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BF" w:rsidRPr="00D45950" w:rsidRDefault="00E6796B" w:rsidP="0082600E">
      <w:pPr>
        <w:jc w:val="right"/>
      </w:pPr>
      <w:r w:rsidRPr="00D45950">
        <w:rPr>
          <w:sz w:val="28"/>
          <w:szCs w:val="28"/>
        </w:rPr>
        <w:t>ПРОЕКТ</w:t>
      </w:r>
      <w:r w:rsidR="00706FBF" w:rsidRPr="00D45950">
        <w:rPr>
          <w:sz w:val="28"/>
          <w:szCs w:val="28"/>
        </w:rPr>
        <w:t xml:space="preserve">                                                  </w:t>
      </w:r>
    </w:p>
    <w:p w:rsidR="00706FBF" w:rsidRPr="00DD2126" w:rsidRDefault="00706FBF" w:rsidP="00706FBF">
      <w:pPr>
        <w:jc w:val="center"/>
      </w:pPr>
      <w:r>
        <w:rPr>
          <w:b/>
          <w:noProof/>
          <w:sz w:val="36"/>
        </w:rPr>
        <w:drawing>
          <wp:inline distT="0" distB="0" distL="0" distR="0" wp14:anchorId="3CAE33EC" wp14:editId="020AC745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</w:p>
    <w:p w:rsidR="00706FBF" w:rsidRDefault="00706FBF" w:rsidP="00706FBF">
      <w:pPr>
        <w:jc w:val="center"/>
        <w:rPr>
          <w:b/>
          <w:sz w:val="28"/>
          <w:szCs w:val="28"/>
        </w:rPr>
      </w:pPr>
    </w:p>
    <w:p w:rsidR="00706FBF" w:rsidRPr="00A428E8" w:rsidRDefault="00706FBF" w:rsidP="00706FB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428E8">
        <w:rPr>
          <w:rFonts w:eastAsiaTheme="minorHAnsi"/>
          <w:b/>
          <w:sz w:val="28"/>
          <w:szCs w:val="28"/>
          <w:lang w:eastAsia="en-US"/>
        </w:rPr>
        <w:t>КОМИТЕТ ПО ПЕЧАТИ ЛЕНИНГРАДСКОЙ ОБЛАСТИ</w:t>
      </w:r>
    </w:p>
    <w:p w:rsidR="00706FBF" w:rsidRPr="00A428E8" w:rsidRDefault="00706FBF" w:rsidP="00706FB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06FBF" w:rsidRPr="00E6796B" w:rsidRDefault="00706FBF" w:rsidP="00706FB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6796B">
        <w:rPr>
          <w:rFonts w:eastAsiaTheme="minorHAnsi"/>
          <w:b/>
          <w:sz w:val="28"/>
          <w:szCs w:val="28"/>
          <w:lang w:eastAsia="en-US"/>
        </w:rPr>
        <w:t>ПРИКАЗ</w:t>
      </w:r>
    </w:p>
    <w:p w:rsidR="00706FBF" w:rsidRPr="00A428E8" w:rsidRDefault="00706FBF" w:rsidP="00706FBF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70"/>
        <w:gridCol w:w="3474"/>
      </w:tblGrid>
      <w:tr w:rsidR="00BA7E45" w:rsidRPr="00BA7E45" w:rsidTr="00D6509C">
        <w:tc>
          <w:tcPr>
            <w:tcW w:w="4077" w:type="dxa"/>
            <w:shd w:val="clear" w:color="auto" w:fill="auto"/>
          </w:tcPr>
          <w:p w:rsidR="00BA7E45" w:rsidRPr="00BA7E45" w:rsidRDefault="00BA7E45" w:rsidP="00A205CE">
            <w:pPr>
              <w:rPr>
                <w:sz w:val="28"/>
                <w:szCs w:val="28"/>
              </w:rPr>
            </w:pPr>
            <w:r w:rsidRPr="00BA7E45">
              <w:rPr>
                <w:rFonts w:eastAsia="Calibri"/>
                <w:bCs/>
                <w:sz w:val="28"/>
                <w:szCs w:val="28"/>
                <w:lang w:eastAsia="en-US"/>
              </w:rPr>
              <w:t>от «___» ___________20</w:t>
            </w:r>
            <w:r w:rsidR="00A205CE">
              <w:rPr>
                <w:rFonts w:eastAsia="Calibri"/>
                <w:bCs/>
                <w:sz w:val="28"/>
                <w:szCs w:val="28"/>
                <w:lang w:eastAsia="en-US"/>
              </w:rPr>
              <w:t>20</w:t>
            </w:r>
            <w:r w:rsidRPr="00BA7E4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870" w:type="dxa"/>
            <w:shd w:val="clear" w:color="auto" w:fill="auto"/>
          </w:tcPr>
          <w:p w:rsidR="00BA7E45" w:rsidRPr="00BA7E45" w:rsidRDefault="00BA7E45" w:rsidP="00BA7E45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BA7E45" w:rsidRPr="00BA7E45" w:rsidRDefault="00BA7E45" w:rsidP="00BA7E45">
            <w:pPr>
              <w:jc w:val="right"/>
              <w:rPr>
                <w:sz w:val="28"/>
                <w:szCs w:val="28"/>
              </w:rPr>
            </w:pPr>
            <w:r w:rsidRPr="00BA7E45">
              <w:rPr>
                <w:rFonts w:eastAsia="Calibri"/>
                <w:bCs/>
                <w:sz w:val="28"/>
                <w:szCs w:val="28"/>
                <w:lang w:eastAsia="en-US"/>
              </w:rPr>
              <w:t>№ ____</w:t>
            </w:r>
          </w:p>
        </w:tc>
      </w:tr>
    </w:tbl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A30737" w:rsidRPr="00A30737" w:rsidRDefault="00706FBF" w:rsidP="00A30737">
      <w:pPr>
        <w:jc w:val="center"/>
        <w:rPr>
          <w:b/>
          <w:sz w:val="28"/>
          <w:szCs w:val="28"/>
        </w:rPr>
      </w:pPr>
      <w:r w:rsidRPr="00A428E8">
        <w:rPr>
          <w:rFonts w:eastAsiaTheme="minorHAnsi"/>
          <w:b/>
          <w:sz w:val="28"/>
          <w:szCs w:val="28"/>
          <w:lang w:eastAsia="en-US"/>
        </w:rPr>
        <w:t xml:space="preserve">О внесении изменений в приказ Комитета по печати </w:t>
      </w:r>
      <w:r w:rsidR="0082600E">
        <w:rPr>
          <w:rFonts w:eastAsiaTheme="minorHAnsi"/>
          <w:b/>
          <w:sz w:val="28"/>
          <w:szCs w:val="28"/>
          <w:lang w:eastAsia="en-US"/>
        </w:rPr>
        <w:t xml:space="preserve">Ленинградской области </w:t>
      </w:r>
      <w:r w:rsidR="001267FD">
        <w:rPr>
          <w:rFonts w:eastAsiaTheme="minorHAnsi"/>
          <w:b/>
          <w:sz w:val="28"/>
          <w:szCs w:val="28"/>
          <w:lang w:eastAsia="en-US"/>
        </w:rPr>
        <w:br/>
      </w:r>
      <w:r w:rsidR="0082600E">
        <w:rPr>
          <w:rFonts w:eastAsiaTheme="minorHAnsi"/>
          <w:b/>
          <w:sz w:val="28"/>
          <w:szCs w:val="28"/>
          <w:lang w:eastAsia="en-US"/>
        </w:rPr>
        <w:t xml:space="preserve">от </w:t>
      </w:r>
      <w:r w:rsidR="00A30737">
        <w:rPr>
          <w:b/>
          <w:sz w:val="28"/>
          <w:szCs w:val="28"/>
        </w:rPr>
        <w:t>05</w:t>
      </w:r>
      <w:r w:rsidR="009E54DE" w:rsidRPr="009E54DE">
        <w:rPr>
          <w:b/>
          <w:sz w:val="28"/>
          <w:szCs w:val="28"/>
        </w:rPr>
        <w:t xml:space="preserve"> </w:t>
      </w:r>
      <w:r w:rsidR="00A30737">
        <w:rPr>
          <w:b/>
          <w:sz w:val="28"/>
          <w:szCs w:val="28"/>
        </w:rPr>
        <w:t>сентября</w:t>
      </w:r>
      <w:r w:rsidR="009E54DE" w:rsidRPr="009E54DE">
        <w:rPr>
          <w:b/>
          <w:sz w:val="28"/>
          <w:szCs w:val="28"/>
        </w:rPr>
        <w:t xml:space="preserve"> 2019 года № </w:t>
      </w:r>
      <w:r w:rsidR="00A30737">
        <w:rPr>
          <w:b/>
          <w:sz w:val="28"/>
          <w:szCs w:val="28"/>
        </w:rPr>
        <w:t>6</w:t>
      </w:r>
      <w:r w:rsidR="009E54DE" w:rsidRPr="009E54DE">
        <w:rPr>
          <w:b/>
          <w:sz w:val="28"/>
          <w:szCs w:val="28"/>
        </w:rPr>
        <w:t xml:space="preserve"> «</w:t>
      </w:r>
      <w:r w:rsidR="00A30737" w:rsidRPr="00A30737">
        <w:rPr>
          <w:b/>
          <w:sz w:val="28"/>
          <w:szCs w:val="28"/>
        </w:rPr>
        <w:t xml:space="preserve">Об утверждении формы договора для предоставления грантов в форме субсидий из областного бюджета Ленинградской области юридическим лицам и индивидуальным предпринимателям (за исключением государственных (муниципальных) учреждений) на реализацию </w:t>
      </w:r>
      <w:proofErr w:type="spellStart"/>
      <w:r w:rsidR="00A30737" w:rsidRPr="00A30737">
        <w:rPr>
          <w:b/>
          <w:sz w:val="28"/>
          <w:szCs w:val="28"/>
        </w:rPr>
        <w:t>медиапроектов</w:t>
      </w:r>
      <w:proofErr w:type="spellEnd"/>
      <w:r w:rsidR="008147B3">
        <w:rPr>
          <w:b/>
          <w:sz w:val="28"/>
          <w:szCs w:val="28"/>
        </w:rPr>
        <w:t>»</w:t>
      </w: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A30737" w:rsidRPr="00E6126D" w:rsidRDefault="00E6126D" w:rsidP="00E6126D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Н</w:t>
      </w:r>
      <w:r w:rsidRPr="00E6126D">
        <w:rPr>
          <w:rFonts w:eastAsia="Calibri"/>
          <w:sz w:val="28"/>
          <w:szCs w:val="28"/>
          <w:lang w:eastAsia="en-US"/>
        </w:rPr>
        <w:t>а основании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30737" w:rsidRPr="00E6126D">
        <w:rPr>
          <w:rFonts w:eastAsia="Calibri"/>
          <w:sz w:val="28"/>
          <w:szCs w:val="28"/>
          <w:lang w:eastAsia="en-US"/>
        </w:rPr>
        <w:t xml:space="preserve">постановления Правительства Ленинградской области </w:t>
      </w:r>
      <w:r>
        <w:rPr>
          <w:rFonts w:eastAsia="Calibri"/>
          <w:sz w:val="28"/>
          <w:szCs w:val="28"/>
          <w:lang w:eastAsia="en-US"/>
        </w:rPr>
        <w:br/>
      </w:r>
      <w:r w:rsidR="00A30737" w:rsidRPr="00E6126D">
        <w:rPr>
          <w:rFonts w:eastAsia="Calibri"/>
          <w:sz w:val="28"/>
          <w:szCs w:val="28"/>
          <w:lang w:eastAsia="en-US"/>
        </w:rPr>
        <w:t xml:space="preserve">от 29 июля 2019 года № 353 «Об утверждении Порядка предоставления грантов </w:t>
      </w:r>
      <w:r>
        <w:rPr>
          <w:rFonts w:eastAsia="Calibri"/>
          <w:sz w:val="28"/>
          <w:szCs w:val="28"/>
          <w:lang w:eastAsia="en-US"/>
        </w:rPr>
        <w:br/>
      </w:r>
      <w:r w:rsidR="00A30737" w:rsidRPr="00E6126D">
        <w:rPr>
          <w:rFonts w:eastAsia="Calibri"/>
          <w:sz w:val="28"/>
          <w:szCs w:val="28"/>
          <w:lang w:eastAsia="en-US"/>
        </w:rPr>
        <w:t xml:space="preserve">в форме субсидий из областного бюджета Ленинградской области юридическим лицам и индивидуальным предпринимателям (за исключением государственных (муниципальных) </w:t>
      </w:r>
      <w:r>
        <w:rPr>
          <w:rFonts w:eastAsia="Calibri"/>
          <w:sz w:val="28"/>
          <w:szCs w:val="28"/>
          <w:lang w:eastAsia="en-US"/>
        </w:rPr>
        <w:t>у</w:t>
      </w:r>
      <w:r w:rsidR="00A30737" w:rsidRPr="00E6126D">
        <w:rPr>
          <w:rFonts w:eastAsia="Calibri"/>
          <w:sz w:val="28"/>
          <w:szCs w:val="28"/>
          <w:lang w:eastAsia="en-US"/>
        </w:rPr>
        <w:t xml:space="preserve">чреждений) на реализацию </w:t>
      </w:r>
      <w:proofErr w:type="spellStart"/>
      <w:r w:rsidR="00A30737" w:rsidRPr="00E6126D">
        <w:rPr>
          <w:rFonts w:eastAsia="Calibri"/>
          <w:sz w:val="28"/>
          <w:szCs w:val="28"/>
          <w:lang w:eastAsia="en-US"/>
        </w:rPr>
        <w:t>медиапроектов</w:t>
      </w:r>
      <w:proofErr w:type="spellEnd"/>
      <w:r w:rsidR="00A30737" w:rsidRPr="00E6126D">
        <w:rPr>
          <w:rFonts w:eastAsia="Calibri"/>
          <w:sz w:val="28"/>
          <w:szCs w:val="28"/>
          <w:lang w:eastAsia="en-US"/>
        </w:rPr>
        <w:t xml:space="preserve"> в рамках государственной программы Ленинградской области «Устойчивое общественное развитие в Ленинградской области</w:t>
      </w:r>
      <w:r w:rsidR="00A30737" w:rsidRPr="00AE6AC1">
        <w:rPr>
          <w:rFonts w:eastAsia="Calibri"/>
          <w:sz w:val="28"/>
          <w:szCs w:val="28"/>
          <w:lang w:eastAsia="en-US"/>
        </w:rPr>
        <w:t>»</w:t>
      </w:r>
      <w:r w:rsidRPr="00AE6AC1">
        <w:rPr>
          <w:rFonts w:eastAsia="Calibri"/>
          <w:sz w:val="28"/>
          <w:szCs w:val="28"/>
          <w:lang w:eastAsia="en-US"/>
        </w:rPr>
        <w:t xml:space="preserve"> и в целях повышения эффективности контроля </w:t>
      </w:r>
      <w:r w:rsidR="00AE6AC1" w:rsidRPr="00AE6AC1">
        <w:rPr>
          <w:rFonts w:eastAsia="Calibri"/>
          <w:sz w:val="28"/>
          <w:szCs w:val="28"/>
          <w:lang w:eastAsia="en-US"/>
        </w:rPr>
        <w:t>за соблюдением условий, целей</w:t>
      </w:r>
      <w:proofErr w:type="gramEnd"/>
      <w:r w:rsidR="00AE6AC1" w:rsidRPr="00AE6AC1">
        <w:rPr>
          <w:rFonts w:eastAsia="Calibri"/>
          <w:sz w:val="28"/>
          <w:szCs w:val="28"/>
          <w:lang w:eastAsia="en-US"/>
        </w:rPr>
        <w:t xml:space="preserve"> и порядка предоставления грантов в форме субсидий</w:t>
      </w:r>
      <w:r w:rsidR="00AE6AC1">
        <w:rPr>
          <w:rFonts w:eastAsia="Calibri"/>
          <w:sz w:val="28"/>
          <w:szCs w:val="28"/>
          <w:lang w:eastAsia="en-US"/>
        </w:rPr>
        <w:t xml:space="preserve"> </w:t>
      </w:r>
      <w:r w:rsidRPr="00E6126D">
        <w:rPr>
          <w:rFonts w:eastAsia="Calibri"/>
          <w:sz w:val="28"/>
          <w:szCs w:val="28"/>
          <w:lang w:eastAsia="en-US"/>
        </w:rPr>
        <w:t xml:space="preserve">юридическими лицами и индивидуальными предпринимателями </w:t>
      </w:r>
      <w:r w:rsidR="00AE6AC1">
        <w:rPr>
          <w:rFonts w:eastAsia="Calibri"/>
          <w:sz w:val="28"/>
          <w:szCs w:val="28"/>
          <w:lang w:eastAsia="en-US"/>
        </w:rPr>
        <w:br/>
      </w:r>
      <w:proofErr w:type="gramStart"/>
      <w:r w:rsidR="00A30737" w:rsidRPr="00E6126D">
        <w:rPr>
          <w:rFonts w:eastAsia="Calibri"/>
          <w:sz w:val="28"/>
          <w:szCs w:val="28"/>
          <w:lang w:eastAsia="en-US"/>
        </w:rPr>
        <w:t>п</w:t>
      </w:r>
      <w:proofErr w:type="gramEnd"/>
      <w:r w:rsidR="00A30737" w:rsidRPr="00E6126D">
        <w:rPr>
          <w:rFonts w:eastAsia="Calibri"/>
          <w:sz w:val="28"/>
          <w:szCs w:val="28"/>
          <w:lang w:eastAsia="en-US"/>
        </w:rPr>
        <w:t xml:space="preserve"> р и к а з ы в а ю:</w:t>
      </w:r>
    </w:p>
    <w:p w:rsidR="008147B3" w:rsidRPr="005119A5" w:rsidRDefault="005119A5" w:rsidP="005E63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8147B3" w:rsidRPr="005119A5">
        <w:rPr>
          <w:rFonts w:eastAsia="Calibri"/>
          <w:sz w:val="28"/>
          <w:szCs w:val="28"/>
          <w:lang w:eastAsia="en-US"/>
        </w:rPr>
        <w:t>Внести в</w:t>
      </w:r>
      <w:r w:rsidR="005E6387">
        <w:rPr>
          <w:rFonts w:eastAsia="Calibri"/>
          <w:sz w:val="28"/>
          <w:szCs w:val="28"/>
          <w:lang w:eastAsia="en-US"/>
        </w:rPr>
        <w:t xml:space="preserve"> </w:t>
      </w:r>
      <w:r w:rsidR="005E6387" w:rsidRPr="005119A5">
        <w:rPr>
          <w:rFonts w:eastAsia="Calibri"/>
          <w:sz w:val="28"/>
          <w:szCs w:val="28"/>
          <w:lang w:eastAsia="en-US"/>
        </w:rPr>
        <w:t>приложени</w:t>
      </w:r>
      <w:r w:rsidR="005E6387">
        <w:rPr>
          <w:rFonts w:eastAsia="Calibri"/>
          <w:sz w:val="28"/>
          <w:szCs w:val="28"/>
          <w:lang w:eastAsia="en-US"/>
        </w:rPr>
        <w:t>е</w:t>
      </w:r>
      <w:r w:rsidR="005E6387" w:rsidRPr="005119A5">
        <w:rPr>
          <w:rFonts w:eastAsia="Calibri"/>
          <w:sz w:val="28"/>
          <w:szCs w:val="28"/>
          <w:lang w:eastAsia="en-US"/>
        </w:rPr>
        <w:t xml:space="preserve"> 1 (Форма договора о предоставлении гранта в форме субсидий из областного бюджета Ленинградской области на реализацию </w:t>
      </w:r>
      <w:proofErr w:type="spellStart"/>
      <w:r w:rsidR="005E6387" w:rsidRPr="005119A5">
        <w:rPr>
          <w:rFonts w:eastAsia="Calibri"/>
          <w:sz w:val="28"/>
          <w:szCs w:val="28"/>
          <w:lang w:eastAsia="en-US"/>
        </w:rPr>
        <w:t>медиапроекта</w:t>
      </w:r>
      <w:proofErr w:type="spellEnd"/>
      <w:r w:rsidR="005E6387" w:rsidRPr="005119A5">
        <w:rPr>
          <w:rFonts w:eastAsia="Calibri"/>
          <w:sz w:val="28"/>
          <w:szCs w:val="28"/>
          <w:lang w:eastAsia="en-US"/>
        </w:rPr>
        <w:t>)</w:t>
      </w:r>
      <w:r w:rsidR="005E6387">
        <w:rPr>
          <w:rFonts w:eastAsia="Calibri"/>
          <w:sz w:val="28"/>
          <w:szCs w:val="28"/>
          <w:lang w:eastAsia="en-US"/>
        </w:rPr>
        <w:t xml:space="preserve"> к п</w:t>
      </w:r>
      <w:r w:rsidR="008147B3" w:rsidRPr="005119A5">
        <w:rPr>
          <w:rFonts w:eastAsia="Calibri"/>
          <w:sz w:val="28"/>
          <w:szCs w:val="28"/>
          <w:lang w:eastAsia="en-US"/>
        </w:rPr>
        <w:t>риказ</w:t>
      </w:r>
      <w:r w:rsidR="005E6387">
        <w:rPr>
          <w:rFonts w:eastAsia="Calibri"/>
          <w:sz w:val="28"/>
          <w:szCs w:val="28"/>
          <w:lang w:eastAsia="en-US"/>
        </w:rPr>
        <w:t>у</w:t>
      </w:r>
      <w:r w:rsidR="008147B3" w:rsidRPr="005119A5">
        <w:rPr>
          <w:rFonts w:eastAsia="Calibri"/>
          <w:sz w:val="28"/>
          <w:szCs w:val="28"/>
          <w:lang w:eastAsia="en-US"/>
        </w:rPr>
        <w:t xml:space="preserve"> </w:t>
      </w:r>
      <w:r w:rsidR="0098645D" w:rsidRPr="005119A5">
        <w:rPr>
          <w:rFonts w:eastAsia="Calibri"/>
          <w:sz w:val="28"/>
          <w:szCs w:val="28"/>
          <w:lang w:eastAsia="en-US"/>
        </w:rPr>
        <w:t xml:space="preserve">Комитета по печати Ленинградской области от </w:t>
      </w:r>
      <w:r w:rsidR="008147B3" w:rsidRPr="005119A5">
        <w:rPr>
          <w:rFonts w:eastAsia="Calibri"/>
          <w:sz w:val="28"/>
          <w:szCs w:val="28"/>
          <w:lang w:eastAsia="en-US"/>
        </w:rPr>
        <w:t xml:space="preserve">05 сентября 2019 года № 6 «Об утверждении формы договора для предоставления грантов </w:t>
      </w:r>
      <w:r>
        <w:rPr>
          <w:rFonts w:eastAsia="Calibri"/>
          <w:sz w:val="28"/>
          <w:szCs w:val="28"/>
          <w:lang w:eastAsia="en-US"/>
        </w:rPr>
        <w:br/>
      </w:r>
      <w:r w:rsidR="008147B3" w:rsidRPr="005119A5">
        <w:rPr>
          <w:rFonts w:eastAsia="Calibri"/>
          <w:sz w:val="28"/>
          <w:szCs w:val="28"/>
          <w:lang w:eastAsia="en-US"/>
        </w:rPr>
        <w:t>в форме субсидий из областного бюджета Ленинградской области юридическим лицам и индивидуальным предпринимателям (за исключением государственных (муниципальных) учреждений) на реализацию</w:t>
      </w:r>
      <w:proofErr w:type="gramEnd"/>
      <w:r w:rsidR="008147B3" w:rsidRPr="005119A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147B3" w:rsidRPr="005119A5">
        <w:rPr>
          <w:rFonts w:eastAsia="Calibri"/>
          <w:sz w:val="28"/>
          <w:szCs w:val="28"/>
          <w:lang w:eastAsia="en-US"/>
        </w:rPr>
        <w:t>медиапроектов</w:t>
      </w:r>
      <w:proofErr w:type="spellEnd"/>
      <w:r w:rsidR="008147B3" w:rsidRPr="005119A5">
        <w:rPr>
          <w:rFonts w:eastAsia="Calibri"/>
          <w:sz w:val="28"/>
          <w:szCs w:val="28"/>
          <w:lang w:eastAsia="en-US"/>
        </w:rPr>
        <w:t xml:space="preserve">» следующие </w:t>
      </w:r>
      <w:r>
        <w:rPr>
          <w:rFonts w:eastAsia="Calibri"/>
          <w:sz w:val="28"/>
          <w:szCs w:val="28"/>
          <w:lang w:eastAsia="en-US"/>
        </w:rPr>
        <w:t>и</w:t>
      </w:r>
      <w:r w:rsidR="008147B3" w:rsidRPr="005119A5">
        <w:rPr>
          <w:rFonts w:eastAsia="Calibri"/>
          <w:sz w:val="28"/>
          <w:szCs w:val="28"/>
          <w:lang w:eastAsia="en-US"/>
        </w:rPr>
        <w:t>зменения:</w:t>
      </w:r>
    </w:p>
    <w:p w:rsidR="00A205CE" w:rsidRPr="005119A5" w:rsidRDefault="005119A5" w:rsidP="00A205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19A5">
        <w:rPr>
          <w:rFonts w:eastAsia="Calibri"/>
          <w:sz w:val="28"/>
          <w:szCs w:val="28"/>
          <w:lang w:eastAsia="en-US"/>
        </w:rPr>
        <w:t xml:space="preserve">подпункт 1 и </w:t>
      </w:r>
      <w:r>
        <w:rPr>
          <w:rFonts w:eastAsia="Calibri"/>
          <w:sz w:val="28"/>
          <w:szCs w:val="28"/>
          <w:lang w:eastAsia="en-US"/>
        </w:rPr>
        <w:t>абзац первый</w:t>
      </w:r>
      <w:r w:rsidR="00347D9D">
        <w:rPr>
          <w:rFonts w:eastAsia="Calibri"/>
          <w:sz w:val="28"/>
          <w:szCs w:val="28"/>
          <w:lang w:eastAsia="en-US"/>
        </w:rPr>
        <w:t xml:space="preserve"> подпункта </w:t>
      </w:r>
      <w:r w:rsidRPr="005119A5">
        <w:rPr>
          <w:rFonts w:eastAsia="Calibri"/>
          <w:sz w:val="28"/>
          <w:szCs w:val="28"/>
          <w:lang w:eastAsia="en-US"/>
        </w:rPr>
        <w:t xml:space="preserve">2 </w:t>
      </w:r>
      <w:r w:rsidR="00DA68E6" w:rsidRPr="005119A5">
        <w:rPr>
          <w:rFonts w:eastAsia="Calibri"/>
          <w:sz w:val="28"/>
          <w:szCs w:val="28"/>
          <w:lang w:eastAsia="en-US"/>
        </w:rPr>
        <w:t>пункт</w:t>
      </w:r>
      <w:r w:rsidRPr="005119A5">
        <w:rPr>
          <w:rFonts w:eastAsia="Calibri"/>
          <w:sz w:val="28"/>
          <w:szCs w:val="28"/>
          <w:lang w:eastAsia="en-US"/>
        </w:rPr>
        <w:t>а</w:t>
      </w:r>
      <w:r w:rsidR="00DA68E6" w:rsidRPr="005119A5">
        <w:rPr>
          <w:rFonts w:eastAsia="Calibri"/>
          <w:sz w:val="28"/>
          <w:szCs w:val="28"/>
          <w:lang w:eastAsia="en-US"/>
        </w:rPr>
        <w:t xml:space="preserve"> </w:t>
      </w:r>
      <w:r w:rsidR="00A205CE" w:rsidRPr="005119A5">
        <w:rPr>
          <w:rFonts w:eastAsia="Calibri"/>
          <w:sz w:val="28"/>
          <w:szCs w:val="28"/>
          <w:lang w:eastAsia="en-US"/>
        </w:rPr>
        <w:t xml:space="preserve">5.3.8. изложить </w:t>
      </w:r>
      <w:r w:rsidR="005E6387">
        <w:rPr>
          <w:rFonts w:eastAsia="Calibri"/>
          <w:sz w:val="28"/>
          <w:szCs w:val="28"/>
          <w:lang w:eastAsia="en-US"/>
        </w:rPr>
        <w:br/>
      </w:r>
      <w:r w:rsidR="00A205CE" w:rsidRPr="005119A5">
        <w:rPr>
          <w:rFonts w:eastAsia="Calibri"/>
          <w:sz w:val="28"/>
          <w:szCs w:val="28"/>
          <w:lang w:eastAsia="en-US"/>
        </w:rPr>
        <w:t>в следующей редакции:</w:t>
      </w:r>
    </w:p>
    <w:p w:rsidR="00A205CE" w:rsidRDefault="005119A5" w:rsidP="00A205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19A5">
        <w:rPr>
          <w:rFonts w:eastAsia="Calibri"/>
          <w:sz w:val="28"/>
          <w:szCs w:val="28"/>
          <w:lang w:eastAsia="en-US"/>
        </w:rPr>
        <w:t>«</w:t>
      </w:r>
      <w:r w:rsidR="00A205CE" w:rsidRPr="005119A5">
        <w:rPr>
          <w:rFonts w:eastAsiaTheme="minorHAnsi"/>
          <w:sz w:val="28"/>
          <w:szCs w:val="28"/>
          <w:lang w:eastAsia="en-US"/>
        </w:rPr>
        <w:t xml:space="preserve">1) </w:t>
      </w:r>
      <w:hyperlink r:id="rId8" w:history="1">
        <w:r w:rsidR="00A205CE" w:rsidRPr="005119A5">
          <w:rPr>
            <w:rFonts w:eastAsiaTheme="minorHAnsi"/>
            <w:sz w:val="28"/>
            <w:szCs w:val="28"/>
            <w:lang w:eastAsia="en-US"/>
          </w:rPr>
          <w:t>отчет</w:t>
        </w:r>
      </w:hyperlink>
      <w:r w:rsidR="00A205CE" w:rsidRPr="005119A5">
        <w:rPr>
          <w:rFonts w:eastAsiaTheme="minorHAnsi"/>
          <w:sz w:val="28"/>
          <w:szCs w:val="28"/>
          <w:lang w:eastAsia="en-US"/>
        </w:rPr>
        <w:t xml:space="preserve"> о достижении показателей результативности использования Гранта по форме, утвержденной приложением 2 к настоящему Договору</w:t>
      </w:r>
      <w:r>
        <w:rPr>
          <w:rFonts w:eastAsiaTheme="minorHAnsi"/>
          <w:sz w:val="28"/>
          <w:szCs w:val="28"/>
          <w:lang w:eastAsia="en-US"/>
        </w:rPr>
        <w:t>,</w:t>
      </w:r>
      <w:r w:rsidRPr="005119A5">
        <w:rPr>
          <w:rFonts w:eastAsiaTheme="minorHAnsi"/>
          <w:sz w:val="28"/>
          <w:szCs w:val="28"/>
          <w:lang w:eastAsia="en-US"/>
        </w:rPr>
        <w:t xml:space="preserve"> за </w:t>
      </w:r>
      <w:r w:rsidRPr="005119A5">
        <w:rPr>
          <w:rFonts w:eastAsiaTheme="minorHAnsi"/>
          <w:sz w:val="28"/>
          <w:szCs w:val="28"/>
          <w:lang w:val="en-US" w:eastAsia="en-US"/>
        </w:rPr>
        <w:t>I</w:t>
      </w:r>
      <w:r w:rsidRPr="005119A5">
        <w:rPr>
          <w:rFonts w:eastAsiaTheme="minorHAnsi"/>
          <w:sz w:val="28"/>
          <w:szCs w:val="28"/>
          <w:lang w:eastAsia="en-US"/>
        </w:rPr>
        <w:t xml:space="preserve">, </w:t>
      </w:r>
      <w:r w:rsidRPr="005119A5">
        <w:rPr>
          <w:rFonts w:eastAsiaTheme="minorHAnsi"/>
          <w:sz w:val="28"/>
          <w:szCs w:val="28"/>
          <w:lang w:val="en-US" w:eastAsia="en-US"/>
        </w:rPr>
        <w:t>II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val="en-US" w:eastAsia="en-US"/>
        </w:rPr>
        <w:t>III</w:t>
      </w:r>
      <w:r w:rsidRPr="005119A5">
        <w:rPr>
          <w:rFonts w:eastAsiaTheme="minorHAnsi"/>
          <w:sz w:val="28"/>
          <w:szCs w:val="28"/>
          <w:lang w:eastAsia="en-US"/>
        </w:rPr>
        <w:t xml:space="preserve"> кварталы</w:t>
      </w:r>
      <w:r>
        <w:rPr>
          <w:rFonts w:eastAsiaTheme="minorHAnsi"/>
          <w:sz w:val="28"/>
          <w:szCs w:val="28"/>
          <w:lang w:eastAsia="en-US"/>
        </w:rPr>
        <w:t xml:space="preserve"> в срок </w:t>
      </w:r>
      <w:r w:rsidRPr="005119A5">
        <w:rPr>
          <w:rFonts w:eastAsiaTheme="minorHAnsi"/>
          <w:sz w:val="28"/>
          <w:szCs w:val="28"/>
          <w:lang w:eastAsia="en-US"/>
        </w:rPr>
        <w:t>не позднее 20 рабочего дня, следующего за отчетным кварталом,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47D9D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за </w:t>
      </w:r>
      <w:r w:rsidRPr="005119A5">
        <w:rPr>
          <w:rFonts w:eastAsiaTheme="minorHAnsi"/>
          <w:sz w:val="28"/>
          <w:szCs w:val="28"/>
          <w:lang w:eastAsia="en-US"/>
        </w:rPr>
        <w:t>IV квартал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119A5">
        <w:rPr>
          <w:rFonts w:eastAsiaTheme="minorHAnsi"/>
          <w:sz w:val="28"/>
          <w:szCs w:val="28"/>
          <w:lang w:eastAsia="en-US"/>
        </w:rPr>
        <w:t>не позднее 5 рабочего дня</w:t>
      </w:r>
      <w:r w:rsidR="005E6387">
        <w:rPr>
          <w:rFonts w:eastAsiaTheme="minorHAnsi"/>
          <w:sz w:val="28"/>
          <w:szCs w:val="28"/>
          <w:lang w:eastAsia="en-US"/>
        </w:rPr>
        <w:t>,</w:t>
      </w:r>
      <w:r w:rsidRPr="005119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119A5">
        <w:rPr>
          <w:rFonts w:eastAsiaTheme="minorHAnsi"/>
          <w:sz w:val="28"/>
          <w:szCs w:val="28"/>
          <w:lang w:eastAsia="en-US"/>
        </w:rPr>
        <w:t>следующего за отчетным кварталом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47D9D" w:rsidRDefault="00A205CE" w:rsidP="00A205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119A5">
        <w:rPr>
          <w:rFonts w:eastAsiaTheme="minorHAnsi"/>
          <w:sz w:val="28"/>
          <w:szCs w:val="28"/>
          <w:lang w:eastAsia="en-US"/>
        </w:rPr>
        <w:t>2</w:t>
      </w:r>
      <w:r w:rsidRPr="00347D9D">
        <w:rPr>
          <w:rFonts w:eastAsiaTheme="minorHAnsi"/>
          <w:sz w:val="28"/>
          <w:szCs w:val="28"/>
          <w:lang w:eastAsia="en-US"/>
        </w:rPr>
        <w:t xml:space="preserve">) </w:t>
      </w:r>
      <w:r w:rsidR="005119A5" w:rsidRPr="00347D9D">
        <w:rPr>
          <w:rFonts w:eastAsiaTheme="minorHAnsi"/>
          <w:sz w:val="28"/>
          <w:szCs w:val="28"/>
          <w:lang w:eastAsia="en-US"/>
        </w:rPr>
        <w:t>финансовой отчет по договору о предоставлении Гранта в форме субсидии, по форме, приведенной в приложении 5 к настоящему Дого</w:t>
      </w:r>
      <w:r w:rsidR="00347D9D" w:rsidRPr="00347D9D">
        <w:rPr>
          <w:rFonts w:eastAsiaTheme="minorHAnsi"/>
          <w:sz w:val="28"/>
          <w:szCs w:val="28"/>
          <w:lang w:eastAsia="en-US"/>
        </w:rPr>
        <w:t xml:space="preserve">вору (далее - </w:t>
      </w:r>
      <w:r w:rsidR="00347D9D" w:rsidRPr="00347D9D">
        <w:rPr>
          <w:rFonts w:eastAsiaTheme="minorHAnsi"/>
          <w:sz w:val="28"/>
          <w:szCs w:val="28"/>
          <w:lang w:eastAsia="en-US"/>
        </w:rPr>
        <w:lastRenderedPageBreak/>
        <w:t xml:space="preserve">финансовый отчет) за </w:t>
      </w:r>
      <w:r w:rsidR="00347D9D" w:rsidRPr="00347D9D">
        <w:rPr>
          <w:rFonts w:eastAsiaTheme="minorHAnsi"/>
          <w:sz w:val="28"/>
          <w:szCs w:val="28"/>
          <w:lang w:val="en-US" w:eastAsia="en-US"/>
        </w:rPr>
        <w:t>I</w:t>
      </w:r>
      <w:r w:rsidR="00347D9D" w:rsidRPr="00347D9D">
        <w:rPr>
          <w:rFonts w:eastAsiaTheme="minorHAnsi"/>
          <w:sz w:val="28"/>
          <w:szCs w:val="28"/>
          <w:lang w:eastAsia="en-US"/>
        </w:rPr>
        <w:t xml:space="preserve">, </w:t>
      </w:r>
      <w:r w:rsidR="00347D9D" w:rsidRPr="00347D9D">
        <w:rPr>
          <w:rFonts w:eastAsiaTheme="minorHAnsi"/>
          <w:sz w:val="28"/>
          <w:szCs w:val="28"/>
          <w:lang w:val="en-US" w:eastAsia="en-US"/>
        </w:rPr>
        <w:t>II</w:t>
      </w:r>
      <w:r w:rsidR="00347D9D" w:rsidRPr="00347D9D">
        <w:rPr>
          <w:rFonts w:eastAsiaTheme="minorHAnsi"/>
          <w:sz w:val="28"/>
          <w:szCs w:val="28"/>
          <w:lang w:eastAsia="en-US"/>
        </w:rPr>
        <w:t xml:space="preserve"> и </w:t>
      </w:r>
      <w:r w:rsidR="00347D9D" w:rsidRPr="00347D9D">
        <w:rPr>
          <w:rFonts w:eastAsiaTheme="minorHAnsi"/>
          <w:sz w:val="28"/>
          <w:szCs w:val="28"/>
          <w:lang w:val="en-US" w:eastAsia="en-US"/>
        </w:rPr>
        <w:t>III</w:t>
      </w:r>
      <w:r w:rsidR="00347D9D" w:rsidRPr="00347D9D">
        <w:rPr>
          <w:rFonts w:eastAsiaTheme="minorHAnsi"/>
          <w:sz w:val="28"/>
          <w:szCs w:val="28"/>
          <w:lang w:eastAsia="en-US"/>
        </w:rPr>
        <w:t xml:space="preserve"> кварталы в срок не позднее 20 рабочего дня, следующего за отчетным кварталом, за IV квартал не позднее 5 рабочего дня</w:t>
      </w:r>
      <w:r w:rsidR="005E6387">
        <w:rPr>
          <w:rFonts w:eastAsiaTheme="minorHAnsi"/>
          <w:sz w:val="28"/>
          <w:szCs w:val="28"/>
          <w:lang w:eastAsia="en-US"/>
        </w:rPr>
        <w:t>,</w:t>
      </w:r>
      <w:r w:rsidR="00347D9D" w:rsidRPr="00347D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47D9D" w:rsidRPr="00347D9D">
        <w:rPr>
          <w:rFonts w:eastAsiaTheme="minorHAnsi"/>
          <w:sz w:val="28"/>
          <w:szCs w:val="28"/>
          <w:lang w:eastAsia="en-US"/>
        </w:rPr>
        <w:t>следующего за отчетным кварталом</w:t>
      </w:r>
      <w:r w:rsidR="00347D9D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347D9D" w:rsidRDefault="00347D9D" w:rsidP="00A205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абзаце третьем подпункта 2 пункта 5.3.8 после слов «Финансовый отчет» дополнить словами «за квартал»</w:t>
      </w:r>
      <w:r w:rsidR="005E6387">
        <w:rPr>
          <w:rFonts w:eastAsiaTheme="minorHAnsi"/>
          <w:sz w:val="28"/>
          <w:szCs w:val="28"/>
          <w:lang w:eastAsia="en-US"/>
        </w:rPr>
        <w:t>;</w:t>
      </w:r>
    </w:p>
    <w:p w:rsidR="00347D9D" w:rsidRDefault="00347D9D" w:rsidP="00A205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подпункт 3</w:t>
      </w:r>
      <w:r w:rsidR="00526E73">
        <w:rPr>
          <w:rFonts w:eastAsiaTheme="minorHAnsi"/>
          <w:sz w:val="28"/>
          <w:szCs w:val="28"/>
          <w:lang w:eastAsia="en-US"/>
        </w:rPr>
        <w:t xml:space="preserve">пункта </w:t>
      </w:r>
      <w:r w:rsidR="005E6387">
        <w:rPr>
          <w:rFonts w:eastAsiaTheme="minorHAnsi"/>
          <w:sz w:val="28"/>
          <w:szCs w:val="28"/>
          <w:lang w:eastAsia="en-US"/>
        </w:rPr>
        <w:t>5.3.8 изложить в следующей редакции:</w:t>
      </w:r>
    </w:p>
    <w:p w:rsidR="00A205CE" w:rsidRPr="005E6387" w:rsidRDefault="005E6387" w:rsidP="00A205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5E6387">
        <w:rPr>
          <w:rFonts w:eastAsiaTheme="minorHAnsi"/>
          <w:sz w:val="28"/>
          <w:szCs w:val="28"/>
          <w:lang w:eastAsia="en-US"/>
        </w:rPr>
        <w:t>3</w:t>
      </w:r>
      <w:r w:rsidR="00A205CE" w:rsidRPr="005E6387">
        <w:rPr>
          <w:rFonts w:eastAsiaTheme="minorHAnsi"/>
          <w:sz w:val="28"/>
          <w:szCs w:val="28"/>
          <w:lang w:eastAsia="en-US"/>
        </w:rPr>
        <w:t xml:space="preserve">) содержательный отчет </w:t>
      </w:r>
      <w:r w:rsidRPr="005E6387">
        <w:rPr>
          <w:rFonts w:eastAsiaTheme="minorHAnsi"/>
          <w:sz w:val="28"/>
          <w:szCs w:val="28"/>
          <w:lang w:eastAsia="en-US"/>
        </w:rPr>
        <w:t xml:space="preserve">о реализации </w:t>
      </w:r>
      <w:proofErr w:type="spellStart"/>
      <w:r w:rsidRPr="005E6387">
        <w:rPr>
          <w:rFonts w:eastAsiaTheme="minorHAnsi"/>
          <w:sz w:val="28"/>
          <w:szCs w:val="28"/>
          <w:lang w:eastAsia="en-US"/>
        </w:rPr>
        <w:t>медиапроекта</w:t>
      </w:r>
      <w:proofErr w:type="spellEnd"/>
      <w:r w:rsidRPr="005E6387">
        <w:rPr>
          <w:rFonts w:eastAsiaTheme="minorHAnsi"/>
          <w:sz w:val="28"/>
          <w:szCs w:val="28"/>
          <w:lang w:eastAsia="en-US"/>
        </w:rPr>
        <w:t xml:space="preserve"> </w:t>
      </w:r>
      <w:r w:rsidR="00A205CE" w:rsidRPr="005E6387">
        <w:rPr>
          <w:rFonts w:eastAsiaTheme="minorHAnsi"/>
          <w:sz w:val="28"/>
          <w:szCs w:val="28"/>
          <w:lang w:eastAsia="en-US"/>
        </w:rPr>
        <w:t>по форме, утвержденной приложением 6 к настоящему Договору</w:t>
      </w:r>
      <w:r w:rsidRPr="005E6387">
        <w:rPr>
          <w:rFonts w:eastAsiaTheme="minorHAnsi"/>
          <w:sz w:val="28"/>
          <w:szCs w:val="28"/>
          <w:lang w:eastAsia="en-US"/>
        </w:rPr>
        <w:t xml:space="preserve">, </w:t>
      </w:r>
      <w:r w:rsidR="00ED5F4D">
        <w:rPr>
          <w:rFonts w:eastAsiaTheme="minorHAnsi"/>
          <w:sz w:val="28"/>
          <w:szCs w:val="28"/>
          <w:lang w:eastAsia="en-US"/>
        </w:rPr>
        <w:t xml:space="preserve">за I, II и </w:t>
      </w:r>
      <w:r w:rsidR="00ED5F4D" w:rsidRPr="00347D9D">
        <w:rPr>
          <w:rFonts w:eastAsiaTheme="minorHAnsi"/>
          <w:sz w:val="28"/>
          <w:szCs w:val="28"/>
          <w:lang w:val="en-US" w:eastAsia="en-US"/>
        </w:rPr>
        <w:t>III</w:t>
      </w:r>
      <w:r w:rsidRPr="005E6387">
        <w:rPr>
          <w:rFonts w:eastAsiaTheme="minorHAnsi"/>
          <w:sz w:val="28"/>
          <w:szCs w:val="28"/>
          <w:lang w:eastAsia="en-US"/>
        </w:rPr>
        <w:t xml:space="preserve"> кварталы </w:t>
      </w:r>
      <w:r>
        <w:rPr>
          <w:rFonts w:eastAsiaTheme="minorHAnsi"/>
          <w:sz w:val="28"/>
          <w:szCs w:val="28"/>
          <w:lang w:eastAsia="en-US"/>
        </w:rPr>
        <w:br/>
      </w:r>
      <w:r w:rsidRPr="005E6387">
        <w:rPr>
          <w:rFonts w:eastAsiaTheme="minorHAnsi"/>
          <w:sz w:val="28"/>
          <w:szCs w:val="28"/>
          <w:lang w:eastAsia="en-US"/>
        </w:rPr>
        <w:t>не позднее 20 рабочего дня, следующего за отчетным кварталом,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7D9D">
        <w:rPr>
          <w:rFonts w:eastAsiaTheme="minorHAnsi"/>
          <w:sz w:val="28"/>
          <w:szCs w:val="28"/>
          <w:lang w:eastAsia="en-US"/>
        </w:rPr>
        <w:t xml:space="preserve">за IV квартал </w:t>
      </w:r>
      <w:r>
        <w:rPr>
          <w:rFonts w:eastAsiaTheme="minorHAnsi"/>
          <w:sz w:val="28"/>
          <w:szCs w:val="28"/>
          <w:lang w:eastAsia="en-US"/>
        </w:rPr>
        <w:br/>
      </w:r>
      <w:r w:rsidRPr="005E6387">
        <w:rPr>
          <w:rFonts w:eastAsiaTheme="minorHAnsi"/>
          <w:sz w:val="28"/>
          <w:szCs w:val="28"/>
          <w:lang w:eastAsia="en-US"/>
        </w:rPr>
        <w:t>не позднее 5 рабочего дня</w:t>
      </w:r>
      <w:r>
        <w:rPr>
          <w:rFonts w:eastAsiaTheme="minorHAnsi"/>
          <w:sz w:val="28"/>
          <w:szCs w:val="28"/>
          <w:lang w:eastAsia="en-US"/>
        </w:rPr>
        <w:t>,</w:t>
      </w:r>
      <w:r w:rsidRPr="005E63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E6387">
        <w:rPr>
          <w:rFonts w:eastAsiaTheme="minorHAnsi"/>
          <w:sz w:val="28"/>
          <w:szCs w:val="28"/>
          <w:lang w:eastAsia="en-US"/>
        </w:rPr>
        <w:t>следующего за отчетным кварталом»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06FBF" w:rsidRPr="005E6387" w:rsidRDefault="00A33DFA" w:rsidP="00BA7E4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6387">
        <w:rPr>
          <w:rFonts w:eastAsiaTheme="minorHAnsi"/>
          <w:sz w:val="28"/>
          <w:szCs w:val="28"/>
          <w:lang w:eastAsia="en-US"/>
        </w:rPr>
        <w:t>2</w:t>
      </w:r>
      <w:r w:rsidR="00706FBF" w:rsidRPr="005E6387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706FBF" w:rsidRPr="005E638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706FBF" w:rsidRPr="005E6387"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706FBF" w:rsidRPr="005E6387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706FBF" w:rsidRPr="005E6387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5E6387" w:rsidRPr="005E6387" w:rsidTr="00D6509C">
        <w:tc>
          <w:tcPr>
            <w:tcW w:w="3473" w:type="dxa"/>
            <w:shd w:val="clear" w:color="auto" w:fill="auto"/>
          </w:tcPr>
          <w:p w:rsidR="00BA7E45" w:rsidRPr="005E6387" w:rsidRDefault="00BA7E45" w:rsidP="00BA7E45">
            <w:pPr>
              <w:rPr>
                <w:sz w:val="28"/>
                <w:szCs w:val="28"/>
              </w:rPr>
            </w:pPr>
            <w:r w:rsidRPr="005E6387"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3474" w:type="dxa"/>
            <w:shd w:val="clear" w:color="auto" w:fill="auto"/>
          </w:tcPr>
          <w:p w:rsidR="00BA7E45" w:rsidRPr="005E6387" w:rsidRDefault="00BA7E45" w:rsidP="00BA7E45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BA7E45" w:rsidRPr="005E6387" w:rsidRDefault="00BA7E45" w:rsidP="00BA7E45">
            <w:pPr>
              <w:jc w:val="right"/>
              <w:rPr>
                <w:sz w:val="28"/>
                <w:szCs w:val="28"/>
              </w:rPr>
            </w:pPr>
            <w:proofErr w:type="spellStart"/>
            <w:r w:rsidRPr="005E6387">
              <w:rPr>
                <w:sz w:val="28"/>
                <w:szCs w:val="28"/>
              </w:rPr>
              <w:t>К.Н.Визирякин</w:t>
            </w:r>
            <w:proofErr w:type="spellEnd"/>
          </w:p>
        </w:tc>
      </w:tr>
    </w:tbl>
    <w:p w:rsidR="009E54DE" w:rsidRPr="005E6387" w:rsidRDefault="009E54DE" w:rsidP="00D45950">
      <w:pPr>
        <w:rPr>
          <w:rFonts w:eastAsiaTheme="minorHAnsi"/>
          <w:sz w:val="28"/>
          <w:szCs w:val="28"/>
          <w:lang w:eastAsia="en-US"/>
        </w:rPr>
      </w:pPr>
    </w:p>
    <w:p w:rsidR="009E54DE" w:rsidRPr="005E6387" w:rsidRDefault="009E54DE" w:rsidP="00D45950">
      <w:pPr>
        <w:rPr>
          <w:rFonts w:eastAsiaTheme="minorHAnsi"/>
          <w:sz w:val="28"/>
          <w:szCs w:val="28"/>
          <w:lang w:eastAsia="en-US"/>
        </w:rPr>
      </w:pPr>
    </w:p>
    <w:p w:rsidR="009E54DE" w:rsidRDefault="00ED5F4D" w:rsidP="00D4595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E54DE" w:rsidRDefault="009E54DE" w:rsidP="00D45950">
      <w:pPr>
        <w:rPr>
          <w:rFonts w:eastAsiaTheme="minorHAnsi"/>
          <w:sz w:val="28"/>
          <w:szCs w:val="28"/>
          <w:lang w:eastAsia="en-US"/>
        </w:rPr>
      </w:pPr>
    </w:p>
    <w:p w:rsidR="00290445" w:rsidRDefault="00290445" w:rsidP="00D45950">
      <w:pPr>
        <w:rPr>
          <w:rFonts w:eastAsiaTheme="minorHAnsi"/>
          <w:sz w:val="28"/>
          <w:szCs w:val="28"/>
          <w:lang w:eastAsia="en-US"/>
        </w:rPr>
      </w:pPr>
    </w:p>
    <w:p w:rsidR="00290445" w:rsidRDefault="00290445" w:rsidP="00D45950">
      <w:pPr>
        <w:rPr>
          <w:rFonts w:eastAsiaTheme="minorHAnsi"/>
          <w:sz w:val="28"/>
          <w:szCs w:val="28"/>
          <w:lang w:eastAsia="en-US"/>
        </w:rPr>
      </w:pPr>
    </w:p>
    <w:p w:rsidR="00290445" w:rsidRDefault="00290445" w:rsidP="00D45950">
      <w:pPr>
        <w:rPr>
          <w:rFonts w:eastAsiaTheme="minorHAnsi"/>
          <w:sz w:val="28"/>
          <w:szCs w:val="28"/>
          <w:lang w:eastAsia="en-US"/>
        </w:rPr>
      </w:pPr>
    </w:p>
    <w:p w:rsidR="00290445" w:rsidRDefault="00290445" w:rsidP="00D45950">
      <w:pPr>
        <w:rPr>
          <w:rFonts w:eastAsiaTheme="minorHAnsi"/>
          <w:sz w:val="28"/>
          <w:szCs w:val="28"/>
          <w:lang w:eastAsia="en-US"/>
        </w:rPr>
      </w:pPr>
    </w:p>
    <w:p w:rsidR="00290445" w:rsidRDefault="00290445" w:rsidP="00D45950">
      <w:pPr>
        <w:rPr>
          <w:rFonts w:eastAsiaTheme="minorHAnsi"/>
          <w:sz w:val="28"/>
          <w:szCs w:val="28"/>
          <w:lang w:eastAsia="en-US"/>
        </w:rPr>
      </w:pPr>
    </w:p>
    <w:p w:rsidR="00290445" w:rsidRDefault="00290445" w:rsidP="00D45950">
      <w:pPr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290445" w:rsidRDefault="00290445" w:rsidP="00D45950">
      <w:pPr>
        <w:rPr>
          <w:rFonts w:eastAsiaTheme="minorHAnsi"/>
          <w:sz w:val="28"/>
          <w:szCs w:val="28"/>
          <w:lang w:eastAsia="en-US"/>
        </w:rPr>
      </w:pPr>
    </w:p>
    <w:p w:rsidR="00101B87" w:rsidRDefault="00101B87" w:rsidP="00D45950">
      <w:pPr>
        <w:rPr>
          <w:rFonts w:eastAsiaTheme="minorHAnsi"/>
          <w:sz w:val="28"/>
          <w:szCs w:val="28"/>
          <w:lang w:eastAsia="en-US"/>
        </w:rPr>
      </w:pPr>
    </w:p>
    <w:p w:rsidR="00101B87" w:rsidRDefault="00101B87" w:rsidP="00D45950">
      <w:pPr>
        <w:rPr>
          <w:rFonts w:eastAsiaTheme="minorHAnsi"/>
          <w:sz w:val="28"/>
          <w:szCs w:val="28"/>
          <w:lang w:eastAsia="en-US"/>
        </w:rPr>
      </w:pPr>
    </w:p>
    <w:p w:rsidR="00290445" w:rsidRDefault="00290445" w:rsidP="00D45950">
      <w:pPr>
        <w:rPr>
          <w:rFonts w:eastAsiaTheme="minorHAnsi"/>
          <w:sz w:val="28"/>
          <w:szCs w:val="28"/>
          <w:lang w:eastAsia="en-US"/>
        </w:rPr>
      </w:pPr>
    </w:p>
    <w:p w:rsidR="00290445" w:rsidRDefault="00290445" w:rsidP="00D45950">
      <w:pPr>
        <w:rPr>
          <w:rFonts w:eastAsiaTheme="minorHAnsi"/>
          <w:sz w:val="28"/>
          <w:szCs w:val="28"/>
          <w:lang w:eastAsia="en-US"/>
        </w:rPr>
      </w:pPr>
    </w:p>
    <w:p w:rsidR="00290445" w:rsidRDefault="00290445" w:rsidP="00D45950">
      <w:pPr>
        <w:rPr>
          <w:rFonts w:eastAsiaTheme="minorHAnsi"/>
          <w:sz w:val="28"/>
          <w:szCs w:val="28"/>
          <w:lang w:eastAsia="en-US"/>
        </w:rPr>
      </w:pPr>
    </w:p>
    <w:p w:rsidR="00290445" w:rsidRDefault="00290445" w:rsidP="00D45950">
      <w:pPr>
        <w:rPr>
          <w:rFonts w:eastAsiaTheme="minorHAnsi"/>
          <w:sz w:val="28"/>
          <w:szCs w:val="28"/>
          <w:lang w:eastAsia="en-US"/>
        </w:rPr>
      </w:pPr>
    </w:p>
    <w:p w:rsidR="00290445" w:rsidRDefault="00290445" w:rsidP="00D45950">
      <w:pPr>
        <w:rPr>
          <w:rFonts w:eastAsiaTheme="minorHAnsi"/>
          <w:sz w:val="28"/>
          <w:szCs w:val="28"/>
          <w:lang w:eastAsia="en-US"/>
        </w:rPr>
      </w:pPr>
    </w:p>
    <w:p w:rsidR="00290445" w:rsidRDefault="00290445" w:rsidP="00D45950">
      <w:pPr>
        <w:rPr>
          <w:rFonts w:eastAsiaTheme="minorHAnsi"/>
          <w:sz w:val="28"/>
          <w:szCs w:val="28"/>
          <w:lang w:eastAsia="en-US"/>
        </w:rPr>
      </w:pPr>
    </w:p>
    <w:p w:rsidR="00290445" w:rsidRDefault="00290445" w:rsidP="00D45950">
      <w:pPr>
        <w:rPr>
          <w:rFonts w:eastAsiaTheme="minorHAnsi"/>
          <w:sz w:val="28"/>
          <w:szCs w:val="28"/>
          <w:lang w:eastAsia="en-US"/>
        </w:rPr>
      </w:pPr>
    </w:p>
    <w:p w:rsidR="00290445" w:rsidRDefault="00290445" w:rsidP="00D45950">
      <w:pPr>
        <w:rPr>
          <w:rFonts w:eastAsiaTheme="minorHAnsi"/>
          <w:sz w:val="28"/>
          <w:szCs w:val="28"/>
          <w:lang w:eastAsia="en-US"/>
        </w:rPr>
      </w:pPr>
    </w:p>
    <w:p w:rsidR="00290445" w:rsidRDefault="00290445" w:rsidP="00D45950">
      <w:pPr>
        <w:rPr>
          <w:rFonts w:eastAsiaTheme="minorHAnsi"/>
          <w:sz w:val="28"/>
          <w:szCs w:val="28"/>
          <w:lang w:eastAsia="en-US"/>
        </w:rPr>
      </w:pPr>
    </w:p>
    <w:p w:rsidR="001267FD" w:rsidRDefault="001267FD" w:rsidP="00D45950">
      <w:pPr>
        <w:rPr>
          <w:rFonts w:eastAsiaTheme="minorHAnsi"/>
          <w:sz w:val="28"/>
          <w:szCs w:val="28"/>
          <w:lang w:eastAsia="en-US"/>
        </w:rPr>
      </w:pPr>
    </w:p>
    <w:p w:rsidR="001267FD" w:rsidRDefault="001267FD" w:rsidP="00D45950">
      <w:pPr>
        <w:rPr>
          <w:rFonts w:eastAsiaTheme="minorHAnsi"/>
          <w:sz w:val="28"/>
          <w:szCs w:val="28"/>
          <w:lang w:eastAsia="en-US"/>
        </w:rPr>
      </w:pPr>
    </w:p>
    <w:p w:rsidR="001267FD" w:rsidRDefault="001267FD" w:rsidP="00D45950">
      <w:pPr>
        <w:rPr>
          <w:rFonts w:eastAsiaTheme="minorHAnsi"/>
          <w:sz w:val="28"/>
          <w:szCs w:val="28"/>
          <w:lang w:eastAsia="en-US"/>
        </w:rPr>
      </w:pPr>
    </w:p>
    <w:p w:rsidR="001267FD" w:rsidRDefault="001267FD" w:rsidP="00D45950">
      <w:pPr>
        <w:rPr>
          <w:rFonts w:eastAsiaTheme="minorHAnsi"/>
          <w:sz w:val="28"/>
          <w:szCs w:val="28"/>
          <w:lang w:eastAsia="en-US"/>
        </w:rPr>
      </w:pPr>
    </w:p>
    <w:p w:rsidR="001267FD" w:rsidRDefault="001267FD" w:rsidP="00D45950">
      <w:pPr>
        <w:rPr>
          <w:rFonts w:eastAsiaTheme="minorHAnsi"/>
          <w:sz w:val="28"/>
          <w:szCs w:val="28"/>
          <w:lang w:eastAsia="en-US"/>
        </w:rPr>
      </w:pPr>
    </w:p>
    <w:p w:rsidR="00290445" w:rsidRDefault="00290445" w:rsidP="00D45950">
      <w:pPr>
        <w:rPr>
          <w:rFonts w:eastAsiaTheme="minorHAnsi"/>
          <w:sz w:val="28"/>
          <w:szCs w:val="28"/>
          <w:lang w:eastAsia="en-US"/>
        </w:rPr>
      </w:pPr>
    </w:p>
    <w:p w:rsidR="00E6126D" w:rsidRDefault="00E6126D" w:rsidP="00D45950">
      <w:pPr>
        <w:rPr>
          <w:rFonts w:eastAsiaTheme="minorHAnsi"/>
          <w:b/>
          <w:sz w:val="28"/>
          <w:szCs w:val="28"/>
          <w:lang w:eastAsia="en-US"/>
        </w:rPr>
        <w:sectPr w:rsidR="00E6126D" w:rsidSect="00BA7E4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E6387" w:rsidRPr="005E6387" w:rsidRDefault="005E6387" w:rsidP="00D45950">
      <w:pPr>
        <w:rPr>
          <w:rFonts w:eastAsiaTheme="minorHAnsi"/>
          <w:b/>
          <w:sz w:val="28"/>
          <w:szCs w:val="28"/>
          <w:lang w:eastAsia="en-US"/>
        </w:rPr>
      </w:pPr>
      <w:r w:rsidRPr="005E6387">
        <w:rPr>
          <w:rFonts w:eastAsiaTheme="minorHAnsi"/>
          <w:b/>
          <w:sz w:val="28"/>
          <w:szCs w:val="28"/>
          <w:lang w:eastAsia="en-US"/>
        </w:rPr>
        <w:lastRenderedPageBreak/>
        <w:t xml:space="preserve">Должностное лицо, </w:t>
      </w:r>
    </w:p>
    <w:p w:rsidR="005E6387" w:rsidRPr="005E6387" w:rsidRDefault="005E6387" w:rsidP="00D45950">
      <w:pPr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5E6387">
        <w:rPr>
          <w:rFonts w:eastAsiaTheme="minorHAnsi"/>
          <w:b/>
          <w:sz w:val="28"/>
          <w:szCs w:val="28"/>
          <w:lang w:eastAsia="en-US"/>
        </w:rPr>
        <w:t>ответственное</w:t>
      </w:r>
      <w:proofErr w:type="gramEnd"/>
      <w:r w:rsidRPr="005E6387">
        <w:rPr>
          <w:rFonts w:eastAsiaTheme="minorHAnsi"/>
          <w:b/>
          <w:sz w:val="28"/>
          <w:szCs w:val="28"/>
          <w:lang w:eastAsia="en-US"/>
        </w:rPr>
        <w:t xml:space="preserve"> за разработку </w:t>
      </w:r>
    </w:p>
    <w:p w:rsidR="00290445" w:rsidRPr="005E6387" w:rsidRDefault="005E6387" w:rsidP="00D45950">
      <w:pPr>
        <w:rPr>
          <w:rFonts w:eastAsiaTheme="minorHAnsi"/>
          <w:b/>
          <w:sz w:val="28"/>
          <w:szCs w:val="28"/>
          <w:lang w:eastAsia="en-US"/>
        </w:rPr>
      </w:pPr>
      <w:r w:rsidRPr="005E6387">
        <w:rPr>
          <w:rFonts w:eastAsiaTheme="minorHAnsi"/>
          <w:b/>
          <w:sz w:val="28"/>
          <w:szCs w:val="28"/>
          <w:lang w:eastAsia="en-US"/>
        </w:rPr>
        <w:t>правового акта</w:t>
      </w:r>
    </w:p>
    <w:p w:rsidR="0098645D" w:rsidRDefault="0098645D" w:rsidP="00D45950">
      <w:pPr>
        <w:rPr>
          <w:rFonts w:eastAsiaTheme="minorHAnsi"/>
          <w:sz w:val="28"/>
          <w:szCs w:val="28"/>
          <w:lang w:eastAsia="en-US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77"/>
        <w:gridCol w:w="3717"/>
        <w:gridCol w:w="345"/>
        <w:gridCol w:w="591"/>
        <w:gridCol w:w="1757"/>
        <w:gridCol w:w="600"/>
        <w:gridCol w:w="1526"/>
        <w:gridCol w:w="150"/>
        <w:gridCol w:w="1409"/>
        <w:gridCol w:w="284"/>
      </w:tblGrid>
      <w:tr w:rsidR="00622CA8" w:rsidRPr="00BA7E45" w:rsidTr="005119A5">
        <w:trPr>
          <w:gridBefore w:val="1"/>
          <w:gridAfter w:val="1"/>
          <w:wBefore w:w="77" w:type="dxa"/>
          <w:wAfter w:w="284" w:type="dxa"/>
        </w:trPr>
        <w:tc>
          <w:tcPr>
            <w:tcW w:w="3717" w:type="dxa"/>
            <w:shd w:val="clear" w:color="auto" w:fill="auto"/>
          </w:tcPr>
          <w:p w:rsidR="00622CA8" w:rsidRPr="00BA7E45" w:rsidRDefault="00A205CE" w:rsidP="00A2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</w:t>
            </w:r>
            <w:r w:rsidR="00622CA8" w:rsidRPr="00BA7E45">
              <w:rPr>
                <w:sz w:val="28"/>
                <w:szCs w:val="28"/>
              </w:rPr>
              <w:t xml:space="preserve"> </w:t>
            </w:r>
            <w:proofErr w:type="spellStart"/>
            <w:r w:rsidR="00622CA8" w:rsidRPr="00BA7E45">
              <w:rPr>
                <w:sz w:val="28"/>
                <w:szCs w:val="28"/>
              </w:rPr>
              <w:t>медиапланирования</w:t>
            </w:r>
            <w:proofErr w:type="spellEnd"/>
            <w:r w:rsidR="00622CA8" w:rsidRPr="00BA7E4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622CA8" w:rsidRDefault="00622CA8" w:rsidP="00BA7E45">
            <w:pPr>
              <w:rPr>
                <w:sz w:val="28"/>
                <w:szCs w:val="28"/>
              </w:rPr>
            </w:pPr>
          </w:p>
          <w:p w:rsidR="00622CA8" w:rsidRPr="00BA7E45" w:rsidRDefault="00622CA8" w:rsidP="00BA7E45">
            <w:pPr>
              <w:rPr>
                <w:sz w:val="28"/>
                <w:szCs w:val="28"/>
                <w:highlight w:val="yellow"/>
              </w:rPr>
            </w:pPr>
            <w:r w:rsidRPr="00BA7E45">
              <w:rPr>
                <w:sz w:val="28"/>
                <w:szCs w:val="28"/>
              </w:rPr>
              <w:t>______________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622CA8" w:rsidRPr="00BA7E45" w:rsidRDefault="00622CA8" w:rsidP="005119A5">
            <w:pPr>
              <w:ind w:left="-108" w:right="-1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Нетупская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22CA8" w:rsidRPr="00BA7E45" w:rsidRDefault="00622CA8" w:rsidP="00BA7E45">
            <w:pPr>
              <w:ind w:left="-108" w:right="-108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_________________</w:t>
            </w:r>
          </w:p>
        </w:tc>
      </w:tr>
      <w:tr w:rsidR="00622CA8" w:rsidRPr="00BA7E45" w:rsidTr="005119A5">
        <w:trPr>
          <w:gridBefore w:val="1"/>
          <w:gridAfter w:val="1"/>
          <w:wBefore w:w="77" w:type="dxa"/>
          <w:wAfter w:w="284" w:type="dxa"/>
        </w:trPr>
        <w:tc>
          <w:tcPr>
            <w:tcW w:w="3717" w:type="dxa"/>
            <w:shd w:val="clear" w:color="auto" w:fill="auto"/>
          </w:tcPr>
          <w:p w:rsidR="00622CA8" w:rsidRPr="00BA7E45" w:rsidRDefault="00622CA8" w:rsidP="00BA7E4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bottom"/>
          </w:tcPr>
          <w:p w:rsidR="00622CA8" w:rsidRPr="00BA7E45" w:rsidRDefault="00622CA8" w:rsidP="006D11B9">
            <w:pPr>
              <w:jc w:val="center"/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22CA8" w:rsidRPr="00BA7E45" w:rsidRDefault="00622CA8" w:rsidP="005119A5">
            <w:pPr>
              <w:tabs>
                <w:tab w:val="left" w:pos="721"/>
              </w:tabs>
              <w:ind w:left="-108" w:right="-109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22CA8" w:rsidRPr="00BA7E45" w:rsidRDefault="00622CA8" w:rsidP="00BA7E45">
            <w:pPr>
              <w:jc w:val="center"/>
              <w:rPr>
                <w:sz w:val="16"/>
                <w:szCs w:val="16"/>
              </w:rPr>
            </w:pPr>
            <w:r w:rsidRPr="00622CA8">
              <w:rPr>
                <w:sz w:val="16"/>
                <w:szCs w:val="16"/>
              </w:rPr>
              <w:t>(дата)</w:t>
            </w:r>
          </w:p>
        </w:tc>
      </w:tr>
      <w:tr w:rsidR="00622CA8" w:rsidRPr="00BA7E45" w:rsidTr="005119A5">
        <w:trPr>
          <w:gridBefore w:val="1"/>
          <w:wBefore w:w="77" w:type="dxa"/>
        </w:trPr>
        <w:tc>
          <w:tcPr>
            <w:tcW w:w="3717" w:type="dxa"/>
            <w:shd w:val="clear" w:color="auto" w:fill="auto"/>
          </w:tcPr>
          <w:p w:rsidR="00622CA8" w:rsidRPr="00BA7E45" w:rsidRDefault="00622CA8" w:rsidP="005E6387">
            <w:pPr>
              <w:ind w:right="-108"/>
              <w:rPr>
                <w:b/>
                <w:sz w:val="28"/>
                <w:szCs w:val="28"/>
              </w:rPr>
            </w:pPr>
            <w:r w:rsidRPr="00BA7E45">
              <w:rPr>
                <w:b/>
                <w:sz w:val="28"/>
                <w:szCs w:val="28"/>
              </w:rPr>
              <w:t>Согласовано:</w:t>
            </w:r>
          </w:p>
          <w:p w:rsidR="00622CA8" w:rsidRPr="00BA7E45" w:rsidRDefault="00622CA8" w:rsidP="005E6387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622CA8" w:rsidRPr="00BA7E45" w:rsidRDefault="00622CA8" w:rsidP="006D11B9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622CA8" w:rsidRPr="00BA7E45" w:rsidRDefault="00622CA8" w:rsidP="005119A5">
            <w:pPr>
              <w:ind w:left="-108" w:right="-109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bottom"/>
          </w:tcPr>
          <w:p w:rsidR="00622CA8" w:rsidRPr="00BA7E45" w:rsidRDefault="00622CA8" w:rsidP="00BA7E45">
            <w:pPr>
              <w:jc w:val="center"/>
              <w:rPr>
                <w:sz w:val="28"/>
                <w:szCs w:val="28"/>
              </w:rPr>
            </w:pPr>
          </w:p>
        </w:tc>
      </w:tr>
      <w:tr w:rsidR="00622CA8" w:rsidRPr="00BA7E45" w:rsidTr="005119A5">
        <w:trPr>
          <w:gridBefore w:val="1"/>
          <w:wBefore w:w="77" w:type="dxa"/>
        </w:trPr>
        <w:tc>
          <w:tcPr>
            <w:tcW w:w="3717" w:type="dxa"/>
            <w:shd w:val="clear" w:color="auto" w:fill="auto"/>
          </w:tcPr>
          <w:p w:rsidR="00622CA8" w:rsidRDefault="00622CA8" w:rsidP="005E6387">
            <w:pPr>
              <w:ind w:right="-108"/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 по взаимодействию со средствами массовой информации</w:t>
            </w:r>
          </w:p>
          <w:p w:rsidR="00622CA8" w:rsidRPr="00BA7E45" w:rsidRDefault="00622CA8" w:rsidP="005E6387">
            <w:pPr>
              <w:ind w:right="-108"/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3"/>
            <w:shd w:val="clear" w:color="auto" w:fill="auto"/>
            <w:vAlign w:val="bottom"/>
          </w:tcPr>
          <w:p w:rsidR="00622CA8" w:rsidRPr="00BA7E45" w:rsidRDefault="00622CA8" w:rsidP="00BA7E45">
            <w:pPr>
              <w:jc w:val="center"/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>______________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622CA8" w:rsidRPr="00BA7E45" w:rsidRDefault="00622CA8" w:rsidP="005119A5">
            <w:pPr>
              <w:ind w:left="-108" w:right="-109"/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>Суровцева</w:t>
            </w:r>
            <w:r>
              <w:rPr>
                <w:sz w:val="28"/>
                <w:szCs w:val="28"/>
              </w:rPr>
              <w:t xml:space="preserve"> Л.</w:t>
            </w:r>
            <w:r w:rsidRPr="00BA7E45">
              <w:rPr>
                <w:sz w:val="28"/>
                <w:szCs w:val="28"/>
              </w:rPr>
              <w:t>В.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</w:tcPr>
          <w:p w:rsidR="00622CA8" w:rsidRPr="00BA7E45" w:rsidRDefault="00622CA8" w:rsidP="00622CA8">
            <w:pPr>
              <w:jc w:val="center"/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>___________</w:t>
            </w:r>
          </w:p>
        </w:tc>
      </w:tr>
      <w:tr w:rsidR="00622CA8" w:rsidRPr="00BA7E45" w:rsidTr="005119A5">
        <w:trPr>
          <w:gridBefore w:val="1"/>
          <w:wBefore w:w="77" w:type="dxa"/>
        </w:trPr>
        <w:tc>
          <w:tcPr>
            <w:tcW w:w="3717" w:type="dxa"/>
            <w:shd w:val="clear" w:color="auto" w:fill="auto"/>
          </w:tcPr>
          <w:p w:rsidR="00622CA8" w:rsidRPr="00BA7E45" w:rsidRDefault="00622CA8" w:rsidP="005119A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622CA8" w:rsidRPr="00BA7E45" w:rsidRDefault="00622CA8" w:rsidP="00BA7E4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A7E45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22CA8" w:rsidRPr="00BA7E45" w:rsidRDefault="00622CA8" w:rsidP="005119A5">
            <w:pPr>
              <w:ind w:left="-108" w:right="-109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22CA8" w:rsidRPr="00BA7E45" w:rsidRDefault="00622CA8" w:rsidP="00BA7E45">
            <w:pPr>
              <w:jc w:val="center"/>
              <w:rPr>
                <w:sz w:val="16"/>
                <w:szCs w:val="16"/>
              </w:rPr>
            </w:pPr>
            <w:r w:rsidRPr="00BA7E45">
              <w:rPr>
                <w:sz w:val="16"/>
                <w:szCs w:val="16"/>
              </w:rPr>
              <w:t>(дата)</w:t>
            </w:r>
          </w:p>
        </w:tc>
      </w:tr>
      <w:tr w:rsidR="00622CA8" w:rsidRPr="00BA7E45" w:rsidTr="005119A5">
        <w:trPr>
          <w:gridBefore w:val="1"/>
          <w:wBefore w:w="77" w:type="dxa"/>
        </w:trPr>
        <w:tc>
          <w:tcPr>
            <w:tcW w:w="3717" w:type="dxa"/>
            <w:shd w:val="clear" w:color="auto" w:fill="auto"/>
          </w:tcPr>
          <w:p w:rsidR="00622CA8" w:rsidRPr="00BA7E45" w:rsidRDefault="00622CA8" w:rsidP="005119A5">
            <w:pPr>
              <w:ind w:right="-108"/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 xml:space="preserve">Начальник отдела </w:t>
            </w:r>
            <w:r w:rsidR="005119A5">
              <w:rPr>
                <w:sz w:val="28"/>
                <w:szCs w:val="28"/>
              </w:rPr>
              <w:t>п</w:t>
            </w:r>
            <w:r w:rsidRPr="00BA7E45">
              <w:rPr>
                <w:sz w:val="28"/>
                <w:szCs w:val="28"/>
              </w:rPr>
              <w:t xml:space="preserve">равового, </w:t>
            </w:r>
            <w:r w:rsidR="005119A5">
              <w:rPr>
                <w:sz w:val="28"/>
                <w:szCs w:val="28"/>
              </w:rPr>
              <w:t>ф</w:t>
            </w:r>
            <w:r w:rsidRPr="00BA7E45">
              <w:rPr>
                <w:sz w:val="28"/>
                <w:szCs w:val="28"/>
              </w:rPr>
              <w:t xml:space="preserve">инансового обеспечения </w:t>
            </w:r>
          </w:p>
          <w:p w:rsidR="00622CA8" w:rsidRPr="00BA7E45" w:rsidRDefault="00622CA8" w:rsidP="005119A5">
            <w:pPr>
              <w:ind w:right="-108"/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 xml:space="preserve">и государственного заказа </w:t>
            </w:r>
          </w:p>
        </w:tc>
        <w:tc>
          <w:tcPr>
            <w:tcW w:w="2693" w:type="dxa"/>
            <w:gridSpan w:val="3"/>
            <w:shd w:val="clear" w:color="auto" w:fill="auto"/>
            <w:vAlign w:val="bottom"/>
          </w:tcPr>
          <w:p w:rsidR="00622CA8" w:rsidRPr="00BA7E45" w:rsidRDefault="00622CA8" w:rsidP="00BA7E45">
            <w:pPr>
              <w:jc w:val="center"/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>______________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622CA8" w:rsidRPr="00BA7E45" w:rsidRDefault="00622CA8" w:rsidP="005119A5">
            <w:pPr>
              <w:ind w:left="-108" w:right="-109"/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>Васильева Ю.В.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</w:tcPr>
          <w:p w:rsidR="00622CA8" w:rsidRPr="00BA7E45" w:rsidRDefault="00622CA8" w:rsidP="00622CA8">
            <w:pPr>
              <w:jc w:val="center"/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>___________</w:t>
            </w:r>
          </w:p>
        </w:tc>
      </w:tr>
      <w:tr w:rsidR="00622CA8" w:rsidRPr="00BA7E45" w:rsidTr="005119A5">
        <w:trPr>
          <w:gridBefore w:val="1"/>
          <w:wBefore w:w="77" w:type="dxa"/>
        </w:trPr>
        <w:tc>
          <w:tcPr>
            <w:tcW w:w="3717" w:type="dxa"/>
            <w:shd w:val="clear" w:color="auto" w:fill="auto"/>
          </w:tcPr>
          <w:p w:rsidR="00622CA8" w:rsidRPr="00BA7E45" w:rsidRDefault="00622CA8" w:rsidP="00BA7E4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622CA8" w:rsidRPr="00BA7E45" w:rsidRDefault="00622CA8" w:rsidP="00BA7E4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A7E45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22CA8" w:rsidRPr="00BA7E45" w:rsidRDefault="00622CA8" w:rsidP="00BA7E45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22CA8" w:rsidRPr="00BA7E45" w:rsidRDefault="00622CA8" w:rsidP="00BA7E45">
            <w:pPr>
              <w:jc w:val="center"/>
              <w:rPr>
                <w:sz w:val="16"/>
                <w:szCs w:val="16"/>
              </w:rPr>
            </w:pPr>
            <w:r w:rsidRPr="00BA7E45">
              <w:rPr>
                <w:sz w:val="16"/>
                <w:szCs w:val="16"/>
              </w:rPr>
              <w:t>(дата)</w:t>
            </w:r>
          </w:p>
        </w:tc>
      </w:tr>
      <w:tr w:rsidR="00622CA8" w:rsidRPr="009E54DE" w:rsidTr="005119A5">
        <w:trPr>
          <w:gridAfter w:val="2"/>
          <w:wAfter w:w="1693" w:type="dxa"/>
        </w:trPr>
        <w:tc>
          <w:tcPr>
            <w:tcW w:w="4139" w:type="dxa"/>
            <w:gridSpan w:val="3"/>
            <w:shd w:val="clear" w:color="auto" w:fill="auto"/>
          </w:tcPr>
          <w:p w:rsidR="00622CA8" w:rsidRPr="009E54DE" w:rsidRDefault="00622CA8" w:rsidP="009E54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dxa"/>
            <w:shd w:val="clear" w:color="auto" w:fill="auto"/>
          </w:tcPr>
          <w:p w:rsidR="00622CA8" w:rsidRPr="009E54DE" w:rsidRDefault="00622CA8" w:rsidP="009E54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shd w:val="clear" w:color="auto" w:fill="auto"/>
          </w:tcPr>
          <w:p w:rsidR="00622CA8" w:rsidRPr="009E54DE" w:rsidRDefault="00622CA8" w:rsidP="009E54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622CA8" w:rsidRPr="009E54DE" w:rsidRDefault="00622CA8" w:rsidP="009E54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6" w:type="dxa"/>
            <w:gridSpan w:val="2"/>
            <w:shd w:val="clear" w:color="auto" w:fill="auto"/>
          </w:tcPr>
          <w:p w:rsidR="00622CA8" w:rsidRPr="009E54DE" w:rsidRDefault="00622CA8" w:rsidP="009E54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E54DE" w:rsidRDefault="009E54DE" w:rsidP="00D45950"/>
    <w:sectPr w:rsidR="009E54DE" w:rsidSect="00BA7E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C373F"/>
    <w:multiLevelType w:val="hybridMultilevel"/>
    <w:tmpl w:val="918AFDCA"/>
    <w:lvl w:ilvl="0" w:tplc="74FC6080">
      <w:start w:val="1"/>
      <w:numFmt w:val="decimal"/>
      <w:lvlText w:val="%1)"/>
      <w:lvlJc w:val="left"/>
      <w:pPr>
        <w:ind w:left="21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">
    <w:nsid w:val="3A656C47"/>
    <w:multiLevelType w:val="hybridMultilevel"/>
    <w:tmpl w:val="F7BC9C86"/>
    <w:lvl w:ilvl="0" w:tplc="3F0613AA">
      <w:start w:val="1"/>
      <w:numFmt w:val="decimal"/>
      <w:lvlText w:val="%1)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2">
    <w:nsid w:val="4DCE0F25"/>
    <w:multiLevelType w:val="multilevel"/>
    <w:tmpl w:val="EFD664C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20939D9"/>
    <w:multiLevelType w:val="hybridMultilevel"/>
    <w:tmpl w:val="918AFDCA"/>
    <w:lvl w:ilvl="0" w:tplc="74FC6080">
      <w:start w:val="1"/>
      <w:numFmt w:val="decimal"/>
      <w:lvlText w:val="%1)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94"/>
    <w:rsid w:val="00022AFA"/>
    <w:rsid w:val="00040EF4"/>
    <w:rsid w:val="000444DE"/>
    <w:rsid w:val="000561E3"/>
    <w:rsid w:val="00083B60"/>
    <w:rsid w:val="000E260F"/>
    <w:rsid w:val="000F4BC1"/>
    <w:rsid w:val="00101B87"/>
    <w:rsid w:val="001267FD"/>
    <w:rsid w:val="001868C2"/>
    <w:rsid w:val="001F40A7"/>
    <w:rsid w:val="00282B0D"/>
    <w:rsid w:val="00290445"/>
    <w:rsid w:val="002E19D6"/>
    <w:rsid w:val="0030624F"/>
    <w:rsid w:val="00311C3C"/>
    <w:rsid w:val="00347D9D"/>
    <w:rsid w:val="00384012"/>
    <w:rsid w:val="003E0268"/>
    <w:rsid w:val="004158A9"/>
    <w:rsid w:val="00424619"/>
    <w:rsid w:val="00426AD4"/>
    <w:rsid w:val="0047693C"/>
    <w:rsid w:val="004D0576"/>
    <w:rsid w:val="004F64F7"/>
    <w:rsid w:val="005119A5"/>
    <w:rsid w:val="00524ED9"/>
    <w:rsid w:val="00526E73"/>
    <w:rsid w:val="005D1126"/>
    <w:rsid w:val="005D685D"/>
    <w:rsid w:val="005E6387"/>
    <w:rsid w:val="00622CA8"/>
    <w:rsid w:val="006D2EF1"/>
    <w:rsid w:val="00706FBF"/>
    <w:rsid w:val="007556E3"/>
    <w:rsid w:val="007A2FAA"/>
    <w:rsid w:val="007F0DA1"/>
    <w:rsid w:val="008147B3"/>
    <w:rsid w:val="0082600E"/>
    <w:rsid w:val="00833F94"/>
    <w:rsid w:val="008576FD"/>
    <w:rsid w:val="00866F2F"/>
    <w:rsid w:val="00884283"/>
    <w:rsid w:val="00900BF5"/>
    <w:rsid w:val="00900F3D"/>
    <w:rsid w:val="00913F67"/>
    <w:rsid w:val="0091522D"/>
    <w:rsid w:val="00933871"/>
    <w:rsid w:val="00957191"/>
    <w:rsid w:val="00966EC4"/>
    <w:rsid w:val="0098645D"/>
    <w:rsid w:val="009966C9"/>
    <w:rsid w:val="009E54DE"/>
    <w:rsid w:val="00A205CE"/>
    <w:rsid w:val="00A30737"/>
    <w:rsid w:val="00A33DFA"/>
    <w:rsid w:val="00A428E8"/>
    <w:rsid w:val="00A42AA7"/>
    <w:rsid w:val="00AC1C85"/>
    <w:rsid w:val="00AE6AC1"/>
    <w:rsid w:val="00B00B82"/>
    <w:rsid w:val="00B64B15"/>
    <w:rsid w:val="00BA2234"/>
    <w:rsid w:val="00BA7E45"/>
    <w:rsid w:val="00BB7ED9"/>
    <w:rsid w:val="00BF2795"/>
    <w:rsid w:val="00BF64A5"/>
    <w:rsid w:val="00C055B3"/>
    <w:rsid w:val="00C16231"/>
    <w:rsid w:val="00C463F2"/>
    <w:rsid w:val="00C87ECA"/>
    <w:rsid w:val="00CE7B1D"/>
    <w:rsid w:val="00D02783"/>
    <w:rsid w:val="00D45950"/>
    <w:rsid w:val="00D81CCA"/>
    <w:rsid w:val="00DA4E49"/>
    <w:rsid w:val="00DA68E6"/>
    <w:rsid w:val="00DD2177"/>
    <w:rsid w:val="00DE3FD6"/>
    <w:rsid w:val="00E02795"/>
    <w:rsid w:val="00E6126D"/>
    <w:rsid w:val="00E6796B"/>
    <w:rsid w:val="00E95A12"/>
    <w:rsid w:val="00EB1F13"/>
    <w:rsid w:val="00ED40D1"/>
    <w:rsid w:val="00ED5F4D"/>
    <w:rsid w:val="00EE11D3"/>
    <w:rsid w:val="00EF5C4C"/>
    <w:rsid w:val="00F156CA"/>
    <w:rsid w:val="00F26549"/>
    <w:rsid w:val="00F4126F"/>
    <w:rsid w:val="00F608F5"/>
    <w:rsid w:val="00F80F19"/>
    <w:rsid w:val="00FB1546"/>
    <w:rsid w:val="00FC2494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8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6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F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30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8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6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F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3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81225F18DE0EBA997D0D65CAED3C345C27E49241718202AC3A5A98B22C8B45DB0A8162EEFD47600AEFB29D4AC930DD9F5CBB2CC827C261G5U5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B767-43D4-4EFF-AEB2-E6781795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Викторовна Ильвес</dc:creator>
  <cp:lastModifiedBy>Мария Валерьевна НЕТУПСКАЯ</cp:lastModifiedBy>
  <cp:revision>3</cp:revision>
  <cp:lastPrinted>2020-01-28T13:45:00Z</cp:lastPrinted>
  <dcterms:created xsi:type="dcterms:W3CDTF">2020-01-27T16:42:00Z</dcterms:created>
  <dcterms:modified xsi:type="dcterms:W3CDTF">2020-01-28T14:32:00Z</dcterms:modified>
</cp:coreProperties>
</file>