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4" w:rsidRPr="009F5926" w:rsidRDefault="00763E05" w:rsidP="005B22C9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ЛО чёрно-белый" style="position:absolute;left:0;text-align:left;margin-left:231.75pt;margin-top:0;width:45.75pt;height:59.25pt;z-index:1;visibility:visible">
            <v:imagedata r:id="rId9" o:title=""/>
            <w10:wrap type="square" side="right"/>
          </v:shape>
        </w:pict>
      </w:r>
    </w:p>
    <w:p w:rsidR="00235E54" w:rsidRPr="009F5926" w:rsidRDefault="00235E54" w:rsidP="005B22C9">
      <w:pPr>
        <w:jc w:val="right"/>
      </w:pPr>
    </w:p>
    <w:p w:rsidR="00235E54" w:rsidRPr="009F5926" w:rsidRDefault="00235E54" w:rsidP="005B22C9">
      <w:pPr>
        <w:jc w:val="right"/>
      </w:pPr>
    </w:p>
    <w:p w:rsidR="00235E54" w:rsidRPr="009F5926" w:rsidRDefault="00235E54" w:rsidP="005B22C9">
      <w:pPr>
        <w:jc w:val="right"/>
      </w:pPr>
    </w:p>
    <w:p w:rsidR="00235E54" w:rsidRPr="009F5926" w:rsidRDefault="00235E54" w:rsidP="005B22C9"/>
    <w:p w:rsidR="00235E54" w:rsidRPr="009F5926" w:rsidRDefault="00235E54" w:rsidP="005D5C51">
      <w:pPr>
        <w:jc w:val="center"/>
        <w:rPr>
          <w:b/>
          <w:sz w:val="28"/>
          <w:szCs w:val="28"/>
        </w:rPr>
      </w:pPr>
      <w:r w:rsidRPr="009F5926">
        <w:rPr>
          <w:b/>
          <w:sz w:val="28"/>
          <w:szCs w:val="28"/>
        </w:rPr>
        <w:t>КОМИТЕТ ПО ПЕЧАТИ ЛЕНИНГРАДСКОЙ ОБЛАСТИ</w:t>
      </w:r>
    </w:p>
    <w:p w:rsidR="00235E54" w:rsidRPr="009F5926" w:rsidRDefault="00235E54" w:rsidP="005B22C9">
      <w:pPr>
        <w:jc w:val="center"/>
        <w:rPr>
          <w:b/>
        </w:rPr>
      </w:pPr>
    </w:p>
    <w:p w:rsidR="00235E54" w:rsidRPr="009F5926" w:rsidRDefault="00235E54" w:rsidP="005B22C9">
      <w:pPr>
        <w:jc w:val="center"/>
        <w:rPr>
          <w:b/>
          <w:sz w:val="32"/>
          <w:szCs w:val="32"/>
        </w:rPr>
      </w:pPr>
      <w:proofErr w:type="gramStart"/>
      <w:r w:rsidRPr="009F5926">
        <w:rPr>
          <w:b/>
          <w:sz w:val="32"/>
          <w:szCs w:val="32"/>
        </w:rPr>
        <w:t>П</w:t>
      </w:r>
      <w:proofErr w:type="gramEnd"/>
      <w:r w:rsidRPr="009F5926">
        <w:rPr>
          <w:b/>
          <w:sz w:val="32"/>
          <w:szCs w:val="32"/>
        </w:rPr>
        <w:t xml:space="preserve"> Р И К А З</w:t>
      </w:r>
    </w:p>
    <w:p w:rsidR="00235E54" w:rsidRPr="009F5926" w:rsidRDefault="00235E54" w:rsidP="005B22C9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3"/>
        <w:gridCol w:w="5813"/>
      </w:tblGrid>
      <w:tr w:rsidR="00235E54" w:rsidRPr="009F5926" w:rsidTr="00571AA1">
        <w:tc>
          <w:tcPr>
            <w:tcW w:w="4393" w:type="dxa"/>
          </w:tcPr>
          <w:p w:rsidR="00235E54" w:rsidRDefault="00235E54" w:rsidP="005B22C9">
            <w:pPr>
              <w:rPr>
                <w:sz w:val="28"/>
                <w:szCs w:val="28"/>
              </w:rPr>
            </w:pPr>
          </w:p>
          <w:p w:rsidR="00FC67F9" w:rsidRPr="009F5926" w:rsidRDefault="00FC67F9" w:rsidP="005B22C9">
            <w:pPr>
              <w:rPr>
                <w:sz w:val="28"/>
                <w:szCs w:val="28"/>
              </w:rPr>
            </w:pPr>
          </w:p>
          <w:p w:rsidR="00235E54" w:rsidRPr="009F5926" w:rsidRDefault="00235E54" w:rsidP="00FC67F9">
            <w:pPr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 xml:space="preserve">от «___» </w:t>
            </w:r>
            <w:r w:rsidR="00FC67F9">
              <w:rPr>
                <w:sz w:val="28"/>
                <w:szCs w:val="28"/>
              </w:rPr>
              <w:t xml:space="preserve">августа </w:t>
            </w:r>
            <w:r w:rsidRPr="009F5926">
              <w:rPr>
                <w:sz w:val="28"/>
                <w:szCs w:val="28"/>
              </w:rPr>
              <w:t>201</w:t>
            </w:r>
            <w:r w:rsidR="006621F7" w:rsidRPr="009F5926">
              <w:rPr>
                <w:sz w:val="28"/>
                <w:szCs w:val="28"/>
              </w:rPr>
              <w:t>9</w:t>
            </w:r>
            <w:r w:rsidRPr="009F592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813" w:type="dxa"/>
          </w:tcPr>
          <w:p w:rsidR="00235E54" w:rsidRPr="009F5926" w:rsidRDefault="00235E54" w:rsidP="005B22C9">
            <w:pPr>
              <w:jc w:val="right"/>
              <w:rPr>
                <w:sz w:val="28"/>
                <w:szCs w:val="28"/>
              </w:rPr>
            </w:pPr>
          </w:p>
          <w:p w:rsidR="00235E54" w:rsidRPr="009F5926" w:rsidRDefault="00235E54" w:rsidP="005B22C9">
            <w:pPr>
              <w:jc w:val="right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 xml:space="preserve">№ ____ </w:t>
            </w:r>
          </w:p>
        </w:tc>
      </w:tr>
    </w:tbl>
    <w:p w:rsidR="00FC67F9" w:rsidRDefault="00FC67F9" w:rsidP="005B22C9">
      <w:pPr>
        <w:spacing w:before="120" w:after="120"/>
        <w:jc w:val="center"/>
        <w:rPr>
          <w:b/>
          <w:sz w:val="28"/>
          <w:szCs w:val="28"/>
        </w:rPr>
      </w:pPr>
    </w:p>
    <w:p w:rsidR="00235E54" w:rsidRDefault="00235E54" w:rsidP="005B22C9">
      <w:pPr>
        <w:spacing w:before="120" w:after="120"/>
        <w:jc w:val="center"/>
        <w:rPr>
          <w:b/>
          <w:sz w:val="28"/>
          <w:szCs w:val="28"/>
        </w:rPr>
      </w:pPr>
      <w:proofErr w:type="gramStart"/>
      <w:r w:rsidRPr="000B2FB2">
        <w:rPr>
          <w:b/>
          <w:sz w:val="28"/>
          <w:szCs w:val="28"/>
        </w:rPr>
        <w:t xml:space="preserve">Об утверждении </w:t>
      </w:r>
      <w:r w:rsidR="000B2FB2" w:rsidRPr="000B2FB2">
        <w:rPr>
          <w:b/>
          <w:sz w:val="28"/>
          <w:szCs w:val="28"/>
        </w:rPr>
        <w:t>Положени</w:t>
      </w:r>
      <w:r w:rsidR="000B2FB2">
        <w:rPr>
          <w:b/>
          <w:sz w:val="28"/>
          <w:szCs w:val="28"/>
        </w:rPr>
        <w:t>я</w:t>
      </w:r>
      <w:r w:rsidR="000B2FB2" w:rsidRPr="000B2FB2">
        <w:rPr>
          <w:b/>
          <w:sz w:val="28"/>
          <w:szCs w:val="28"/>
        </w:rPr>
        <w:t xml:space="preserve"> об Экспертном совете </w:t>
      </w:r>
      <w:r w:rsidR="000B2FB2">
        <w:rPr>
          <w:b/>
          <w:sz w:val="28"/>
          <w:szCs w:val="28"/>
        </w:rPr>
        <w:br/>
      </w:r>
      <w:r w:rsidR="000B2FB2" w:rsidRPr="000B2FB2">
        <w:rPr>
          <w:b/>
          <w:sz w:val="28"/>
          <w:szCs w:val="28"/>
        </w:rPr>
        <w:t xml:space="preserve">по проведению конкурсного отбора социально значимых проектов </w:t>
      </w:r>
      <w:r w:rsidR="000B2FB2">
        <w:rPr>
          <w:b/>
          <w:sz w:val="28"/>
          <w:szCs w:val="28"/>
        </w:rPr>
        <w:br/>
      </w:r>
      <w:r w:rsidR="000B2FB2" w:rsidRPr="000B2FB2">
        <w:rPr>
          <w:b/>
          <w:sz w:val="28"/>
          <w:szCs w:val="28"/>
        </w:rPr>
        <w:t>в сфере книгоиздания для предоставления субсидий</w:t>
      </w:r>
      <w:r w:rsidR="00FC67F9">
        <w:rPr>
          <w:b/>
          <w:sz w:val="28"/>
          <w:szCs w:val="28"/>
        </w:rPr>
        <w:t xml:space="preserve"> и признании утратившим силу приказа Комитета по печати и связям с общественностью Ленинградской област</w:t>
      </w:r>
      <w:r w:rsidR="00385771">
        <w:rPr>
          <w:b/>
          <w:sz w:val="28"/>
          <w:szCs w:val="28"/>
        </w:rPr>
        <w:t>и от 19 февраля 2019 года № 6 «</w:t>
      </w:r>
      <w:r w:rsidR="00FC67F9">
        <w:rPr>
          <w:b/>
          <w:sz w:val="28"/>
          <w:szCs w:val="28"/>
        </w:rPr>
        <w:t xml:space="preserve">Об утверждении </w:t>
      </w:r>
      <w:r w:rsidR="00FC67F9" w:rsidRPr="000B2FB2">
        <w:rPr>
          <w:b/>
          <w:sz w:val="28"/>
          <w:szCs w:val="28"/>
        </w:rPr>
        <w:t>Положени</w:t>
      </w:r>
      <w:r w:rsidR="00FC67F9">
        <w:rPr>
          <w:b/>
          <w:sz w:val="28"/>
          <w:szCs w:val="28"/>
        </w:rPr>
        <w:t>я</w:t>
      </w:r>
      <w:r w:rsidR="00FC67F9" w:rsidRPr="000B2FB2">
        <w:rPr>
          <w:b/>
          <w:sz w:val="28"/>
          <w:szCs w:val="28"/>
        </w:rPr>
        <w:t xml:space="preserve"> об Экспертном совете по проведению конкурсного отбора социально значимых проектов в сфере книгоиздания для предоставления субсидий</w:t>
      </w:r>
      <w:r w:rsidR="00FC67F9">
        <w:rPr>
          <w:b/>
          <w:sz w:val="28"/>
          <w:szCs w:val="28"/>
        </w:rPr>
        <w:t>»</w:t>
      </w:r>
      <w:proofErr w:type="gramEnd"/>
    </w:p>
    <w:p w:rsidR="00FC67F9" w:rsidRPr="000B2FB2" w:rsidRDefault="00FC67F9" w:rsidP="005B22C9">
      <w:pPr>
        <w:spacing w:before="120" w:after="120"/>
        <w:jc w:val="center"/>
        <w:rPr>
          <w:b/>
          <w:sz w:val="28"/>
          <w:szCs w:val="28"/>
        </w:rPr>
      </w:pPr>
    </w:p>
    <w:p w:rsidR="00235E54" w:rsidRPr="009F5926" w:rsidRDefault="00E1579B" w:rsidP="005B22C9">
      <w:pPr>
        <w:widowControl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</w:t>
      </w:r>
      <w:r w:rsidR="00235E54" w:rsidRPr="009F592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235E54" w:rsidRPr="009F5926">
        <w:rPr>
          <w:sz w:val="28"/>
          <w:szCs w:val="28"/>
        </w:rPr>
        <w:t xml:space="preserve"> Правительства Ленинградской области</w:t>
      </w:r>
      <w:r w:rsidR="00235E54" w:rsidRPr="009F5926">
        <w:rPr>
          <w:sz w:val="28"/>
          <w:szCs w:val="28"/>
        </w:rPr>
        <w:br/>
        <w:t>от 13 ноября 2017 года № 468 «</w:t>
      </w:r>
      <w:r w:rsidR="00235E54" w:rsidRPr="009F5926">
        <w:rPr>
          <w:bCs/>
          <w:sz w:val="28"/>
          <w:szCs w:val="28"/>
        </w:rPr>
        <w:t xml:space="preserve">Об утверждении </w:t>
      </w:r>
      <w:r w:rsidR="00235E54" w:rsidRPr="009F5926">
        <w:rPr>
          <w:sz w:val="28"/>
          <w:szCs w:val="28"/>
        </w:rPr>
        <w:t xml:space="preserve">Порядка предоставления субсидий из областного бюджета Ленинградской области на финансовое обеспечение затрат в связи с реализацией социально значимых проектов в сфере книгоиздания </w:t>
      </w:r>
      <w:r w:rsidR="00235E54" w:rsidRPr="009F5926">
        <w:rPr>
          <w:rFonts w:eastAsia="SimSun"/>
          <w:sz w:val="28"/>
        </w:rPr>
        <w:t xml:space="preserve">в рамках подпрограммы «Общество и власть» </w:t>
      </w:r>
      <w:r w:rsidR="00235E54" w:rsidRPr="009F5926">
        <w:rPr>
          <w:sz w:val="28"/>
          <w:szCs w:val="28"/>
        </w:rPr>
        <w:t>государственной программы Ленинградской области «Устойчивое общественное развитие в Ленинградской области» и признании утратившими силу отдельных положений</w:t>
      </w:r>
      <w:r w:rsidR="00235E54" w:rsidRPr="009F5926">
        <w:rPr>
          <w:bCs/>
          <w:sz w:val="28"/>
          <w:szCs w:val="28"/>
        </w:rPr>
        <w:t xml:space="preserve"> постановления Правительства</w:t>
      </w:r>
      <w:proofErr w:type="gramEnd"/>
      <w:r w:rsidR="00235E54" w:rsidRPr="009F5926">
        <w:rPr>
          <w:bCs/>
          <w:sz w:val="28"/>
          <w:szCs w:val="28"/>
        </w:rPr>
        <w:t xml:space="preserve"> Ленинградской области</w:t>
      </w:r>
      <w:r w:rsidR="00235E54" w:rsidRPr="009F5926">
        <w:t xml:space="preserve"> </w:t>
      </w:r>
      <w:r w:rsidR="00235E54" w:rsidRPr="009F5926">
        <w:rPr>
          <w:bCs/>
          <w:sz w:val="28"/>
          <w:szCs w:val="28"/>
        </w:rPr>
        <w:t>от 14 ноября 2013 года № 399</w:t>
      </w:r>
      <w:r w:rsidR="00235E54" w:rsidRPr="009F5926">
        <w:rPr>
          <w:sz w:val="28"/>
          <w:szCs w:val="28"/>
        </w:rPr>
        <w:t xml:space="preserve">» </w:t>
      </w:r>
      <w:proofErr w:type="gramStart"/>
      <w:r w:rsidR="00235E54" w:rsidRPr="009F5926">
        <w:rPr>
          <w:sz w:val="28"/>
          <w:szCs w:val="28"/>
        </w:rPr>
        <w:t>п</w:t>
      </w:r>
      <w:proofErr w:type="gramEnd"/>
      <w:r w:rsidR="00235E54" w:rsidRPr="009F5926">
        <w:rPr>
          <w:sz w:val="28"/>
          <w:szCs w:val="28"/>
        </w:rPr>
        <w:t xml:space="preserve"> р и к а з ы в а ю:</w:t>
      </w:r>
    </w:p>
    <w:p w:rsidR="00235E54" w:rsidRPr="009F5926" w:rsidRDefault="00235E54" w:rsidP="005B22C9">
      <w:pPr>
        <w:widowControl w:val="0"/>
        <w:ind w:firstLine="540"/>
        <w:jc w:val="both"/>
        <w:rPr>
          <w:color w:val="FF0000"/>
          <w:sz w:val="28"/>
          <w:szCs w:val="28"/>
        </w:rPr>
      </w:pPr>
      <w:r w:rsidRPr="009F5926">
        <w:rPr>
          <w:sz w:val="28"/>
          <w:szCs w:val="28"/>
        </w:rPr>
        <w:t xml:space="preserve">1. Утвердить </w:t>
      </w:r>
      <w:r w:rsidR="004F54BB" w:rsidRPr="00123F79">
        <w:rPr>
          <w:sz w:val="28"/>
          <w:szCs w:val="28"/>
        </w:rPr>
        <w:t>Положени</w:t>
      </w:r>
      <w:r w:rsidR="004F54BB">
        <w:rPr>
          <w:sz w:val="28"/>
          <w:szCs w:val="28"/>
        </w:rPr>
        <w:t>е</w:t>
      </w:r>
      <w:r w:rsidR="004F54BB" w:rsidRPr="00123F79">
        <w:rPr>
          <w:sz w:val="28"/>
          <w:szCs w:val="28"/>
        </w:rPr>
        <w:t xml:space="preserve"> об Экспертном совете по проведению конкурсного отбора социально значимых проектов в сфере книгоиздания для предоставления субсидий</w:t>
      </w:r>
      <w:r w:rsidR="004F54BB">
        <w:rPr>
          <w:sz w:val="28"/>
          <w:szCs w:val="28"/>
        </w:rPr>
        <w:t xml:space="preserve"> согласно</w:t>
      </w:r>
      <w:r w:rsidR="004F54BB" w:rsidRPr="009F5926">
        <w:rPr>
          <w:sz w:val="28"/>
          <w:szCs w:val="28"/>
        </w:rPr>
        <w:t xml:space="preserve"> </w:t>
      </w:r>
      <w:r w:rsidRPr="009F5926">
        <w:rPr>
          <w:sz w:val="28"/>
          <w:szCs w:val="28"/>
        </w:rPr>
        <w:t>Приложению</w:t>
      </w:r>
      <w:r w:rsidR="006621F7" w:rsidRPr="009F5926">
        <w:rPr>
          <w:sz w:val="28"/>
          <w:szCs w:val="28"/>
        </w:rPr>
        <w:t xml:space="preserve"> </w:t>
      </w:r>
      <w:r w:rsidR="0013440E">
        <w:rPr>
          <w:sz w:val="28"/>
          <w:szCs w:val="28"/>
        </w:rPr>
        <w:t xml:space="preserve">1 </w:t>
      </w:r>
      <w:r w:rsidR="006621F7" w:rsidRPr="009F5926">
        <w:rPr>
          <w:sz w:val="28"/>
          <w:szCs w:val="28"/>
        </w:rPr>
        <w:t>к настоящему приказу</w:t>
      </w:r>
      <w:r w:rsidRPr="009F5926">
        <w:rPr>
          <w:sz w:val="28"/>
          <w:szCs w:val="28"/>
        </w:rPr>
        <w:t xml:space="preserve">.   </w:t>
      </w:r>
    </w:p>
    <w:p w:rsidR="00E1579B" w:rsidRDefault="004F54BB" w:rsidP="005B22C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21F7" w:rsidRPr="009F5926">
        <w:rPr>
          <w:sz w:val="28"/>
          <w:szCs w:val="28"/>
        </w:rPr>
        <w:t xml:space="preserve">. </w:t>
      </w:r>
      <w:r w:rsidR="00E1579B">
        <w:rPr>
          <w:sz w:val="28"/>
          <w:szCs w:val="28"/>
        </w:rPr>
        <w:t xml:space="preserve">Признать утратившим силу приказ Комитета по печати и связям с общественностью Ленинградской области от </w:t>
      </w:r>
      <w:r w:rsidR="00FC67F9">
        <w:rPr>
          <w:sz w:val="28"/>
          <w:szCs w:val="28"/>
        </w:rPr>
        <w:t>19 февраля 2019 года № 6 «Об утверждении Положения об Экспертном совете по проведению конкурсного отбора социально значимых проектов в сфере книгоиздания для предоставления субсидий»</w:t>
      </w:r>
      <w:r w:rsidR="00D80821">
        <w:rPr>
          <w:sz w:val="28"/>
          <w:szCs w:val="28"/>
        </w:rPr>
        <w:t>.</w:t>
      </w:r>
    </w:p>
    <w:p w:rsidR="00235E54" w:rsidRPr="009F5926" w:rsidRDefault="00E1579B" w:rsidP="005B22C9">
      <w:pPr>
        <w:widowControl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35E54" w:rsidRPr="009F5926">
        <w:rPr>
          <w:sz w:val="28"/>
          <w:szCs w:val="28"/>
        </w:rPr>
        <w:t>Контроль за</w:t>
      </w:r>
      <w:proofErr w:type="gramEnd"/>
      <w:r w:rsidR="00235E54" w:rsidRPr="009F5926">
        <w:rPr>
          <w:sz w:val="28"/>
          <w:szCs w:val="28"/>
        </w:rPr>
        <w:t xml:space="preserve"> выполнением приказа оставляю за собой.</w:t>
      </w:r>
    </w:p>
    <w:p w:rsidR="00235E54" w:rsidRPr="009F5926" w:rsidRDefault="00235E54" w:rsidP="005B22C9">
      <w:pPr>
        <w:ind w:firstLine="709"/>
        <w:jc w:val="both"/>
        <w:rPr>
          <w:sz w:val="28"/>
          <w:szCs w:val="28"/>
        </w:rPr>
      </w:pPr>
    </w:p>
    <w:p w:rsidR="00235E54" w:rsidRPr="009F5926" w:rsidRDefault="00235E54" w:rsidP="005B22C9">
      <w:pPr>
        <w:ind w:firstLine="709"/>
        <w:jc w:val="both"/>
        <w:rPr>
          <w:sz w:val="28"/>
          <w:szCs w:val="28"/>
        </w:rPr>
      </w:pPr>
    </w:p>
    <w:p w:rsidR="00235E54" w:rsidRPr="009F5926" w:rsidRDefault="00C270F2" w:rsidP="005B22C9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6621F7" w:rsidRPr="009F5926">
        <w:rPr>
          <w:sz w:val="28"/>
          <w:szCs w:val="28"/>
          <w:lang w:eastAsia="en-US"/>
        </w:rPr>
        <w:t xml:space="preserve"> </w:t>
      </w:r>
      <w:r w:rsidR="00235E54" w:rsidRPr="009F5926">
        <w:rPr>
          <w:sz w:val="28"/>
          <w:szCs w:val="28"/>
          <w:lang w:eastAsia="en-US"/>
        </w:rPr>
        <w:t>Комитета</w:t>
      </w:r>
      <w:r w:rsidR="00235E54" w:rsidRPr="009F5926">
        <w:rPr>
          <w:sz w:val="28"/>
          <w:szCs w:val="28"/>
          <w:lang w:eastAsia="en-US"/>
        </w:rPr>
        <w:tab/>
        <w:t xml:space="preserve">                                                                    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К.Н.Визирякин</w:t>
      </w:r>
      <w:proofErr w:type="spellEnd"/>
    </w:p>
    <w:p w:rsidR="00E73A4B" w:rsidRPr="009F5926" w:rsidRDefault="00235E54" w:rsidP="005B22C9">
      <w:pPr>
        <w:jc w:val="right"/>
        <w:rPr>
          <w:sz w:val="28"/>
          <w:szCs w:val="22"/>
          <w:lang w:eastAsia="en-US"/>
        </w:rPr>
      </w:pPr>
      <w:r w:rsidRPr="009F5926">
        <w:rPr>
          <w:sz w:val="28"/>
          <w:szCs w:val="28"/>
        </w:rPr>
        <w:br w:type="page"/>
      </w:r>
      <w:r w:rsidR="00E73A4B" w:rsidRPr="009F5926">
        <w:rPr>
          <w:sz w:val="28"/>
          <w:szCs w:val="22"/>
          <w:lang w:eastAsia="en-US"/>
        </w:rPr>
        <w:lastRenderedPageBreak/>
        <w:t>Приложение</w:t>
      </w:r>
      <w:r w:rsidR="005C2FD6">
        <w:rPr>
          <w:sz w:val="28"/>
          <w:szCs w:val="22"/>
          <w:lang w:eastAsia="en-US"/>
        </w:rPr>
        <w:t xml:space="preserve"> </w:t>
      </w:r>
      <w:r w:rsidR="00E73A4B" w:rsidRPr="009F5926">
        <w:rPr>
          <w:sz w:val="28"/>
          <w:szCs w:val="22"/>
          <w:lang w:eastAsia="en-US"/>
        </w:rPr>
        <w:t xml:space="preserve"> 1</w:t>
      </w:r>
    </w:p>
    <w:p w:rsidR="0074137F" w:rsidRDefault="0074137F" w:rsidP="005B22C9">
      <w:pPr>
        <w:jc w:val="right"/>
        <w:rPr>
          <w:sz w:val="28"/>
          <w:szCs w:val="22"/>
          <w:lang w:eastAsia="en-US"/>
        </w:rPr>
      </w:pPr>
    </w:p>
    <w:p w:rsidR="00E73A4B" w:rsidRPr="009F5926" w:rsidRDefault="00E73A4B" w:rsidP="005B22C9">
      <w:pPr>
        <w:jc w:val="right"/>
        <w:rPr>
          <w:sz w:val="28"/>
          <w:szCs w:val="22"/>
          <w:lang w:eastAsia="en-US"/>
        </w:rPr>
      </w:pPr>
      <w:r w:rsidRPr="009F5926">
        <w:rPr>
          <w:sz w:val="28"/>
          <w:szCs w:val="22"/>
          <w:lang w:eastAsia="en-US"/>
        </w:rPr>
        <w:t xml:space="preserve">к приказу </w:t>
      </w:r>
      <w:r w:rsidR="00D80821">
        <w:rPr>
          <w:sz w:val="28"/>
          <w:szCs w:val="22"/>
          <w:lang w:eastAsia="en-US"/>
        </w:rPr>
        <w:br/>
      </w:r>
      <w:r w:rsidRPr="009F5926">
        <w:rPr>
          <w:sz w:val="28"/>
          <w:szCs w:val="22"/>
          <w:lang w:eastAsia="en-US"/>
        </w:rPr>
        <w:t>Комитета по печати Ленинградской области</w:t>
      </w:r>
    </w:p>
    <w:p w:rsidR="00E73A4B" w:rsidRPr="009F5926" w:rsidRDefault="00E73A4B" w:rsidP="005B22C9">
      <w:pPr>
        <w:jc w:val="right"/>
        <w:rPr>
          <w:sz w:val="28"/>
          <w:szCs w:val="22"/>
          <w:lang w:eastAsia="en-US"/>
        </w:rPr>
      </w:pPr>
    </w:p>
    <w:p w:rsidR="00E73A4B" w:rsidRPr="009F5926" w:rsidRDefault="003A3114" w:rsidP="005B22C9">
      <w:pPr>
        <w:jc w:val="right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от «__</w:t>
      </w:r>
      <w:r w:rsidR="00E73A4B" w:rsidRPr="009F5926">
        <w:rPr>
          <w:sz w:val="28"/>
          <w:szCs w:val="22"/>
          <w:lang w:eastAsia="en-US"/>
        </w:rPr>
        <w:t>»</w:t>
      </w:r>
      <w:r>
        <w:rPr>
          <w:sz w:val="28"/>
          <w:szCs w:val="22"/>
          <w:lang w:eastAsia="en-US"/>
        </w:rPr>
        <w:t xml:space="preserve"> </w:t>
      </w:r>
      <w:r w:rsidR="00D80821">
        <w:rPr>
          <w:sz w:val="28"/>
          <w:szCs w:val="22"/>
          <w:lang w:eastAsia="en-US"/>
        </w:rPr>
        <w:t>августа</w:t>
      </w:r>
      <w:r w:rsidR="00E73A4B" w:rsidRPr="009F5926">
        <w:rPr>
          <w:sz w:val="28"/>
          <w:szCs w:val="22"/>
          <w:lang w:eastAsia="en-US"/>
        </w:rPr>
        <w:t xml:space="preserve">  2019 года № ___</w:t>
      </w:r>
    </w:p>
    <w:p w:rsidR="00E73A4B" w:rsidRPr="009F5926" w:rsidRDefault="00E73A4B" w:rsidP="005B22C9">
      <w:pPr>
        <w:ind w:right="-6"/>
        <w:jc w:val="both"/>
        <w:rPr>
          <w:sz w:val="28"/>
          <w:szCs w:val="28"/>
        </w:rPr>
      </w:pPr>
    </w:p>
    <w:p w:rsidR="00071B15" w:rsidRDefault="00071B15" w:rsidP="005B22C9">
      <w:pPr>
        <w:widowControl w:val="0"/>
        <w:ind w:right="-143"/>
        <w:jc w:val="center"/>
        <w:rPr>
          <w:color w:val="000000"/>
          <w:sz w:val="28"/>
          <w:szCs w:val="28"/>
        </w:rPr>
      </w:pPr>
    </w:p>
    <w:p w:rsidR="004C2392" w:rsidRPr="008064EE" w:rsidRDefault="004C2392" w:rsidP="005B22C9">
      <w:pPr>
        <w:widowControl w:val="0"/>
        <w:ind w:right="-143"/>
        <w:jc w:val="center"/>
        <w:rPr>
          <w:b/>
          <w:color w:val="000000"/>
          <w:sz w:val="28"/>
          <w:szCs w:val="28"/>
        </w:rPr>
      </w:pPr>
      <w:r w:rsidRPr="008064EE">
        <w:rPr>
          <w:b/>
          <w:color w:val="000000"/>
          <w:sz w:val="28"/>
          <w:szCs w:val="28"/>
        </w:rPr>
        <w:t>ПОЛОЖЕНИЕ</w:t>
      </w:r>
    </w:p>
    <w:p w:rsidR="0012212F" w:rsidRPr="008064EE" w:rsidRDefault="004C2392" w:rsidP="005B22C9">
      <w:pPr>
        <w:widowControl w:val="0"/>
        <w:ind w:right="-143"/>
        <w:jc w:val="center"/>
        <w:rPr>
          <w:b/>
          <w:sz w:val="28"/>
          <w:szCs w:val="28"/>
        </w:rPr>
      </w:pPr>
      <w:r w:rsidRPr="008064EE">
        <w:rPr>
          <w:b/>
          <w:color w:val="000000"/>
          <w:sz w:val="28"/>
          <w:szCs w:val="28"/>
        </w:rPr>
        <w:t xml:space="preserve">об Экспертном совете </w:t>
      </w:r>
      <w:r w:rsidRPr="008064EE">
        <w:rPr>
          <w:b/>
          <w:sz w:val="28"/>
          <w:szCs w:val="28"/>
        </w:rPr>
        <w:t xml:space="preserve">по проведению конкурсного отбора  </w:t>
      </w:r>
    </w:p>
    <w:p w:rsidR="0012212F" w:rsidRPr="008064EE" w:rsidRDefault="004C2392" w:rsidP="005B22C9">
      <w:pPr>
        <w:widowControl w:val="0"/>
        <w:ind w:right="-143"/>
        <w:jc w:val="center"/>
        <w:rPr>
          <w:b/>
          <w:sz w:val="28"/>
          <w:szCs w:val="28"/>
        </w:rPr>
      </w:pPr>
      <w:r w:rsidRPr="008064EE">
        <w:rPr>
          <w:b/>
          <w:sz w:val="28"/>
          <w:szCs w:val="28"/>
        </w:rPr>
        <w:t xml:space="preserve">для реализации социально значимых проектов в сфере </w:t>
      </w:r>
    </w:p>
    <w:p w:rsidR="004C2392" w:rsidRPr="008064EE" w:rsidRDefault="004C2392" w:rsidP="005B22C9">
      <w:pPr>
        <w:widowControl w:val="0"/>
        <w:ind w:right="-143"/>
        <w:jc w:val="center"/>
        <w:rPr>
          <w:b/>
          <w:sz w:val="28"/>
          <w:szCs w:val="28"/>
        </w:rPr>
      </w:pPr>
      <w:r w:rsidRPr="008064EE">
        <w:rPr>
          <w:b/>
          <w:sz w:val="28"/>
          <w:szCs w:val="28"/>
        </w:rPr>
        <w:t xml:space="preserve">книгоиздания в Ленинградской области </w:t>
      </w:r>
    </w:p>
    <w:p w:rsidR="004C2392" w:rsidRPr="008064EE" w:rsidRDefault="004C2392" w:rsidP="005B22C9">
      <w:pPr>
        <w:widowControl w:val="0"/>
        <w:ind w:right="-143"/>
        <w:jc w:val="center"/>
        <w:rPr>
          <w:b/>
          <w:sz w:val="28"/>
          <w:szCs w:val="28"/>
        </w:rPr>
      </w:pPr>
      <w:r w:rsidRPr="008064EE">
        <w:rPr>
          <w:b/>
          <w:sz w:val="28"/>
          <w:szCs w:val="28"/>
        </w:rPr>
        <w:t xml:space="preserve">для предоставления субсидий </w:t>
      </w:r>
    </w:p>
    <w:p w:rsidR="004C2392" w:rsidRDefault="004C2392" w:rsidP="005B22C9">
      <w:pPr>
        <w:widowControl w:val="0"/>
        <w:ind w:right="-143"/>
        <w:jc w:val="center"/>
        <w:rPr>
          <w:b/>
          <w:color w:val="000000"/>
          <w:sz w:val="28"/>
          <w:szCs w:val="28"/>
        </w:rPr>
      </w:pPr>
    </w:p>
    <w:p w:rsidR="004C2392" w:rsidRPr="008064EE" w:rsidRDefault="004C2392" w:rsidP="005B22C9">
      <w:pPr>
        <w:widowControl w:val="0"/>
        <w:autoSpaceDE w:val="0"/>
        <w:autoSpaceDN w:val="0"/>
        <w:adjustRightInd w:val="0"/>
        <w:ind w:right="-143"/>
        <w:jc w:val="center"/>
        <w:outlineLvl w:val="1"/>
        <w:rPr>
          <w:b/>
          <w:sz w:val="28"/>
          <w:szCs w:val="28"/>
          <w:lang w:eastAsia="en-US"/>
        </w:rPr>
      </w:pPr>
      <w:r w:rsidRPr="008064EE">
        <w:rPr>
          <w:b/>
          <w:sz w:val="28"/>
          <w:szCs w:val="28"/>
          <w:lang w:eastAsia="en-US"/>
        </w:rPr>
        <w:t>1. Общие положения</w:t>
      </w:r>
    </w:p>
    <w:p w:rsidR="004C2392" w:rsidRDefault="004C2392" w:rsidP="005B22C9">
      <w:pPr>
        <w:widowControl w:val="0"/>
        <w:ind w:right="-143"/>
        <w:jc w:val="both"/>
        <w:rPr>
          <w:b/>
          <w:color w:val="000000"/>
          <w:sz w:val="28"/>
          <w:szCs w:val="28"/>
        </w:rPr>
      </w:pPr>
    </w:p>
    <w:p w:rsidR="004C2392" w:rsidRPr="009B2F74" w:rsidRDefault="004C2392" w:rsidP="005B22C9">
      <w:pPr>
        <w:widowControl w:val="0"/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B2F74">
        <w:rPr>
          <w:color w:val="000000"/>
          <w:sz w:val="28"/>
          <w:szCs w:val="28"/>
        </w:rPr>
        <w:t xml:space="preserve">1.1. Настоящее Положение </w:t>
      </w:r>
      <w:r w:rsidR="00596EA0">
        <w:rPr>
          <w:color w:val="000000"/>
          <w:sz w:val="28"/>
          <w:szCs w:val="28"/>
        </w:rPr>
        <w:t>устанавливает</w:t>
      </w:r>
      <w:r w:rsidRPr="009B2F74">
        <w:rPr>
          <w:color w:val="000000"/>
          <w:sz w:val="28"/>
          <w:szCs w:val="28"/>
        </w:rPr>
        <w:t xml:space="preserve"> порядок </w:t>
      </w:r>
      <w:r>
        <w:rPr>
          <w:color w:val="000000"/>
          <w:sz w:val="28"/>
          <w:szCs w:val="28"/>
        </w:rPr>
        <w:t>деятельности</w:t>
      </w:r>
      <w:r w:rsidRPr="009B2F74">
        <w:rPr>
          <w:color w:val="000000"/>
          <w:sz w:val="28"/>
          <w:szCs w:val="28"/>
        </w:rPr>
        <w:t xml:space="preserve"> Экспертного совета по проведению конкурсного отбора социально значимы</w:t>
      </w:r>
      <w:r>
        <w:rPr>
          <w:color w:val="000000"/>
          <w:sz w:val="28"/>
          <w:szCs w:val="28"/>
        </w:rPr>
        <w:t xml:space="preserve">х проектов в сфере книгоиздания для предоставления </w:t>
      </w:r>
      <w:r w:rsidRPr="009B2F74">
        <w:rPr>
          <w:color w:val="000000"/>
          <w:sz w:val="28"/>
          <w:szCs w:val="28"/>
        </w:rPr>
        <w:t xml:space="preserve">субсидий (далее </w:t>
      </w:r>
      <w:r>
        <w:rPr>
          <w:color w:val="000000"/>
          <w:sz w:val="28"/>
          <w:szCs w:val="28"/>
        </w:rPr>
        <w:t>–</w:t>
      </w:r>
      <w:r w:rsidRPr="009B2F74">
        <w:rPr>
          <w:color w:val="000000"/>
          <w:sz w:val="28"/>
          <w:szCs w:val="28"/>
        </w:rPr>
        <w:t xml:space="preserve"> Экспертный совет).</w:t>
      </w:r>
    </w:p>
    <w:p w:rsidR="00806B3B" w:rsidRDefault="004C2392" w:rsidP="005B22C9">
      <w:pPr>
        <w:widowControl w:val="0"/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B2F74">
        <w:rPr>
          <w:color w:val="000000"/>
          <w:sz w:val="28"/>
          <w:szCs w:val="28"/>
        </w:rPr>
        <w:t>1.2. Экспертный совет в своей деятельности руководствуется Конституцией Российской Федерации, федеральным законодательством, Уставом Ленинградской области, областны</w:t>
      </w:r>
      <w:r>
        <w:rPr>
          <w:color w:val="000000"/>
          <w:sz w:val="28"/>
          <w:szCs w:val="28"/>
        </w:rPr>
        <w:t xml:space="preserve">ми законами, правовыми актами </w:t>
      </w:r>
      <w:r w:rsidRPr="009B2F74">
        <w:rPr>
          <w:color w:val="000000"/>
          <w:sz w:val="28"/>
          <w:szCs w:val="28"/>
        </w:rPr>
        <w:t>Губернатора Ленинградской области, правовыми актами Правительства Ле</w:t>
      </w:r>
      <w:r>
        <w:rPr>
          <w:color w:val="000000"/>
          <w:sz w:val="28"/>
          <w:szCs w:val="28"/>
        </w:rPr>
        <w:t xml:space="preserve">нинградской области, </w:t>
      </w:r>
      <w:r w:rsidRPr="009B2F74">
        <w:rPr>
          <w:color w:val="000000"/>
          <w:sz w:val="28"/>
          <w:szCs w:val="28"/>
        </w:rPr>
        <w:t xml:space="preserve">правовыми актами Комитета по печати Ленинградской области, а также </w:t>
      </w:r>
      <w:r>
        <w:rPr>
          <w:color w:val="000000"/>
          <w:sz w:val="28"/>
          <w:szCs w:val="28"/>
        </w:rPr>
        <w:t>настоящим Положением.</w:t>
      </w:r>
    </w:p>
    <w:p w:rsidR="00596EA0" w:rsidRPr="00EF08FB" w:rsidRDefault="00596EA0" w:rsidP="005B22C9">
      <w:pPr>
        <w:widowControl w:val="0"/>
        <w:ind w:right="-5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Экспертный совет является совещательным коллегиальным органом и осуществляет свою работу на общественных началах. Организационное обеспечение работы Экспертного совета осуществляет Комитет по печати Ленинградской области (далее – Комитет).</w:t>
      </w:r>
    </w:p>
    <w:p w:rsidR="004C2392" w:rsidRDefault="004C2392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</w:p>
    <w:p w:rsidR="004C2392" w:rsidRPr="008064EE" w:rsidRDefault="004C2392" w:rsidP="005B22C9">
      <w:pPr>
        <w:shd w:val="clear" w:color="auto" w:fill="FFFFFF"/>
        <w:autoSpaceDE w:val="0"/>
        <w:autoSpaceDN w:val="0"/>
        <w:adjustRightInd w:val="0"/>
        <w:ind w:right="-55" w:firstLine="540"/>
        <w:jc w:val="center"/>
        <w:rPr>
          <w:b/>
          <w:sz w:val="28"/>
          <w:szCs w:val="28"/>
          <w:lang w:eastAsia="en-US"/>
        </w:rPr>
      </w:pPr>
      <w:r w:rsidRPr="008064EE">
        <w:rPr>
          <w:b/>
          <w:sz w:val="28"/>
          <w:szCs w:val="28"/>
          <w:lang w:eastAsia="en-US"/>
        </w:rPr>
        <w:t>2. Порядок формирования Экспертного совета</w:t>
      </w:r>
    </w:p>
    <w:p w:rsidR="004C2392" w:rsidRPr="00E57DF9" w:rsidRDefault="004C2392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</w:p>
    <w:p w:rsidR="004C2392" w:rsidRPr="008064EE" w:rsidRDefault="004C2392" w:rsidP="00742551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 w:rsidRPr="008064EE">
        <w:rPr>
          <w:sz w:val="28"/>
          <w:szCs w:val="28"/>
          <w:lang w:eastAsia="en-US"/>
        </w:rPr>
        <w:t>2.1</w:t>
      </w:r>
      <w:r w:rsidR="00647374">
        <w:rPr>
          <w:sz w:val="28"/>
          <w:szCs w:val="28"/>
          <w:lang w:eastAsia="en-US"/>
        </w:rPr>
        <w:t>.</w:t>
      </w:r>
      <w:r w:rsidRPr="008064EE">
        <w:rPr>
          <w:sz w:val="28"/>
          <w:szCs w:val="28"/>
          <w:lang w:eastAsia="en-US"/>
        </w:rPr>
        <w:t xml:space="preserve"> Экспертный совет формируется Комитетом </w:t>
      </w:r>
      <w:r w:rsidR="00742551">
        <w:rPr>
          <w:sz w:val="28"/>
          <w:szCs w:val="28"/>
          <w:lang w:eastAsia="en-US"/>
        </w:rPr>
        <w:t xml:space="preserve">на основании пункта 1.2. Порядка предоставления субсидий из областного бюджета Ленинградской области </w:t>
      </w:r>
      <w:r w:rsidR="00742551" w:rsidRPr="009F5926">
        <w:rPr>
          <w:sz w:val="28"/>
          <w:szCs w:val="28"/>
        </w:rPr>
        <w:t xml:space="preserve">на финансовое обеспечение затрат в связи с реализацией социально значимых проектов в сфере книгоиздания </w:t>
      </w:r>
      <w:r w:rsidR="00742551" w:rsidRPr="009F5926">
        <w:rPr>
          <w:rFonts w:eastAsia="SimSun"/>
          <w:sz w:val="28"/>
        </w:rPr>
        <w:t xml:space="preserve">в рамках подпрограммы «Общество и власть» </w:t>
      </w:r>
      <w:r w:rsidR="00742551" w:rsidRPr="009F5926">
        <w:rPr>
          <w:sz w:val="28"/>
          <w:szCs w:val="28"/>
        </w:rPr>
        <w:t>государственной программы Ленинградской области «Устойчивое общественное развитие в Ленинградской области»</w:t>
      </w:r>
      <w:r w:rsidR="00742551">
        <w:rPr>
          <w:sz w:val="28"/>
          <w:szCs w:val="28"/>
        </w:rPr>
        <w:t>, утвержденного постановлением Правительства Ленинградской области от 13 ноября 2017 года № 468 (далее – Порядок предоставления субсидий).</w:t>
      </w:r>
    </w:p>
    <w:p w:rsidR="004C2392" w:rsidRPr="00E57DF9" w:rsidRDefault="004C2392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 w:rsidRPr="008064EE">
        <w:rPr>
          <w:sz w:val="28"/>
          <w:szCs w:val="28"/>
          <w:lang w:eastAsia="en-US"/>
        </w:rPr>
        <w:t>2.2</w:t>
      </w:r>
      <w:r w:rsidR="00647374">
        <w:rPr>
          <w:sz w:val="28"/>
          <w:szCs w:val="28"/>
          <w:lang w:eastAsia="en-US"/>
        </w:rPr>
        <w:t>.</w:t>
      </w:r>
      <w:r w:rsidRPr="008064EE">
        <w:rPr>
          <w:sz w:val="28"/>
          <w:szCs w:val="28"/>
          <w:lang w:eastAsia="en-US"/>
        </w:rPr>
        <w:t xml:space="preserve"> </w:t>
      </w:r>
      <w:r w:rsidR="00647374">
        <w:rPr>
          <w:sz w:val="28"/>
          <w:szCs w:val="28"/>
          <w:lang w:eastAsia="en-US"/>
        </w:rPr>
        <w:t>В состав Экспертного совета входят члены Экспертного совета, председатель Экспертного совета и секретарь Экспертного совета. Общее число членов Экспертного совета составляет не менее 8 (восьми) человек.</w:t>
      </w:r>
      <w:r w:rsidRPr="00E57DF9">
        <w:rPr>
          <w:sz w:val="28"/>
          <w:szCs w:val="28"/>
          <w:lang w:eastAsia="en-US"/>
        </w:rPr>
        <w:t xml:space="preserve"> </w:t>
      </w:r>
    </w:p>
    <w:p w:rsidR="00AC1B9E" w:rsidRDefault="004C2392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2.3. </w:t>
      </w:r>
      <w:r w:rsidR="00AC1B9E">
        <w:rPr>
          <w:sz w:val="28"/>
          <w:szCs w:val="28"/>
          <w:lang w:eastAsia="en-US"/>
        </w:rPr>
        <w:t>Председателем Экспертного совета является председатель Комитета.</w:t>
      </w:r>
    </w:p>
    <w:p w:rsidR="004C2392" w:rsidRDefault="00AC1B9E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2.4. </w:t>
      </w:r>
      <w:r w:rsidR="00402C41">
        <w:rPr>
          <w:sz w:val="28"/>
          <w:szCs w:val="28"/>
          <w:lang w:eastAsia="en-US"/>
        </w:rPr>
        <w:t>С</w:t>
      </w:r>
      <w:r w:rsidR="004C2392" w:rsidRPr="00E57DF9">
        <w:rPr>
          <w:sz w:val="28"/>
          <w:szCs w:val="28"/>
          <w:lang w:eastAsia="en-US"/>
        </w:rPr>
        <w:t>остав Экспертного совета</w:t>
      </w:r>
      <w:r w:rsidR="004C2392">
        <w:rPr>
          <w:sz w:val="28"/>
          <w:szCs w:val="28"/>
          <w:lang w:eastAsia="en-US"/>
        </w:rPr>
        <w:t xml:space="preserve"> </w:t>
      </w:r>
      <w:r w:rsidR="004C2392" w:rsidRPr="00E57DF9">
        <w:rPr>
          <w:sz w:val="28"/>
          <w:szCs w:val="28"/>
          <w:lang w:eastAsia="en-US"/>
        </w:rPr>
        <w:t>утвержда</w:t>
      </w:r>
      <w:r w:rsidR="004E2477">
        <w:rPr>
          <w:sz w:val="28"/>
          <w:szCs w:val="28"/>
          <w:lang w:eastAsia="en-US"/>
        </w:rPr>
        <w:t>е</w:t>
      </w:r>
      <w:r w:rsidR="00844CC6">
        <w:rPr>
          <w:sz w:val="28"/>
          <w:szCs w:val="28"/>
          <w:lang w:eastAsia="en-US"/>
        </w:rPr>
        <w:t xml:space="preserve">тся правовым актом Комитета, который </w:t>
      </w:r>
      <w:r w:rsidR="004C2392" w:rsidRPr="00E57DF9">
        <w:rPr>
          <w:sz w:val="28"/>
          <w:szCs w:val="28"/>
          <w:lang w:eastAsia="en-US"/>
        </w:rPr>
        <w:t>размеща</w:t>
      </w:r>
      <w:r w:rsidR="00844CC6">
        <w:rPr>
          <w:sz w:val="28"/>
          <w:szCs w:val="28"/>
          <w:lang w:eastAsia="en-US"/>
        </w:rPr>
        <w:t>е</w:t>
      </w:r>
      <w:r w:rsidR="004C2392" w:rsidRPr="00E57DF9">
        <w:rPr>
          <w:sz w:val="28"/>
          <w:szCs w:val="28"/>
          <w:lang w:eastAsia="en-US"/>
        </w:rPr>
        <w:t>тся на официальном с</w:t>
      </w:r>
      <w:r w:rsidR="00844CC6">
        <w:rPr>
          <w:sz w:val="28"/>
          <w:szCs w:val="28"/>
          <w:lang w:eastAsia="en-US"/>
        </w:rPr>
        <w:t xml:space="preserve">айте Комитета (press.lenobl.ru) </w:t>
      </w:r>
      <w:r w:rsidR="00387AFC">
        <w:rPr>
          <w:sz w:val="28"/>
          <w:szCs w:val="28"/>
          <w:lang w:eastAsia="en-US"/>
        </w:rPr>
        <w:t xml:space="preserve">не позднее, чем </w:t>
      </w:r>
      <w:r w:rsidR="00844CC6">
        <w:rPr>
          <w:sz w:val="28"/>
          <w:szCs w:val="28"/>
          <w:lang w:eastAsia="en-US"/>
        </w:rPr>
        <w:t xml:space="preserve">за </w:t>
      </w:r>
      <w:r w:rsidR="004E2477">
        <w:rPr>
          <w:sz w:val="28"/>
          <w:szCs w:val="28"/>
          <w:lang w:eastAsia="en-US"/>
        </w:rPr>
        <w:t>3</w:t>
      </w:r>
      <w:r w:rsidR="00647374">
        <w:rPr>
          <w:sz w:val="28"/>
          <w:szCs w:val="28"/>
          <w:lang w:eastAsia="en-US"/>
        </w:rPr>
        <w:t xml:space="preserve"> (</w:t>
      </w:r>
      <w:r w:rsidR="004E2477">
        <w:rPr>
          <w:sz w:val="28"/>
          <w:szCs w:val="28"/>
          <w:lang w:eastAsia="en-US"/>
        </w:rPr>
        <w:t>три</w:t>
      </w:r>
      <w:r w:rsidR="00647374">
        <w:rPr>
          <w:sz w:val="28"/>
          <w:szCs w:val="28"/>
          <w:lang w:eastAsia="en-US"/>
        </w:rPr>
        <w:t>)</w:t>
      </w:r>
      <w:r w:rsidR="00844CC6">
        <w:rPr>
          <w:sz w:val="28"/>
          <w:szCs w:val="28"/>
          <w:lang w:eastAsia="en-US"/>
        </w:rPr>
        <w:t xml:space="preserve"> дн</w:t>
      </w:r>
      <w:r w:rsidR="004E2477">
        <w:rPr>
          <w:sz w:val="28"/>
          <w:szCs w:val="28"/>
          <w:lang w:eastAsia="en-US"/>
        </w:rPr>
        <w:t>я</w:t>
      </w:r>
      <w:r w:rsidR="00844CC6">
        <w:rPr>
          <w:sz w:val="28"/>
          <w:szCs w:val="28"/>
          <w:lang w:eastAsia="en-US"/>
        </w:rPr>
        <w:t xml:space="preserve"> до даты заседания Экспертного совета.</w:t>
      </w:r>
    </w:p>
    <w:p w:rsidR="00F1169D" w:rsidRDefault="00F1169D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</w:p>
    <w:p w:rsidR="00F1169D" w:rsidRPr="00F1169D" w:rsidRDefault="00F1169D" w:rsidP="005B22C9">
      <w:pPr>
        <w:shd w:val="clear" w:color="auto" w:fill="FFFFFF"/>
        <w:autoSpaceDE w:val="0"/>
        <w:autoSpaceDN w:val="0"/>
        <w:adjustRightInd w:val="0"/>
        <w:ind w:right="-55" w:firstLine="540"/>
        <w:jc w:val="center"/>
        <w:rPr>
          <w:b/>
          <w:sz w:val="28"/>
          <w:szCs w:val="28"/>
          <w:lang w:eastAsia="en-US"/>
        </w:rPr>
      </w:pPr>
      <w:r w:rsidRPr="00F1169D">
        <w:rPr>
          <w:b/>
          <w:sz w:val="28"/>
          <w:szCs w:val="28"/>
          <w:lang w:eastAsia="en-US"/>
        </w:rPr>
        <w:t>3. Полномочия Экспертного совета</w:t>
      </w:r>
    </w:p>
    <w:p w:rsidR="00F1169D" w:rsidRPr="00E57DF9" w:rsidRDefault="00F1169D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</w:p>
    <w:p w:rsidR="00F1169D" w:rsidRPr="00E57DF9" w:rsidRDefault="005B22C9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57DF9">
        <w:rPr>
          <w:sz w:val="28"/>
          <w:szCs w:val="28"/>
          <w:lang w:eastAsia="en-US"/>
        </w:rPr>
        <w:t>.1. Председател</w:t>
      </w:r>
      <w:r>
        <w:rPr>
          <w:sz w:val="28"/>
          <w:szCs w:val="28"/>
          <w:lang w:eastAsia="en-US"/>
        </w:rPr>
        <w:t>ь</w:t>
      </w:r>
      <w:r w:rsidR="00F1169D" w:rsidRPr="00E57DF9">
        <w:rPr>
          <w:sz w:val="28"/>
          <w:szCs w:val="28"/>
          <w:lang w:eastAsia="en-US"/>
        </w:rPr>
        <w:t xml:space="preserve"> Экспертного совета</w:t>
      </w:r>
      <w:r>
        <w:rPr>
          <w:sz w:val="28"/>
          <w:szCs w:val="28"/>
          <w:lang w:eastAsia="en-US"/>
        </w:rPr>
        <w:t xml:space="preserve"> осуществляет следующие функции</w:t>
      </w:r>
      <w:r w:rsidR="00F1169D" w:rsidRPr="00E57DF9">
        <w:rPr>
          <w:sz w:val="28"/>
          <w:szCs w:val="28"/>
          <w:lang w:eastAsia="en-US"/>
        </w:rPr>
        <w:t>:</w:t>
      </w:r>
    </w:p>
    <w:p w:rsidR="00F1169D" w:rsidRPr="00E57DF9" w:rsidRDefault="005B22C9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57DF9">
        <w:rPr>
          <w:sz w:val="28"/>
          <w:szCs w:val="28"/>
          <w:lang w:eastAsia="en-US"/>
        </w:rPr>
        <w:t>.1.1</w:t>
      </w:r>
      <w:r w:rsidR="00F1169D">
        <w:rPr>
          <w:sz w:val="28"/>
          <w:szCs w:val="28"/>
          <w:lang w:eastAsia="en-US"/>
        </w:rPr>
        <w:t>. Р</w:t>
      </w:r>
      <w:r w:rsidR="00F1169D" w:rsidRPr="00E57DF9">
        <w:rPr>
          <w:sz w:val="28"/>
          <w:szCs w:val="28"/>
          <w:lang w:eastAsia="en-US"/>
        </w:rPr>
        <w:t>уководит деятельностью Экспертного совета</w:t>
      </w:r>
      <w:r w:rsidR="00F1169D">
        <w:rPr>
          <w:sz w:val="28"/>
          <w:szCs w:val="28"/>
          <w:lang w:eastAsia="en-US"/>
        </w:rPr>
        <w:t>.</w:t>
      </w:r>
    </w:p>
    <w:p w:rsidR="00F1169D" w:rsidRPr="00E57DF9" w:rsidRDefault="005B22C9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57DF9">
        <w:rPr>
          <w:sz w:val="28"/>
          <w:szCs w:val="28"/>
          <w:lang w:eastAsia="en-US"/>
        </w:rPr>
        <w:t>.1.2</w:t>
      </w:r>
      <w:r w:rsidR="00F1169D">
        <w:rPr>
          <w:sz w:val="28"/>
          <w:szCs w:val="28"/>
          <w:lang w:eastAsia="en-US"/>
        </w:rPr>
        <w:t>. П</w:t>
      </w:r>
      <w:r w:rsidR="00F1169D" w:rsidRPr="00E57DF9">
        <w:rPr>
          <w:sz w:val="28"/>
          <w:szCs w:val="28"/>
          <w:lang w:eastAsia="en-US"/>
        </w:rPr>
        <w:t>редседательствует на заседаниях Экспертного совета, организует его работу</w:t>
      </w:r>
      <w:r w:rsidR="00F1169D">
        <w:rPr>
          <w:sz w:val="28"/>
          <w:szCs w:val="28"/>
          <w:lang w:eastAsia="en-US"/>
        </w:rPr>
        <w:t>.</w:t>
      </w:r>
    </w:p>
    <w:p w:rsidR="00F1169D" w:rsidRPr="00E57DF9" w:rsidRDefault="001B3C0F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57DF9">
        <w:rPr>
          <w:sz w:val="28"/>
          <w:szCs w:val="28"/>
          <w:lang w:eastAsia="en-US"/>
        </w:rPr>
        <w:t>.1.3</w:t>
      </w:r>
      <w:r w:rsidR="00F1169D">
        <w:rPr>
          <w:sz w:val="28"/>
          <w:szCs w:val="28"/>
          <w:lang w:eastAsia="en-US"/>
        </w:rPr>
        <w:t>.</w:t>
      </w:r>
      <w:r w:rsidR="00F1169D" w:rsidRPr="00E57DF9">
        <w:rPr>
          <w:sz w:val="28"/>
          <w:szCs w:val="28"/>
          <w:lang w:eastAsia="en-US"/>
        </w:rPr>
        <w:t xml:space="preserve"> </w:t>
      </w:r>
      <w:r w:rsidR="005B22C9">
        <w:rPr>
          <w:sz w:val="28"/>
          <w:szCs w:val="28"/>
          <w:lang w:eastAsia="en-US"/>
        </w:rPr>
        <w:t>Информирует членов Экспертного совета о дате, месте и времени проведения заседания Экспертного совета</w:t>
      </w:r>
      <w:r w:rsidR="00F1169D">
        <w:rPr>
          <w:sz w:val="28"/>
          <w:szCs w:val="28"/>
          <w:lang w:eastAsia="en-US"/>
        </w:rPr>
        <w:t>.</w:t>
      </w:r>
    </w:p>
    <w:p w:rsidR="00F1169D" w:rsidRPr="00E57DF9" w:rsidRDefault="001B3C0F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57DF9">
        <w:rPr>
          <w:sz w:val="28"/>
          <w:szCs w:val="28"/>
          <w:lang w:eastAsia="en-US"/>
        </w:rPr>
        <w:t>.1.4</w:t>
      </w:r>
      <w:r w:rsidR="00F1169D">
        <w:rPr>
          <w:sz w:val="28"/>
          <w:szCs w:val="28"/>
          <w:lang w:eastAsia="en-US"/>
        </w:rPr>
        <w:t>.</w:t>
      </w:r>
      <w:r w:rsidR="00F1169D" w:rsidRPr="00E57DF9">
        <w:rPr>
          <w:sz w:val="28"/>
          <w:szCs w:val="28"/>
          <w:lang w:eastAsia="en-US"/>
        </w:rPr>
        <w:t xml:space="preserve"> </w:t>
      </w:r>
      <w:r w:rsidR="00F1169D">
        <w:rPr>
          <w:sz w:val="28"/>
          <w:szCs w:val="28"/>
          <w:lang w:eastAsia="en-US"/>
        </w:rPr>
        <w:t>П</w:t>
      </w:r>
      <w:r w:rsidR="00F1169D" w:rsidRPr="00E57DF9">
        <w:rPr>
          <w:sz w:val="28"/>
          <w:szCs w:val="28"/>
          <w:lang w:eastAsia="en-US"/>
        </w:rPr>
        <w:t>одписывает от имени Экспертного совета документы, подготовленные в связи с осуществлением деятельности Экспертного совета</w:t>
      </w:r>
      <w:r w:rsidR="00F1169D">
        <w:rPr>
          <w:sz w:val="28"/>
          <w:szCs w:val="28"/>
          <w:lang w:eastAsia="en-US"/>
        </w:rPr>
        <w:t>.</w:t>
      </w:r>
    </w:p>
    <w:p w:rsidR="00F1169D" w:rsidRPr="00E57DF9" w:rsidRDefault="001B3C0F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>
        <w:rPr>
          <w:sz w:val="28"/>
          <w:szCs w:val="28"/>
          <w:lang w:eastAsia="en-US"/>
        </w:rPr>
        <w:t>.1.5. О</w:t>
      </w:r>
      <w:r w:rsidR="00F1169D" w:rsidRPr="00E57DF9">
        <w:rPr>
          <w:sz w:val="28"/>
          <w:szCs w:val="28"/>
          <w:lang w:eastAsia="en-US"/>
        </w:rPr>
        <w:t>существляет иные полномочия, необходимые для организации надлежащей деятельности Экспертного совета.</w:t>
      </w:r>
    </w:p>
    <w:p w:rsidR="00F1169D" w:rsidRPr="00E57DF9" w:rsidRDefault="001B3C0F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57DF9">
        <w:rPr>
          <w:sz w:val="28"/>
          <w:szCs w:val="28"/>
          <w:lang w:eastAsia="en-US"/>
        </w:rPr>
        <w:t xml:space="preserve">.2. При временном отсутствии председателя Экспертного совета его полномочия исполняет один из членов Экспертного совета, </w:t>
      </w:r>
      <w:r w:rsidR="00F1169D">
        <w:rPr>
          <w:sz w:val="28"/>
          <w:szCs w:val="28"/>
          <w:lang w:eastAsia="en-US"/>
        </w:rPr>
        <w:t>назначаемый</w:t>
      </w:r>
      <w:r w:rsidR="00F1169D" w:rsidRPr="00E57DF9">
        <w:rPr>
          <w:sz w:val="28"/>
          <w:szCs w:val="28"/>
          <w:lang w:eastAsia="en-US"/>
        </w:rPr>
        <w:t xml:space="preserve"> председателем Экспертного совета.</w:t>
      </w:r>
    </w:p>
    <w:p w:rsidR="00F1169D" w:rsidRPr="00E57DF9" w:rsidRDefault="00E53E9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57DF9">
        <w:rPr>
          <w:sz w:val="28"/>
          <w:szCs w:val="28"/>
          <w:lang w:eastAsia="en-US"/>
        </w:rPr>
        <w:t>.3. Члены Экспертного совета:</w:t>
      </w:r>
    </w:p>
    <w:p w:rsidR="00F1169D" w:rsidRDefault="00E53E9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57DF9">
        <w:rPr>
          <w:sz w:val="28"/>
          <w:szCs w:val="28"/>
          <w:lang w:eastAsia="en-US"/>
        </w:rPr>
        <w:t>.3.1</w:t>
      </w:r>
      <w:r w:rsidR="00F1169D">
        <w:rPr>
          <w:sz w:val="28"/>
          <w:szCs w:val="28"/>
          <w:lang w:eastAsia="en-US"/>
        </w:rPr>
        <w:t>.</w:t>
      </w:r>
      <w:r w:rsidR="00F1169D" w:rsidRPr="00E57DF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Рассматривают заявки</w:t>
      </w:r>
      <w:r w:rsidR="00F1169D" w:rsidRPr="00E57DF9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поступившие</w:t>
      </w:r>
      <w:r w:rsidR="00F1169D" w:rsidRPr="00E57DF9">
        <w:rPr>
          <w:sz w:val="28"/>
          <w:szCs w:val="28"/>
          <w:lang w:eastAsia="en-US"/>
        </w:rPr>
        <w:t xml:space="preserve"> в связи с проведением конкурсного отбора</w:t>
      </w:r>
      <w:r w:rsidR="00543608">
        <w:rPr>
          <w:sz w:val="28"/>
          <w:szCs w:val="28"/>
          <w:lang w:eastAsia="en-US"/>
        </w:rPr>
        <w:t xml:space="preserve"> </w:t>
      </w:r>
      <w:r w:rsidR="00543608" w:rsidRPr="009B2F74">
        <w:rPr>
          <w:color w:val="000000"/>
          <w:sz w:val="28"/>
          <w:szCs w:val="28"/>
        </w:rPr>
        <w:t>социально значимы</w:t>
      </w:r>
      <w:r w:rsidR="00543608">
        <w:rPr>
          <w:color w:val="000000"/>
          <w:sz w:val="28"/>
          <w:szCs w:val="28"/>
        </w:rPr>
        <w:t xml:space="preserve">х проектов в сфере книгоиздания для предоставления </w:t>
      </w:r>
      <w:r w:rsidR="00543608" w:rsidRPr="009B2F74">
        <w:rPr>
          <w:color w:val="000000"/>
          <w:sz w:val="28"/>
          <w:szCs w:val="28"/>
        </w:rPr>
        <w:t>субсидий</w:t>
      </w:r>
      <w:r w:rsidR="00532345">
        <w:rPr>
          <w:color w:val="000000"/>
          <w:sz w:val="28"/>
          <w:szCs w:val="28"/>
        </w:rPr>
        <w:t xml:space="preserve"> (далее – </w:t>
      </w:r>
      <w:r w:rsidR="00B24844">
        <w:rPr>
          <w:color w:val="000000"/>
          <w:sz w:val="28"/>
          <w:szCs w:val="28"/>
        </w:rPr>
        <w:t xml:space="preserve">Заявка, </w:t>
      </w:r>
      <w:r w:rsidR="00532345">
        <w:rPr>
          <w:color w:val="000000"/>
          <w:sz w:val="28"/>
          <w:szCs w:val="28"/>
        </w:rPr>
        <w:t>К</w:t>
      </w:r>
      <w:r w:rsidR="00543608">
        <w:rPr>
          <w:color w:val="000000"/>
          <w:sz w:val="28"/>
          <w:szCs w:val="28"/>
        </w:rPr>
        <w:t>онкурсный отбор)</w:t>
      </w:r>
      <w:r w:rsidR="00F1169D">
        <w:rPr>
          <w:sz w:val="28"/>
          <w:szCs w:val="28"/>
          <w:lang w:eastAsia="en-US"/>
        </w:rPr>
        <w:t>.</w:t>
      </w:r>
    </w:p>
    <w:p w:rsidR="004E2477" w:rsidRPr="00E57DF9" w:rsidRDefault="004E2477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3.3.2. Принимают решение о </w:t>
      </w:r>
      <w:r w:rsidR="00091CF6">
        <w:rPr>
          <w:sz w:val="28"/>
          <w:szCs w:val="28"/>
          <w:lang w:eastAsia="en-US"/>
        </w:rPr>
        <w:t xml:space="preserve">предоставлении (отказе в предоставлении) субсидии на реализацию социально значимого проекта в сфере книгоиздания (далее – </w:t>
      </w:r>
      <w:r w:rsidR="00532345">
        <w:rPr>
          <w:sz w:val="28"/>
          <w:szCs w:val="28"/>
          <w:lang w:eastAsia="en-US"/>
        </w:rPr>
        <w:t>П</w:t>
      </w:r>
      <w:r w:rsidR="00091CF6">
        <w:rPr>
          <w:sz w:val="28"/>
          <w:szCs w:val="28"/>
          <w:lang w:eastAsia="en-US"/>
        </w:rPr>
        <w:t>роект) на основании</w:t>
      </w:r>
      <w:r w:rsidR="00E4440F">
        <w:rPr>
          <w:sz w:val="28"/>
          <w:szCs w:val="28"/>
          <w:lang w:eastAsia="en-US"/>
        </w:rPr>
        <w:t xml:space="preserve"> Порядка предоставления субсидий</w:t>
      </w:r>
      <w:r w:rsidR="00E4440F">
        <w:rPr>
          <w:sz w:val="28"/>
          <w:szCs w:val="28"/>
        </w:rPr>
        <w:t>.</w:t>
      </w:r>
    </w:p>
    <w:p w:rsidR="00F1169D" w:rsidRPr="00E57DF9" w:rsidRDefault="006024B6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57DF9">
        <w:rPr>
          <w:sz w:val="28"/>
          <w:szCs w:val="28"/>
          <w:lang w:eastAsia="en-US"/>
        </w:rPr>
        <w:t>.3.2</w:t>
      </w:r>
      <w:r w:rsidR="00F1169D">
        <w:rPr>
          <w:sz w:val="28"/>
          <w:szCs w:val="28"/>
          <w:lang w:eastAsia="en-US"/>
        </w:rPr>
        <w:t>.</w:t>
      </w:r>
      <w:r w:rsidR="00F1169D" w:rsidRPr="00E57DF9">
        <w:rPr>
          <w:sz w:val="28"/>
          <w:szCs w:val="28"/>
          <w:lang w:eastAsia="en-US"/>
        </w:rPr>
        <w:t xml:space="preserve"> </w:t>
      </w:r>
      <w:r w:rsidR="00F1169D">
        <w:rPr>
          <w:sz w:val="28"/>
          <w:szCs w:val="28"/>
          <w:lang w:eastAsia="en-US"/>
        </w:rPr>
        <w:t>У</w:t>
      </w:r>
      <w:r w:rsidR="00F1169D" w:rsidRPr="00E57DF9">
        <w:rPr>
          <w:sz w:val="28"/>
          <w:szCs w:val="28"/>
          <w:lang w:eastAsia="en-US"/>
        </w:rPr>
        <w:t>частвуют в заседаниях Экспертного совета лично без права замены</w:t>
      </w:r>
      <w:r w:rsidR="00F1169D">
        <w:rPr>
          <w:sz w:val="28"/>
          <w:szCs w:val="28"/>
          <w:lang w:eastAsia="en-US"/>
        </w:rPr>
        <w:t>.</w:t>
      </w:r>
    </w:p>
    <w:p w:rsidR="00F1169D" w:rsidRPr="00E57DF9" w:rsidRDefault="006024B6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57DF9">
        <w:rPr>
          <w:sz w:val="28"/>
          <w:szCs w:val="28"/>
          <w:lang w:eastAsia="en-US"/>
        </w:rPr>
        <w:t>.3.3</w:t>
      </w:r>
      <w:r w:rsidR="00F1169D">
        <w:rPr>
          <w:sz w:val="28"/>
          <w:szCs w:val="28"/>
          <w:lang w:eastAsia="en-US"/>
        </w:rPr>
        <w:t>.</w:t>
      </w:r>
      <w:r w:rsidR="00F1169D" w:rsidRPr="00E57DF9">
        <w:rPr>
          <w:sz w:val="28"/>
          <w:szCs w:val="28"/>
          <w:lang w:eastAsia="en-US"/>
        </w:rPr>
        <w:t xml:space="preserve"> </w:t>
      </w:r>
      <w:r w:rsidR="00F1169D">
        <w:rPr>
          <w:sz w:val="28"/>
          <w:szCs w:val="28"/>
          <w:lang w:eastAsia="en-US"/>
        </w:rPr>
        <w:t>О</w:t>
      </w:r>
      <w:r w:rsidR="00F1169D" w:rsidRPr="00E57DF9">
        <w:rPr>
          <w:sz w:val="28"/>
          <w:szCs w:val="28"/>
          <w:lang w:eastAsia="en-US"/>
        </w:rPr>
        <w:t>существляют иные полномочия, необходимые для надлежащего осуществления своей деятельности.</w:t>
      </w:r>
    </w:p>
    <w:p w:rsidR="00F1169D" w:rsidRPr="00E87EE9" w:rsidRDefault="006024B6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87EE9">
        <w:rPr>
          <w:sz w:val="28"/>
          <w:szCs w:val="28"/>
          <w:lang w:eastAsia="en-US"/>
        </w:rPr>
        <w:t xml:space="preserve">.4. Секретарь Экспертного совета: </w:t>
      </w:r>
    </w:p>
    <w:p w:rsidR="00F1169D" w:rsidRPr="00E87EE9" w:rsidRDefault="006024B6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>
        <w:rPr>
          <w:sz w:val="28"/>
          <w:szCs w:val="28"/>
          <w:lang w:eastAsia="en-US"/>
        </w:rPr>
        <w:t>.4.4. О</w:t>
      </w:r>
      <w:r w:rsidR="00F1169D" w:rsidRPr="00E87EE9">
        <w:rPr>
          <w:sz w:val="28"/>
          <w:szCs w:val="28"/>
          <w:lang w:eastAsia="en-US"/>
        </w:rPr>
        <w:t>беспечивает ознакомлен</w:t>
      </w:r>
      <w:r w:rsidR="00E31E49">
        <w:rPr>
          <w:sz w:val="28"/>
          <w:szCs w:val="28"/>
          <w:lang w:eastAsia="en-US"/>
        </w:rPr>
        <w:t>ие членов Экспертного совета с З</w:t>
      </w:r>
      <w:r w:rsidR="00F1169D" w:rsidRPr="00E87EE9">
        <w:rPr>
          <w:sz w:val="28"/>
          <w:szCs w:val="28"/>
          <w:lang w:eastAsia="en-US"/>
        </w:rPr>
        <w:t>аявками</w:t>
      </w:r>
      <w:r w:rsidR="009543BF">
        <w:rPr>
          <w:sz w:val="28"/>
          <w:szCs w:val="28"/>
          <w:lang w:eastAsia="en-US"/>
        </w:rPr>
        <w:t>, представленными на К</w:t>
      </w:r>
      <w:r w:rsidR="00F1169D" w:rsidRPr="00E87EE9">
        <w:rPr>
          <w:sz w:val="28"/>
          <w:szCs w:val="28"/>
          <w:lang w:eastAsia="en-US"/>
        </w:rPr>
        <w:t>онкурсный отбор</w:t>
      </w:r>
      <w:r w:rsidR="00F1169D">
        <w:rPr>
          <w:sz w:val="28"/>
          <w:szCs w:val="28"/>
          <w:lang w:eastAsia="en-US"/>
        </w:rPr>
        <w:t>.</w:t>
      </w:r>
    </w:p>
    <w:p w:rsidR="00F1169D" w:rsidRPr="00E87EE9" w:rsidRDefault="006024B6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87EE9">
        <w:rPr>
          <w:sz w:val="28"/>
          <w:szCs w:val="28"/>
          <w:lang w:eastAsia="en-US"/>
        </w:rPr>
        <w:t>.4.</w:t>
      </w:r>
      <w:r>
        <w:rPr>
          <w:sz w:val="28"/>
          <w:szCs w:val="28"/>
          <w:lang w:eastAsia="en-US"/>
        </w:rPr>
        <w:t>5</w:t>
      </w:r>
      <w:r w:rsidR="00F1169D">
        <w:rPr>
          <w:sz w:val="28"/>
          <w:szCs w:val="28"/>
          <w:lang w:eastAsia="en-US"/>
        </w:rPr>
        <w:t>. О</w:t>
      </w:r>
      <w:r w:rsidR="00F1169D" w:rsidRPr="00E87EE9">
        <w:rPr>
          <w:sz w:val="28"/>
          <w:szCs w:val="28"/>
          <w:lang w:eastAsia="en-US"/>
        </w:rPr>
        <w:t>существляет подготовку документации для проведения заседания Экспертного совета</w:t>
      </w:r>
      <w:r w:rsidR="00F1169D">
        <w:rPr>
          <w:sz w:val="28"/>
          <w:szCs w:val="28"/>
          <w:lang w:eastAsia="en-US"/>
        </w:rPr>
        <w:t>.</w:t>
      </w:r>
    </w:p>
    <w:p w:rsidR="00F1169D" w:rsidRDefault="00683692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87EE9">
        <w:rPr>
          <w:sz w:val="28"/>
          <w:szCs w:val="28"/>
          <w:lang w:eastAsia="en-US"/>
        </w:rPr>
        <w:t>.4.</w:t>
      </w:r>
      <w:r w:rsidR="006024B6">
        <w:rPr>
          <w:sz w:val="28"/>
          <w:szCs w:val="28"/>
          <w:lang w:eastAsia="en-US"/>
        </w:rPr>
        <w:t>6</w:t>
      </w:r>
      <w:r w:rsidR="00F1169D">
        <w:rPr>
          <w:sz w:val="28"/>
          <w:szCs w:val="28"/>
          <w:lang w:eastAsia="en-US"/>
        </w:rPr>
        <w:t>.</w:t>
      </w:r>
      <w:r w:rsidR="00F1169D" w:rsidRPr="00E87EE9">
        <w:rPr>
          <w:sz w:val="28"/>
          <w:szCs w:val="28"/>
          <w:lang w:eastAsia="en-US"/>
        </w:rPr>
        <w:t xml:space="preserve"> </w:t>
      </w:r>
      <w:r w:rsidR="00F1169D">
        <w:rPr>
          <w:sz w:val="28"/>
          <w:szCs w:val="28"/>
          <w:lang w:eastAsia="en-US"/>
        </w:rPr>
        <w:t>В</w:t>
      </w:r>
      <w:r w:rsidR="00F1169D" w:rsidRPr="00E87EE9">
        <w:rPr>
          <w:sz w:val="28"/>
          <w:szCs w:val="28"/>
          <w:lang w:eastAsia="en-US"/>
        </w:rPr>
        <w:t>едет протокол заседания Экспертного совета</w:t>
      </w:r>
      <w:r w:rsidR="00F1169D">
        <w:rPr>
          <w:sz w:val="28"/>
          <w:szCs w:val="28"/>
          <w:lang w:eastAsia="en-US"/>
        </w:rPr>
        <w:t>.</w:t>
      </w:r>
    </w:p>
    <w:p w:rsidR="00F1169D" w:rsidRPr="00372271" w:rsidRDefault="00683692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372271">
        <w:rPr>
          <w:sz w:val="28"/>
          <w:szCs w:val="28"/>
          <w:lang w:eastAsia="en-US"/>
        </w:rPr>
        <w:t>.4.</w:t>
      </w:r>
      <w:r w:rsidR="006024B6">
        <w:rPr>
          <w:sz w:val="28"/>
          <w:szCs w:val="28"/>
          <w:lang w:eastAsia="en-US"/>
        </w:rPr>
        <w:t>7</w:t>
      </w:r>
      <w:r w:rsidR="00F1169D" w:rsidRPr="00372271">
        <w:rPr>
          <w:sz w:val="28"/>
          <w:szCs w:val="28"/>
          <w:lang w:eastAsia="en-US"/>
        </w:rPr>
        <w:t xml:space="preserve">. Организует хранение протоколов, составленных в ходе проведения </w:t>
      </w:r>
      <w:r w:rsidR="009543BF">
        <w:rPr>
          <w:sz w:val="28"/>
          <w:szCs w:val="28"/>
          <w:lang w:eastAsia="en-US"/>
        </w:rPr>
        <w:t>К</w:t>
      </w:r>
      <w:r w:rsidR="00F1169D" w:rsidRPr="00372271">
        <w:rPr>
          <w:sz w:val="28"/>
          <w:szCs w:val="28"/>
          <w:lang w:eastAsia="en-US"/>
        </w:rPr>
        <w:t>онкурсного отбора и докумен</w:t>
      </w:r>
      <w:r w:rsidR="009543BF">
        <w:rPr>
          <w:sz w:val="28"/>
          <w:szCs w:val="28"/>
          <w:lang w:eastAsia="en-US"/>
        </w:rPr>
        <w:t>тов, относящихся к организации К</w:t>
      </w:r>
      <w:r w:rsidR="00F1169D" w:rsidRPr="00372271">
        <w:rPr>
          <w:sz w:val="28"/>
          <w:szCs w:val="28"/>
          <w:lang w:eastAsia="en-US"/>
        </w:rPr>
        <w:t>онкурсного отбора и деятельности Экспертного совета.</w:t>
      </w:r>
    </w:p>
    <w:p w:rsidR="001924A5" w:rsidRPr="00E57DF9" w:rsidRDefault="001924A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</w:p>
    <w:p w:rsidR="004C2392" w:rsidRPr="00CC59FB" w:rsidRDefault="00CC59FB" w:rsidP="005B22C9">
      <w:pPr>
        <w:shd w:val="clear" w:color="auto" w:fill="FFFFFF"/>
        <w:autoSpaceDE w:val="0"/>
        <w:autoSpaceDN w:val="0"/>
        <w:adjustRightInd w:val="0"/>
        <w:ind w:right="-55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="004C2392" w:rsidRPr="00CC59FB">
        <w:rPr>
          <w:b/>
          <w:sz w:val="28"/>
          <w:szCs w:val="28"/>
          <w:lang w:eastAsia="en-US"/>
        </w:rPr>
        <w:t>. Порядок деятельности Экспертного совета</w:t>
      </w:r>
    </w:p>
    <w:p w:rsidR="004C2392" w:rsidRPr="00E57DF9" w:rsidRDefault="004C2392" w:rsidP="005B22C9">
      <w:pPr>
        <w:shd w:val="clear" w:color="auto" w:fill="FFFFFF"/>
        <w:autoSpaceDE w:val="0"/>
        <w:autoSpaceDN w:val="0"/>
        <w:adjustRightInd w:val="0"/>
        <w:ind w:right="-55" w:firstLine="540"/>
        <w:jc w:val="center"/>
        <w:rPr>
          <w:sz w:val="28"/>
          <w:szCs w:val="28"/>
          <w:lang w:eastAsia="en-US"/>
        </w:rPr>
      </w:pPr>
    </w:p>
    <w:p w:rsidR="004C2392" w:rsidRPr="00E57DF9" w:rsidRDefault="00E832BA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4C2392" w:rsidRPr="00E57DF9">
        <w:rPr>
          <w:sz w:val="28"/>
          <w:szCs w:val="28"/>
          <w:lang w:eastAsia="en-US"/>
        </w:rPr>
        <w:t xml:space="preserve">.1. В целях </w:t>
      </w:r>
      <w:r w:rsidR="009543BF">
        <w:rPr>
          <w:sz w:val="28"/>
          <w:szCs w:val="28"/>
          <w:lang w:eastAsia="en-US"/>
        </w:rPr>
        <w:t>проведения К</w:t>
      </w:r>
      <w:r w:rsidR="004C2392">
        <w:rPr>
          <w:sz w:val="28"/>
          <w:szCs w:val="28"/>
          <w:lang w:eastAsia="en-US"/>
        </w:rPr>
        <w:t xml:space="preserve">онкурсного отбора </w:t>
      </w:r>
      <w:r w:rsidR="004C2392" w:rsidRPr="00E57DF9">
        <w:rPr>
          <w:sz w:val="28"/>
          <w:szCs w:val="28"/>
          <w:lang w:eastAsia="en-US"/>
        </w:rPr>
        <w:t>Экспертный совет:</w:t>
      </w:r>
    </w:p>
    <w:p w:rsidR="004C2392" w:rsidRDefault="00E832BA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4C2392">
        <w:rPr>
          <w:sz w:val="28"/>
          <w:szCs w:val="28"/>
          <w:lang w:eastAsia="en-US"/>
        </w:rPr>
        <w:t>.1.1. О</w:t>
      </w:r>
      <w:r w:rsidR="004C2392" w:rsidRPr="00E57DF9">
        <w:rPr>
          <w:sz w:val="28"/>
          <w:szCs w:val="28"/>
          <w:lang w:eastAsia="en-US"/>
        </w:rPr>
        <w:t>с</w:t>
      </w:r>
      <w:r w:rsidR="00B24844">
        <w:rPr>
          <w:sz w:val="28"/>
          <w:szCs w:val="28"/>
          <w:lang w:eastAsia="en-US"/>
        </w:rPr>
        <w:t>уществляет рассмотрение З</w:t>
      </w:r>
      <w:r w:rsidR="004C2392">
        <w:rPr>
          <w:sz w:val="28"/>
          <w:szCs w:val="28"/>
          <w:lang w:eastAsia="en-US"/>
        </w:rPr>
        <w:t>аявок</w:t>
      </w:r>
      <w:r w:rsidR="004C2392">
        <w:rPr>
          <w:color w:val="000000"/>
          <w:sz w:val="28"/>
          <w:szCs w:val="28"/>
        </w:rPr>
        <w:t>, поступивших из Комитета.</w:t>
      </w:r>
    </w:p>
    <w:p w:rsidR="004C2392" w:rsidRPr="00430448" w:rsidRDefault="00E832BA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4C2392" w:rsidRPr="00430448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2</w:t>
      </w:r>
      <w:r w:rsidR="009543BF">
        <w:rPr>
          <w:sz w:val="28"/>
          <w:szCs w:val="28"/>
          <w:lang w:eastAsia="en-US"/>
        </w:rPr>
        <w:t>. Проводит оценку З</w:t>
      </w:r>
      <w:r w:rsidR="004C2392" w:rsidRPr="00430448">
        <w:rPr>
          <w:sz w:val="28"/>
          <w:szCs w:val="28"/>
          <w:lang w:eastAsia="en-US"/>
        </w:rPr>
        <w:t>аявок.</w:t>
      </w:r>
    </w:p>
    <w:p w:rsidR="004C2392" w:rsidRDefault="00E832BA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</w:t>
      </w:r>
      <w:r w:rsidR="004C2392" w:rsidRPr="00E57DF9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3</w:t>
      </w:r>
      <w:r w:rsidR="004C2392">
        <w:rPr>
          <w:sz w:val="28"/>
          <w:szCs w:val="28"/>
          <w:lang w:eastAsia="en-US"/>
        </w:rPr>
        <w:t>.</w:t>
      </w:r>
      <w:r w:rsidR="004C2392" w:rsidRPr="00E57DF9">
        <w:rPr>
          <w:sz w:val="28"/>
          <w:szCs w:val="28"/>
          <w:lang w:eastAsia="en-US"/>
        </w:rPr>
        <w:t xml:space="preserve"> </w:t>
      </w:r>
      <w:r w:rsidR="004C2392">
        <w:rPr>
          <w:sz w:val="28"/>
          <w:szCs w:val="28"/>
          <w:lang w:eastAsia="en-US"/>
        </w:rPr>
        <w:t>П</w:t>
      </w:r>
      <w:r w:rsidR="004C2392" w:rsidRPr="00E57DF9">
        <w:rPr>
          <w:sz w:val="28"/>
          <w:szCs w:val="28"/>
          <w:lang w:eastAsia="en-US"/>
        </w:rPr>
        <w:t>о результатам рассмотрения</w:t>
      </w:r>
      <w:r w:rsidR="004C2392">
        <w:rPr>
          <w:sz w:val="28"/>
          <w:szCs w:val="28"/>
          <w:lang w:eastAsia="en-US"/>
        </w:rPr>
        <w:t xml:space="preserve"> и оценки</w:t>
      </w:r>
      <w:r w:rsidR="009543BF">
        <w:rPr>
          <w:sz w:val="28"/>
          <w:szCs w:val="28"/>
          <w:lang w:eastAsia="en-US"/>
        </w:rPr>
        <w:t xml:space="preserve"> З</w:t>
      </w:r>
      <w:r w:rsidR="004C2392" w:rsidRPr="00E57DF9">
        <w:rPr>
          <w:sz w:val="28"/>
          <w:szCs w:val="28"/>
          <w:lang w:eastAsia="en-US"/>
        </w:rPr>
        <w:t xml:space="preserve">аявок </w:t>
      </w:r>
      <w:r w:rsidR="00C0040F">
        <w:rPr>
          <w:sz w:val="28"/>
          <w:szCs w:val="28"/>
          <w:lang w:eastAsia="en-US"/>
        </w:rPr>
        <w:t>признает</w:t>
      </w:r>
      <w:r w:rsidR="004C2392">
        <w:rPr>
          <w:sz w:val="28"/>
          <w:szCs w:val="28"/>
          <w:lang w:eastAsia="en-US"/>
        </w:rPr>
        <w:t xml:space="preserve"> </w:t>
      </w:r>
      <w:r w:rsidR="004C2392" w:rsidRPr="00E57DF9">
        <w:rPr>
          <w:sz w:val="28"/>
          <w:szCs w:val="28"/>
          <w:lang w:eastAsia="en-US"/>
        </w:rPr>
        <w:t xml:space="preserve">победителей </w:t>
      </w:r>
      <w:r w:rsidR="009543BF">
        <w:rPr>
          <w:sz w:val="28"/>
          <w:szCs w:val="28"/>
          <w:lang w:eastAsia="en-US"/>
        </w:rPr>
        <w:t>К</w:t>
      </w:r>
      <w:r w:rsidR="004C2392" w:rsidRPr="00E57DF9">
        <w:rPr>
          <w:sz w:val="28"/>
          <w:szCs w:val="28"/>
          <w:lang w:eastAsia="en-US"/>
        </w:rPr>
        <w:t>онкурсного отбора</w:t>
      </w:r>
      <w:r w:rsidR="004C2392">
        <w:rPr>
          <w:sz w:val="28"/>
          <w:szCs w:val="28"/>
          <w:lang w:eastAsia="en-US"/>
        </w:rPr>
        <w:t>.</w:t>
      </w:r>
    </w:p>
    <w:p w:rsidR="004C2392" w:rsidRPr="00430448" w:rsidRDefault="00BA29BB" w:rsidP="00EA39B4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4C2392" w:rsidRPr="00E57DF9">
        <w:rPr>
          <w:sz w:val="28"/>
          <w:szCs w:val="28"/>
          <w:lang w:eastAsia="en-US"/>
        </w:rPr>
        <w:t>.</w:t>
      </w:r>
      <w:r w:rsidR="00701DEA">
        <w:rPr>
          <w:sz w:val="28"/>
          <w:szCs w:val="28"/>
          <w:lang w:eastAsia="en-US"/>
        </w:rPr>
        <w:t>2</w:t>
      </w:r>
      <w:r w:rsidR="004C2392" w:rsidRPr="00E57DF9">
        <w:rPr>
          <w:sz w:val="28"/>
          <w:szCs w:val="28"/>
          <w:lang w:eastAsia="en-US"/>
        </w:rPr>
        <w:t xml:space="preserve">. Заседание Экспертного совета является правомочным при участии в нем </w:t>
      </w:r>
      <w:r w:rsidR="004C2392" w:rsidRPr="00056EC1">
        <w:rPr>
          <w:sz w:val="28"/>
          <w:szCs w:val="28"/>
          <w:lang w:eastAsia="en-US"/>
        </w:rPr>
        <w:t>не менее</w:t>
      </w:r>
      <w:r w:rsidR="004C2392" w:rsidRPr="00430448">
        <w:rPr>
          <w:sz w:val="28"/>
          <w:szCs w:val="28"/>
          <w:lang w:eastAsia="en-US"/>
        </w:rPr>
        <w:t xml:space="preserve"> 50 процентов от общего числа его членов.</w:t>
      </w:r>
    </w:p>
    <w:p w:rsidR="004C2392" w:rsidRPr="00E57DF9" w:rsidRDefault="00BA29BB" w:rsidP="00BA29BB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4C2392" w:rsidRPr="00E57DF9">
        <w:rPr>
          <w:sz w:val="28"/>
          <w:szCs w:val="28"/>
          <w:lang w:eastAsia="en-US"/>
        </w:rPr>
        <w:t>.</w:t>
      </w:r>
      <w:r w:rsidR="00EA39B4">
        <w:rPr>
          <w:sz w:val="28"/>
          <w:szCs w:val="28"/>
          <w:lang w:eastAsia="en-US"/>
        </w:rPr>
        <w:t>3</w:t>
      </w:r>
      <w:r w:rsidR="004C2392" w:rsidRPr="00E57DF9">
        <w:rPr>
          <w:sz w:val="28"/>
          <w:szCs w:val="28"/>
          <w:lang w:eastAsia="en-US"/>
        </w:rPr>
        <w:t>. В случае если член Экспертного совета лично (прямо или ко</w:t>
      </w:r>
      <w:r w:rsidR="009543BF">
        <w:rPr>
          <w:sz w:val="28"/>
          <w:szCs w:val="28"/>
          <w:lang w:eastAsia="en-US"/>
        </w:rPr>
        <w:t>свенно) заинтересован в итогах К</w:t>
      </w:r>
      <w:r w:rsidR="004C2392" w:rsidRPr="00E57DF9">
        <w:rPr>
          <w:sz w:val="28"/>
          <w:szCs w:val="28"/>
          <w:lang w:eastAsia="en-US"/>
        </w:rPr>
        <w:t>онкурс</w:t>
      </w:r>
      <w:r w:rsidR="004C2392">
        <w:rPr>
          <w:sz w:val="28"/>
          <w:szCs w:val="28"/>
          <w:lang w:eastAsia="en-US"/>
        </w:rPr>
        <w:t>ного отбора</w:t>
      </w:r>
      <w:r w:rsidR="004C2392" w:rsidRPr="00E57DF9">
        <w:rPr>
          <w:sz w:val="28"/>
          <w:szCs w:val="28"/>
          <w:lang w:eastAsia="en-US"/>
        </w:rPr>
        <w:t xml:space="preserve"> или имеются иные обстоятельства, способные повлиять на участие члена Экспертного совета в </w:t>
      </w:r>
      <w:r w:rsidR="009543BF">
        <w:rPr>
          <w:sz w:val="28"/>
          <w:szCs w:val="28"/>
          <w:lang w:eastAsia="en-US"/>
        </w:rPr>
        <w:t>заседании</w:t>
      </w:r>
      <w:r w:rsidR="004C2392" w:rsidRPr="00E57DF9">
        <w:rPr>
          <w:sz w:val="28"/>
          <w:szCs w:val="28"/>
          <w:lang w:eastAsia="en-US"/>
        </w:rPr>
        <w:t xml:space="preserve"> Экспертного совета, он обязан проинформировать об этом Экспертный совет до начала рассмотрения </w:t>
      </w:r>
      <w:r w:rsidR="009543BF">
        <w:rPr>
          <w:sz w:val="28"/>
          <w:szCs w:val="28"/>
          <w:lang w:eastAsia="en-US"/>
        </w:rPr>
        <w:t>Заявок и прекратить участие в заседании Экспертного совета</w:t>
      </w:r>
      <w:r w:rsidR="004C2392" w:rsidRPr="00E57DF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4C2392" w:rsidRPr="00E57DF9">
        <w:rPr>
          <w:sz w:val="28"/>
          <w:szCs w:val="28"/>
          <w:lang w:eastAsia="en-US"/>
        </w:rPr>
        <w:t>Под личной заинтересованностью члена Экспертного совета понимается возможность получения им доходов в денежной либо натуральной форме, доходов в виде материальной выгоды непосредственно для члена Экспертного совета, его близких родственников, а также граждан или организаций, с которыми член Экспертного совета связан финансовыми или иными обязательствами.</w:t>
      </w:r>
    </w:p>
    <w:p w:rsidR="004C2392" w:rsidRPr="00E57DF9" w:rsidRDefault="008718B7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4C2392" w:rsidRPr="00E57DF9">
        <w:rPr>
          <w:sz w:val="28"/>
          <w:szCs w:val="28"/>
          <w:lang w:eastAsia="en-US"/>
        </w:rPr>
        <w:t>.</w:t>
      </w:r>
      <w:r w:rsidR="00EA39B4">
        <w:rPr>
          <w:sz w:val="28"/>
          <w:szCs w:val="28"/>
          <w:lang w:eastAsia="en-US"/>
        </w:rPr>
        <w:t>4</w:t>
      </w:r>
      <w:r w:rsidR="004C2392" w:rsidRPr="00E57DF9">
        <w:rPr>
          <w:sz w:val="28"/>
          <w:szCs w:val="28"/>
          <w:lang w:eastAsia="en-US"/>
        </w:rPr>
        <w:t xml:space="preserve">. К обстоятельствам, </w:t>
      </w:r>
      <w:r w:rsidR="009543BF">
        <w:rPr>
          <w:sz w:val="28"/>
          <w:szCs w:val="28"/>
          <w:lang w:eastAsia="en-US"/>
        </w:rPr>
        <w:t xml:space="preserve">исключающим возможность </w:t>
      </w:r>
      <w:r w:rsidR="004C2392" w:rsidRPr="00E57DF9">
        <w:rPr>
          <w:sz w:val="28"/>
          <w:szCs w:val="28"/>
          <w:lang w:eastAsia="en-US"/>
        </w:rPr>
        <w:t>участи</w:t>
      </w:r>
      <w:r w:rsidR="009543BF">
        <w:rPr>
          <w:sz w:val="28"/>
          <w:szCs w:val="28"/>
          <w:lang w:eastAsia="en-US"/>
        </w:rPr>
        <w:t>я</w:t>
      </w:r>
      <w:r w:rsidR="004C2392" w:rsidRPr="00E57DF9">
        <w:rPr>
          <w:sz w:val="28"/>
          <w:szCs w:val="28"/>
          <w:lang w:eastAsia="en-US"/>
        </w:rPr>
        <w:t xml:space="preserve"> члена Экспертного совета в </w:t>
      </w:r>
      <w:r w:rsidR="00B24844">
        <w:rPr>
          <w:sz w:val="28"/>
          <w:szCs w:val="28"/>
          <w:lang w:eastAsia="en-US"/>
        </w:rPr>
        <w:t>заседании</w:t>
      </w:r>
      <w:r w:rsidR="004C2392" w:rsidRPr="00E57DF9">
        <w:rPr>
          <w:sz w:val="28"/>
          <w:szCs w:val="28"/>
          <w:lang w:eastAsia="en-US"/>
        </w:rPr>
        <w:t xml:space="preserve"> Экспертного совета, относятся:</w:t>
      </w:r>
    </w:p>
    <w:p w:rsidR="004C2392" w:rsidRPr="00E57DF9" w:rsidRDefault="00771DC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а)</w:t>
      </w:r>
      <w:r w:rsidR="00091AFF">
        <w:rPr>
          <w:sz w:val="28"/>
          <w:szCs w:val="28"/>
          <w:lang w:eastAsia="en-US"/>
        </w:rPr>
        <w:t xml:space="preserve"> </w:t>
      </w:r>
      <w:r w:rsidR="004C2392" w:rsidRPr="00E57DF9">
        <w:rPr>
          <w:sz w:val="28"/>
          <w:szCs w:val="28"/>
          <w:lang w:eastAsia="en-US"/>
        </w:rPr>
        <w:t>участие (в том числе в течение последних 12 месяцев) члена Экспертного совета или его близких родственников в деятельности орга</w:t>
      </w:r>
      <w:r w:rsidR="009543BF">
        <w:rPr>
          <w:sz w:val="28"/>
          <w:szCs w:val="28"/>
          <w:lang w:eastAsia="en-US"/>
        </w:rPr>
        <w:t>низации, являющейся участницей К</w:t>
      </w:r>
      <w:r w:rsidR="004C2392" w:rsidRPr="00E57DF9">
        <w:rPr>
          <w:sz w:val="28"/>
          <w:szCs w:val="28"/>
          <w:lang w:eastAsia="en-US"/>
        </w:rPr>
        <w:t>онкурсного отбора, в качестве учредителя, члена коллегиального органа, единоличного исполнительного органа или работника;</w:t>
      </w:r>
      <w:proofErr w:type="gramEnd"/>
    </w:p>
    <w:p w:rsidR="004C2392" w:rsidRPr="00E57DF9" w:rsidRDefault="00771DC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</w:t>
      </w:r>
      <w:r w:rsidR="004C2392" w:rsidRPr="00E57DF9">
        <w:rPr>
          <w:sz w:val="28"/>
          <w:szCs w:val="28"/>
          <w:lang w:eastAsia="en-US"/>
        </w:rPr>
        <w:t>наличие (в том числе в течение последних 2 лет) у члена Экспертного совета или его близких родственников договорных отношений с орган</w:t>
      </w:r>
      <w:r w:rsidR="009543BF">
        <w:rPr>
          <w:sz w:val="28"/>
          <w:szCs w:val="28"/>
          <w:lang w:eastAsia="en-US"/>
        </w:rPr>
        <w:t>изацией, являющейся участницей К</w:t>
      </w:r>
      <w:r w:rsidR="004C2392" w:rsidRPr="00E57DF9">
        <w:rPr>
          <w:sz w:val="28"/>
          <w:szCs w:val="28"/>
          <w:lang w:eastAsia="en-US"/>
        </w:rPr>
        <w:t>онкурсного отбора;</w:t>
      </w:r>
    </w:p>
    <w:p w:rsidR="004C2392" w:rsidRPr="00E57DF9" w:rsidRDefault="00771DC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</w:t>
      </w:r>
      <w:r w:rsidR="00091AFF">
        <w:rPr>
          <w:sz w:val="28"/>
          <w:szCs w:val="28"/>
          <w:lang w:eastAsia="en-US"/>
        </w:rPr>
        <w:t xml:space="preserve"> </w:t>
      </w:r>
      <w:r w:rsidR="004C2392" w:rsidRPr="00E57DF9">
        <w:rPr>
          <w:sz w:val="28"/>
          <w:szCs w:val="28"/>
          <w:lang w:eastAsia="en-US"/>
        </w:rPr>
        <w:t>получение (в том числе в течение последних 2 лет) членом Экспертного совета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</w:t>
      </w:r>
      <w:r w:rsidR="009543BF">
        <w:rPr>
          <w:sz w:val="28"/>
          <w:szCs w:val="28"/>
          <w:lang w:eastAsia="en-US"/>
        </w:rPr>
        <w:t>низации, являющейся участницей К</w:t>
      </w:r>
      <w:r w:rsidR="004C2392" w:rsidRPr="00E57DF9">
        <w:rPr>
          <w:sz w:val="28"/>
          <w:szCs w:val="28"/>
          <w:lang w:eastAsia="en-US"/>
        </w:rPr>
        <w:t>онкурсного отбора;</w:t>
      </w:r>
    </w:p>
    <w:p w:rsidR="004C2392" w:rsidRPr="00E57DF9" w:rsidRDefault="00771DC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</w:t>
      </w:r>
      <w:r w:rsidR="00091AFF">
        <w:rPr>
          <w:sz w:val="28"/>
          <w:szCs w:val="28"/>
          <w:lang w:eastAsia="en-US"/>
        </w:rPr>
        <w:t xml:space="preserve"> </w:t>
      </w:r>
      <w:r w:rsidR="004C2392" w:rsidRPr="00E57DF9">
        <w:rPr>
          <w:sz w:val="28"/>
          <w:szCs w:val="28"/>
          <w:lang w:eastAsia="en-US"/>
        </w:rPr>
        <w:t>наличие (в том числе в течение последних 2 лет) у члена Экспертного совета или его близких родственников судебных споров с орган</w:t>
      </w:r>
      <w:r w:rsidR="009543BF">
        <w:rPr>
          <w:sz w:val="28"/>
          <w:szCs w:val="28"/>
          <w:lang w:eastAsia="en-US"/>
        </w:rPr>
        <w:t>изацией, являющейся участницей К</w:t>
      </w:r>
      <w:r w:rsidR="004C2392" w:rsidRPr="00E57DF9">
        <w:rPr>
          <w:sz w:val="28"/>
          <w:szCs w:val="28"/>
          <w:lang w:eastAsia="en-US"/>
        </w:rPr>
        <w:t>онкурсного отбора, ее учредителем или руководителем;</w:t>
      </w:r>
    </w:p>
    <w:p w:rsidR="004C2392" w:rsidRPr="00E57DF9" w:rsidRDefault="00771DC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</w:t>
      </w:r>
      <w:r w:rsidR="00091AFF">
        <w:rPr>
          <w:sz w:val="28"/>
          <w:szCs w:val="28"/>
          <w:lang w:eastAsia="en-US"/>
        </w:rPr>
        <w:t xml:space="preserve"> </w:t>
      </w:r>
      <w:r w:rsidR="004C2392" w:rsidRPr="00E57DF9">
        <w:rPr>
          <w:sz w:val="28"/>
          <w:szCs w:val="28"/>
          <w:lang w:eastAsia="en-US"/>
        </w:rPr>
        <w:t xml:space="preserve">участие (в том числе в течение последних 12 месяцев) члена Экспертного совета на безвозмездной основе в работе организации, являющейся участницей </w:t>
      </w:r>
      <w:r w:rsidR="009543BF">
        <w:rPr>
          <w:sz w:val="28"/>
          <w:szCs w:val="28"/>
          <w:lang w:eastAsia="en-US"/>
        </w:rPr>
        <w:t>К</w:t>
      </w:r>
      <w:r w:rsidR="004C2392" w:rsidRPr="00E57DF9">
        <w:rPr>
          <w:sz w:val="28"/>
          <w:szCs w:val="28"/>
          <w:lang w:eastAsia="en-US"/>
        </w:rPr>
        <w:t>онкурсного отбора;</w:t>
      </w:r>
    </w:p>
    <w:p w:rsidR="004C2392" w:rsidRPr="00E57DF9" w:rsidRDefault="00771DC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</w:t>
      </w:r>
      <w:r w:rsidR="00091AFF">
        <w:rPr>
          <w:sz w:val="28"/>
          <w:szCs w:val="28"/>
          <w:lang w:eastAsia="en-US"/>
        </w:rPr>
        <w:t xml:space="preserve"> </w:t>
      </w:r>
      <w:r w:rsidR="004C2392" w:rsidRPr="00E57DF9">
        <w:rPr>
          <w:sz w:val="28"/>
          <w:szCs w:val="28"/>
          <w:lang w:eastAsia="en-US"/>
        </w:rPr>
        <w:t>оказание членом Экспертного совета содействия орга</w:t>
      </w:r>
      <w:r w:rsidR="009543BF">
        <w:rPr>
          <w:sz w:val="28"/>
          <w:szCs w:val="28"/>
          <w:lang w:eastAsia="en-US"/>
        </w:rPr>
        <w:t>низации, являющейся участницей К</w:t>
      </w:r>
      <w:r w:rsidR="004C2392" w:rsidRPr="00E57DF9">
        <w:rPr>
          <w:sz w:val="28"/>
          <w:szCs w:val="28"/>
          <w:lang w:eastAsia="en-US"/>
        </w:rPr>
        <w:t xml:space="preserve">онкурсного отбора, в подготовке </w:t>
      </w:r>
      <w:r w:rsidR="009543BF">
        <w:rPr>
          <w:sz w:val="28"/>
          <w:szCs w:val="28"/>
          <w:lang w:eastAsia="en-US"/>
        </w:rPr>
        <w:t>Заявки</w:t>
      </w:r>
      <w:r w:rsidR="004C2392" w:rsidRPr="00E57DF9">
        <w:rPr>
          <w:sz w:val="28"/>
          <w:szCs w:val="28"/>
          <w:lang w:eastAsia="en-US"/>
        </w:rPr>
        <w:t xml:space="preserve"> (за исключением случаев консультирования на безвозмездной основе путем ответов на вопросы по </w:t>
      </w:r>
      <w:r w:rsidR="009543BF">
        <w:rPr>
          <w:sz w:val="28"/>
          <w:szCs w:val="28"/>
          <w:lang w:eastAsia="en-US"/>
        </w:rPr>
        <w:t>подготовке З</w:t>
      </w:r>
      <w:r w:rsidR="004C2392" w:rsidRPr="00E57DF9">
        <w:rPr>
          <w:sz w:val="28"/>
          <w:szCs w:val="28"/>
          <w:lang w:eastAsia="en-US"/>
        </w:rPr>
        <w:t>аявки);</w:t>
      </w:r>
    </w:p>
    <w:p w:rsidR="004C2392" w:rsidRPr="00E57DF9" w:rsidRDefault="00771DC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ж)</w:t>
      </w:r>
      <w:r w:rsidR="00091AFF">
        <w:rPr>
          <w:sz w:val="28"/>
          <w:szCs w:val="28"/>
          <w:lang w:eastAsia="en-US"/>
        </w:rPr>
        <w:t xml:space="preserve"> </w:t>
      </w:r>
      <w:r w:rsidR="004C2392" w:rsidRPr="00E57DF9">
        <w:rPr>
          <w:sz w:val="28"/>
          <w:szCs w:val="28"/>
          <w:lang w:eastAsia="en-US"/>
        </w:rPr>
        <w:t>иные обстоятельства, способные повлиять на участие члена Экспертного совета в работе Экспертного совета.</w:t>
      </w:r>
    </w:p>
    <w:p w:rsidR="004C2392" w:rsidRPr="00E57DF9" w:rsidRDefault="008718B7" w:rsidP="00547B47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 w:rsidRPr="00547B47">
        <w:rPr>
          <w:sz w:val="28"/>
          <w:szCs w:val="28"/>
          <w:lang w:eastAsia="en-US"/>
        </w:rPr>
        <w:t>4</w:t>
      </w:r>
      <w:r w:rsidR="004C2392" w:rsidRPr="00547B47">
        <w:rPr>
          <w:sz w:val="28"/>
          <w:szCs w:val="28"/>
          <w:lang w:eastAsia="en-US"/>
        </w:rPr>
        <w:t>.</w:t>
      </w:r>
      <w:r w:rsidR="00EA39B4">
        <w:rPr>
          <w:sz w:val="28"/>
          <w:szCs w:val="28"/>
          <w:lang w:eastAsia="en-US"/>
        </w:rPr>
        <w:t>5</w:t>
      </w:r>
      <w:r w:rsidR="004C2392" w:rsidRPr="00547B47">
        <w:rPr>
          <w:sz w:val="28"/>
          <w:szCs w:val="28"/>
          <w:lang w:eastAsia="en-US"/>
        </w:rPr>
        <w:t xml:space="preserve">. </w:t>
      </w:r>
      <w:r w:rsidR="00547B47" w:rsidRPr="00547B47">
        <w:rPr>
          <w:sz w:val="28"/>
          <w:szCs w:val="28"/>
          <w:lang w:eastAsia="en-US"/>
        </w:rPr>
        <w:t xml:space="preserve">При наличии обстоятельств, </w:t>
      </w:r>
      <w:r w:rsidR="005D2D8A">
        <w:rPr>
          <w:sz w:val="28"/>
          <w:szCs w:val="28"/>
          <w:lang w:eastAsia="en-US"/>
        </w:rPr>
        <w:t xml:space="preserve">указанных в пункте 4.4. настоящего Положения, ставших известными Экспертному совету, </w:t>
      </w:r>
      <w:r w:rsidR="00547B47">
        <w:rPr>
          <w:sz w:val="28"/>
          <w:szCs w:val="28"/>
          <w:lang w:eastAsia="en-US"/>
        </w:rPr>
        <w:t xml:space="preserve">Экспертный совет </w:t>
      </w:r>
      <w:r w:rsidR="005D2D8A">
        <w:rPr>
          <w:sz w:val="28"/>
          <w:szCs w:val="28"/>
          <w:lang w:eastAsia="en-US"/>
        </w:rPr>
        <w:t>принимает решение</w:t>
      </w:r>
      <w:r w:rsidR="00547B47">
        <w:rPr>
          <w:sz w:val="28"/>
          <w:szCs w:val="28"/>
          <w:lang w:eastAsia="en-US"/>
        </w:rPr>
        <w:t xml:space="preserve"> об исключении члена из Экспертного совета на период проведения заседания Экспертного совета.</w:t>
      </w:r>
    </w:p>
    <w:p w:rsidR="004C2392" w:rsidRPr="00E57DF9" w:rsidRDefault="00547B47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</w:t>
      </w:r>
      <w:r w:rsidR="004C2392">
        <w:rPr>
          <w:sz w:val="28"/>
          <w:szCs w:val="28"/>
          <w:lang w:eastAsia="en-US"/>
        </w:rPr>
        <w:t>.</w:t>
      </w:r>
      <w:r w:rsidR="00EA39B4">
        <w:rPr>
          <w:sz w:val="28"/>
          <w:szCs w:val="28"/>
          <w:lang w:eastAsia="en-US"/>
        </w:rPr>
        <w:t>6</w:t>
      </w:r>
      <w:r w:rsidR="004C2392">
        <w:rPr>
          <w:sz w:val="28"/>
          <w:szCs w:val="28"/>
          <w:lang w:eastAsia="en-US"/>
        </w:rPr>
        <w:t xml:space="preserve">. Информация о наличии </w:t>
      </w:r>
      <w:r w:rsidR="004C2392" w:rsidRPr="00E57DF9">
        <w:rPr>
          <w:sz w:val="28"/>
          <w:szCs w:val="28"/>
          <w:lang w:eastAsia="en-US"/>
        </w:rPr>
        <w:t>у члена Экспертного совета личной заинтересованности в итогах конкурсного отбора или иных обстоятельствах, способных повлиять на участие члена Экспертного совета в работе Экспертного совета, а также решения, принятые Экспертным советом по результатам рассмотрения такой информации, указываются в протоколе заседания Экспертного совета.</w:t>
      </w:r>
    </w:p>
    <w:p w:rsidR="004C2392" w:rsidRDefault="004C2392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</w:p>
    <w:p w:rsidR="004C2392" w:rsidRPr="00A85D2C" w:rsidRDefault="00A85D2C" w:rsidP="005B22C9">
      <w:pPr>
        <w:shd w:val="clear" w:color="auto" w:fill="FFFFFF"/>
        <w:autoSpaceDE w:val="0"/>
        <w:autoSpaceDN w:val="0"/>
        <w:adjustRightInd w:val="0"/>
        <w:ind w:right="-55" w:firstLine="540"/>
        <w:jc w:val="center"/>
        <w:rPr>
          <w:b/>
          <w:sz w:val="28"/>
          <w:szCs w:val="28"/>
          <w:lang w:eastAsia="en-US"/>
        </w:rPr>
      </w:pPr>
      <w:r w:rsidRPr="00A85D2C">
        <w:rPr>
          <w:b/>
          <w:sz w:val="28"/>
          <w:szCs w:val="28"/>
          <w:lang w:eastAsia="en-US"/>
        </w:rPr>
        <w:t>5</w:t>
      </w:r>
      <w:r w:rsidR="004C2392" w:rsidRPr="00A85D2C">
        <w:rPr>
          <w:b/>
          <w:sz w:val="28"/>
          <w:szCs w:val="28"/>
          <w:lang w:eastAsia="en-US"/>
        </w:rPr>
        <w:t>. Порядок рассмотрения заявок</w:t>
      </w:r>
    </w:p>
    <w:p w:rsidR="004C2392" w:rsidRPr="00A85D2C" w:rsidRDefault="004C2392" w:rsidP="005B22C9">
      <w:pPr>
        <w:shd w:val="clear" w:color="auto" w:fill="FFFFFF"/>
        <w:autoSpaceDE w:val="0"/>
        <w:autoSpaceDN w:val="0"/>
        <w:adjustRightInd w:val="0"/>
        <w:ind w:right="-55" w:firstLine="540"/>
        <w:jc w:val="center"/>
        <w:rPr>
          <w:b/>
          <w:sz w:val="28"/>
          <w:szCs w:val="28"/>
          <w:lang w:eastAsia="en-US"/>
        </w:rPr>
      </w:pPr>
      <w:r w:rsidRPr="00A85D2C">
        <w:rPr>
          <w:b/>
          <w:sz w:val="28"/>
          <w:szCs w:val="28"/>
          <w:lang w:eastAsia="en-US"/>
        </w:rPr>
        <w:t xml:space="preserve"> и определения победителей конкурсного отбора</w:t>
      </w:r>
    </w:p>
    <w:p w:rsidR="004C2392" w:rsidRDefault="004C2392" w:rsidP="005B22C9">
      <w:pPr>
        <w:shd w:val="clear" w:color="auto" w:fill="FFFFFF"/>
        <w:autoSpaceDE w:val="0"/>
        <w:autoSpaceDN w:val="0"/>
        <w:adjustRightInd w:val="0"/>
        <w:ind w:right="-55" w:firstLine="540"/>
        <w:jc w:val="center"/>
        <w:rPr>
          <w:sz w:val="28"/>
          <w:szCs w:val="28"/>
          <w:lang w:eastAsia="en-US"/>
        </w:rPr>
      </w:pPr>
    </w:p>
    <w:p w:rsidR="004C2392" w:rsidRPr="00E57DF9" w:rsidRDefault="00A85D2C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4C2392" w:rsidRPr="00E57DF9">
        <w:rPr>
          <w:sz w:val="28"/>
          <w:szCs w:val="28"/>
          <w:lang w:eastAsia="en-US"/>
        </w:rPr>
        <w:t xml:space="preserve">.1. </w:t>
      </w:r>
      <w:r w:rsidR="005D71B3">
        <w:rPr>
          <w:sz w:val="28"/>
          <w:szCs w:val="28"/>
          <w:lang w:eastAsia="en-US"/>
        </w:rPr>
        <w:t xml:space="preserve">Дата заседания Экспертного совета утверждается правовым актом Комитета и размещается на </w:t>
      </w:r>
      <w:r w:rsidR="005D71B3" w:rsidRPr="00E57DF9">
        <w:rPr>
          <w:sz w:val="28"/>
          <w:szCs w:val="28"/>
          <w:lang w:eastAsia="en-US"/>
        </w:rPr>
        <w:t>официальном с</w:t>
      </w:r>
      <w:r w:rsidR="005D71B3">
        <w:rPr>
          <w:sz w:val="28"/>
          <w:szCs w:val="28"/>
          <w:lang w:eastAsia="en-US"/>
        </w:rPr>
        <w:t>айте Комитета (press.lenobl.ru) не позднее, чем за 10 (десять) дней до даты заседания Экспертного совета.</w:t>
      </w:r>
    </w:p>
    <w:p w:rsidR="00A85D2C" w:rsidRDefault="00A85D2C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4C2392" w:rsidRPr="00E57DF9">
        <w:rPr>
          <w:sz w:val="28"/>
          <w:szCs w:val="28"/>
          <w:lang w:eastAsia="en-US"/>
        </w:rPr>
        <w:t xml:space="preserve">.2. Перед началом </w:t>
      </w:r>
      <w:r w:rsidR="005174D7">
        <w:rPr>
          <w:sz w:val="28"/>
          <w:szCs w:val="28"/>
          <w:lang w:eastAsia="en-US"/>
        </w:rPr>
        <w:t>заседания Экспертного совета</w:t>
      </w:r>
      <w:r w:rsidR="004C2392" w:rsidRPr="00E57DF9">
        <w:rPr>
          <w:sz w:val="28"/>
          <w:szCs w:val="28"/>
          <w:lang w:eastAsia="en-US"/>
        </w:rPr>
        <w:t xml:space="preserve"> секретарь Экспертного совета </w:t>
      </w:r>
      <w:r>
        <w:rPr>
          <w:sz w:val="28"/>
          <w:szCs w:val="28"/>
          <w:lang w:eastAsia="en-US"/>
        </w:rPr>
        <w:t xml:space="preserve">приглашает всех </w:t>
      </w:r>
      <w:r w:rsidR="005174D7">
        <w:rPr>
          <w:sz w:val="28"/>
          <w:szCs w:val="28"/>
          <w:lang w:eastAsia="en-US"/>
        </w:rPr>
        <w:t>представителей соискателей</w:t>
      </w:r>
      <w:r w:rsidR="00B24844">
        <w:rPr>
          <w:sz w:val="28"/>
          <w:szCs w:val="28"/>
          <w:lang w:eastAsia="en-US"/>
        </w:rPr>
        <w:t xml:space="preserve"> </w:t>
      </w:r>
      <w:r w:rsidR="00B24844" w:rsidRPr="00E57DF9">
        <w:rPr>
          <w:sz w:val="28"/>
          <w:szCs w:val="28"/>
          <w:lang w:eastAsia="en-US"/>
        </w:rPr>
        <w:t>на получение субсидии</w:t>
      </w:r>
      <w:r w:rsidR="00B24844">
        <w:rPr>
          <w:sz w:val="28"/>
          <w:szCs w:val="28"/>
          <w:lang w:eastAsia="en-US"/>
        </w:rPr>
        <w:t xml:space="preserve"> (далее – Соискатели)</w:t>
      </w:r>
      <w:r w:rsidR="005174D7">
        <w:rPr>
          <w:sz w:val="28"/>
          <w:szCs w:val="28"/>
          <w:lang w:eastAsia="en-US"/>
        </w:rPr>
        <w:t>, подавших З</w:t>
      </w:r>
      <w:r>
        <w:rPr>
          <w:sz w:val="28"/>
          <w:szCs w:val="28"/>
          <w:lang w:eastAsia="en-US"/>
        </w:rPr>
        <w:t xml:space="preserve">аявку на участие в </w:t>
      </w:r>
      <w:r w:rsidR="005174D7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онкурсном отборе в зал заседания Экспертного совета.</w:t>
      </w:r>
    </w:p>
    <w:p w:rsidR="00A85D2C" w:rsidRDefault="00A85D2C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5.3. Председатель Экспертного совета произносит вступительное слово, а также оглашает</w:t>
      </w:r>
      <w:r w:rsidR="004C2392" w:rsidRPr="00E57DF9">
        <w:rPr>
          <w:sz w:val="28"/>
          <w:szCs w:val="28"/>
          <w:lang w:eastAsia="en-US"/>
        </w:rPr>
        <w:t xml:space="preserve"> регламент проведения </w:t>
      </w:r>
      <w:r w:rsidR="005174D7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онкурсного отбора.</w:t>
      </w:r>
      <w:r w:rsidR="004C2392" w:rsidRPr="00E57DF9">
        <w:rPr>
          <w:sz w:val="28"/>
          <w:szCs w:val="28"/>
          <w:lang w:eastAsia="en-US"/>
        </w:rPr>
        <w:t xml:space="preserve"> </w:t>
      </w:r>
    </w:p>
    <w:p w:rsidR="00A85D2C" w:rsidRDefault="00A85D2C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 Секретарь Экспертного совета оглашает</w:t>
      </w:r>
      <w:r w:rsidR="004C2392" w:rsidRPr="00E57DF9">
        <w:rPr>
          <w:sz w:val="28"/>
          <w:szCs w:val="28"/>
          <w:lang w:eastAsia="en-US"/>
        </w:rPr>
        <w:t xml:space="preserve"> перечень </w:t>
      </w:r>
      <w:r w:rsidR="00B24844">
        <w:rPr>
          <w:sz w:val="28"/>
          <w:szCs w:val="28"/>
          <w:lang w:eastAsia="en-US"/>
        </w:rPr>
        <w:t>Соискателей</w:t>
      </w:r>
      <w:r w:rsidR="004C2392" w:rsidRPr="00E57DF9">
        <w:rPr>
          <w:sz w:val="28"/>
          <w:szCs w:val="28"/>
          <w:lang w:eastAsia="en-US"/>
        </w:rPr>
        <w:t xml:space="preserve"> </w:t>
      </w:r>
      <w:r w:rsidR="00A97FCA">
        <w:rPr>
          <w:sz w:val="28"/>
          <w:szCs w:val="28"/>
          <w:lang w:eastAsia="en-US"/>
        </w:rPr>
        <w:br/>
      </w:r>
      <w:r w:rsidR="004C2392">
        <w:rPr>
          <w:sz w:val="28"/>
          <w:szCs w:val="28"/>
          <w:lang w:eastAsia="en-US"/>
        </w:rPr>
        <w:t>и</w:t>
      </w:r>
      <w:r w:rsidR="004C2392" w:rsidRPr="00E57DF9">
        <w:rPr>
          <w:sz w:val="28"/>
          <w:szCs w:val="28"/>
          <w:lang w:eastAsia="en-US"/>
        </w:rPr>
        <w:t xml:space="preserve"> очередност</w:t>
      </w:r>
      <w:r>
        <w:rPr>
          <w:sz w:val="28"/>
          <w:szCs w:val="28"/>
          <w:lang w:eastAsia="en-US"/>
        </w:rPr>
        <w:t>ь</w:t>
      </w:r>
      <w:r w:rsidR="004C2392" w:rsidRPr="00E57DF9">
        <w:rPr>
          <w:sz w:val="28"/>
          <w:szCs w:val="28"/>
          <w:lang w:eastAsia="en-US"/>
        </w:rPr>
        <w:t xml:space="preserve"> их выступлений. </w:t>
      </w:r>
      <w:r w:rsidR="00B24844">
        <w:rPr>
          <w:sz w:val="28"/>
          <w:szCs w:val="28"/>
          <w:lang w:eastAsia="en-US"/>
        </w:rPr>
        <w:t>Очередность выступлений представителей С</w:t>
      </w:r>
      <w:r>
        <w:rPr>
          <w:sz w:val="28"/>
          <w:szCs w:val="28"/>
          <w:lang w:eastAsia="en-US"/>
        </w:rPr>
        <w:t>оискателей формируется на основании очередно</w:t>
      </w:r>
      <w:r w:rsidR="005174D7">
        <w:rPr>
          <w:sz w:val="28"/>
          <w:szCs w:val="28"/>
          <w:lang w:eastAsia="en-US"/>
        </w:rPr>
        <w:t>сти подачи Заявок на участие в К</w:t>
      </w:r>
      <w:r>
        <w:rPr>
          <w:sz w:val="28"/>
          <w:szCs w:val="28"/>
          <w:lang w:eastAsia="en-US"/>
        </w:rPr>
        <w:t>онкурсном отборе, указанной в журнале учета посту</w:t>
      </w:r>
      <w:r w:rsidR="005174D7">
        <w:rPr>
          <w:sz w:val="28"/>
          <w:szCs w:val="28"/>
          <w:lang w:eastAsia="en-US"/>
        </w:rPr>
        <w:t>пивших З</w:t>
      </w:r>
      <w:r>
        <w:rPr>
          <w:sz w:val="28"/>
          <w:szCs w:val="28"/>
          <w:lang w:eastAsia="en-US"/>
        </w:rPr>
        <w:t>аявок.</w:t>
      </w:r>
    </w:p>
    <w:p w:rsidR="00AC65E7" w:rsidRDefault="00AC65E7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5.5. Экспертный совет рассматривает поступившие Заявки в два этапа:</w:t>
      </w:r>
    </w:p>
    <w:p w:rsidR="00AC65E7" w:rsidRDefault="00AC65E7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5.5.1. В ходе первого этапа Экспертный совет рассматривает Заявки на предмет соответствия требованиям Порядка предоставления субсидий.</w:t>
      </w:r>
    </w:p>
    <w:p w:rsidR="00AC65E7" w:rsidRDefault="00AC65E7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AC65E7">
        <w:rPr>
          <w:sz w:val="28"/>
          <w:szCs w:val="28"/>
          <w:lang w:eastAsia="en-US"/>
        </w:rPr>
        <w:t xml:space="preserve">5.5.1.1. </w:t>
      </w:r>
      <w:r w:rsidRPr="00AC65E7">
        <w:rPr>
          <w:sz w:val="28"/>
          <w:szCs w:val="28"/>
        </w:rPr>
        <w:t xml:space="preserve">В случае выявления нарушений, являющихся основаниями для отказа </w:t>
      </w:r>
      <w:r w:rsidR="00A97FCA">
        <w:rPr>
          <w:sz w:val="28"/>
          <w:szCs w:val="28"/>
        </w:rPr>
        <w:br/>
      </w:r>
      <w:r w:rsidRPr="00AC65E7">
        <w:rPr>
          <w:sz w:val="28"/>
          <w:szCs w:val="28"/>
        </w:rPr>
        <w:t xml:space="preserve">в предоставлении субсидии, указанными в пункте 5.12. Порядка предоставления субсидий, Экспертный совет принимает решение об отказе в предоставлении субсидии Соискателю. К дальнейшему представлению Проекта </w:t>
      </w:r>
      <w:r>
        <w:rPr>
          <w:sz w:val="28"/>
          <w:szCs w:val="28"/>
        </w:rPr>
        <w:t xml:space="preserve">представитель </w:t>
      </w:r>
      <w:r w:rsidRPr="00AC65E7">
        <w:rPr>
          <w:sz w:val="28"/>
          <w:szCs w:val="28"/>
        </w:rPr>
        <w:t>Соискател</w:t>
      </w:r>
      <w:r>
        <w:rPr>
          <w:sz w:val="28"/>
          <w:szCs w:val="28"/>
        </w:rPr>
        <w:t>я</w:t>
      </w:r>
      <w:r w:rsidRPr="00AC65E7">
        <w:rPr>
          <w:sz w:val="28"/>
          <w:szCs w:val="28"/>
        </w:rPr>
        <w:t xml:space="preserve"> не допускается.</w:t>
      </w:r>
    </w:p>
    <w:p w:rsidR="00AC65E7" w:rsidRPr="00AC65E7" w:rsidRDefault="00AC65E7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5.5.2. В ходе второго этапа</w:t>
      </w:r>
      <w:r w:rsidR="00080B88">
        <w:rPr>
          <w:sz w:val="28"/>
          <w:szCs w:val="28"/>
        </w:rPr>
        <w:t xml:space="preserve"> представители Соискателей представляют Проекты </w:t>
      </w:r>
      <w:r w:rsidR="00A97FCA">
        <w:rPr>
          <w:sz w:val="28"/>
          <w:szCs w:val="28"/>
        </w:rPr>
        <w:br/>
      </w:r>
      <w:r w:rsidR="00080B88">
        <w:rPr>
          <w:sz w:val="28"/>
          <w:szCs w:val="28"/>
        </w:rPr>
        <w:t>в форме устного выступления.</w:t>
      </w:r>
    </w:p>
    <w:p w:rsidR="00E06965" w:rsidRDefault="00A85D2C" w:rsidP="00E06965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 w:rsidRPr="00080B88">
        <w:rPr>
          <w:sz w:val="28"/>
          <w:szCs w:val="28"/>
          <w:lang w:eastAsia="en-US"/>
        </w:rPr>
        <w:t>5.5.</w:t>
      </w:r>
      <w:r w:rsidR="00080B88" w:rsidRPr="00080B88">
        <w:rPr>
          <w:sz w:val="28"/>
          <w:szCs w:val="28"/>
          <w:lang w:eastAsia="en-US"/>
        </w:rPr>
        <w:t>2.1.</w:t>
      </w:r>
      <w:r w:rsidRPr="00080B88">
        <w:rPr>
          <w:sz w:val="28"/>
          <w:szCs w:val="28"/>
          <w:lang w:eastAsia="en-US"/>
        </w:rPr>
        <w:t xml:space="preserve"> </w:t>
      </w:r>
      <w:r w:rsidR="005174D7" w:rsidRPr="00080B88">
        <w:rPr>
          <w:sz w:val="28"/>
          <w:szCs w:val="28"/>
          <w:lang w:eastAsia="en-US"/>
        </w:rPr>
        <w:t>Для представления Проектов с</w:t>
      </w:r>
      <w:r w:rsidR="00E06965" w:rsidRPr="00080B88">
        <w:rPr>
          <w:sz w:val="28"/>
          <w:szCs w:val="28"/>
          <w:lang w:eastAsia="en-US"/>
        </w:rPr>
        <w:t xml:space="preserve">екретарь Экспертного совета по одному вызывает </w:t>
      </w:r>
      <w:r w:rsidR="005174D7" w:rsidRPr="00080B88">
        <w:rPr>
          <w:sz w:val="28"/>
          <w:szCs w:val="28"/>
          <w:lang w:eastAsia="en-US"/>
        </w:rPr>
        <w:t xml:space="preserve">представителей </w:t>
      </w:r>
      <w:r w:rsidR="00B24844" w:rsidRPr="00080B88">
        <w:rPr>
          <w:sz w:val="28"/>
          <w:szCs w:val="28"/>
          <w:lang w:eastAsia="en-US"/>
        </w:rPr>
        <w:t>С</w:t>
      </w:r>
      <w:r w:rsidR="00E06965" w:rsidRPr="00080B88">
        <w:rPr>
          <w:sz w:val="28"/>
          <w:szCs w:val="28"/>
          <w:lang w:eastAsia="en-US"/>
        </w:rPr>
        <w:t>оискателей в соответствии с установленной очередностью.</w:t>
      </w:r>
    </w:p>
    <w:p w:rsidR="00E06965" w:rsidRDefault="00E06965" w:rsidP="00E06965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="00080B88">
        <w:rPr>
          <w:sz w:val="28"/>
          <w:szCs w:val="28"/>
          <w:lang w:eastAsia="en-US"/>
        </w:rPr>
        <w:t>5.2.2</w:t>
      </w:r>
      <w:r>
        <w:rPr>
          <w:sz w:val="28"/>
          <w:szCs w:val="28"/>
          <w:lang w:eastAsia="en-US"/>
        </w:rPr>
        <w:t xml:space="preserve">. </w:t>
      </w:r>
      <w:r w:rsidR="005174D7">
        <w:rPr>
          <w:sz w:val="28"/>
          <w:szCs w:val="28"/>
          <w:lang w:eastAsia="en-US"/>
        </w:rPr>
        <w:t>Время</w:t>
      </w:r>
      <w:r w:rsidRPr="00E57DF9">
        <w:rPr>
          <w:sz w:val="28"/>
          <w:szCs w:val="28"/>
          <w:lang w:eastAsia="en-US"/>
        </w:rPr>
        <w:t xml:space="preserve"> рассмотрения</w:t>
      </w:r>
      <w:r>
        <w:rPr>
          <w:sz w:val="28"/>
          <w:szCs w:val="28"/>
          <w:lang w:eastAsia="en-US"/>
        </w:rPr>
        <w:t xml:space="preserve"> Экспертным советом</w:t>
      </w:r>
      <w:r w:rsidRPr="00E57DF9">
        <w:rPr>
          <w:sz w:val="28"/>
          <w:szCs w:val="28"/>
          <w:lang w:eastAsia="en-US"/>
        </w:rPr>
        <w:t xml:space="preserve"> одно</w:t>
      </w:r>
      <w:r>
        <w:rPr>
          <w:sz w:val="28"/>
          <w:szCs w:val="28"/>
          <w:lang w:eastAsia="en-US"/>
        </w:rPr>
        <w:t xml:space="preserve">й заявки </w:t>
      </w:r>
      <w:r w:rsidRPr="00E57DF9">
        <w:rPr>
          <w:sz w:val="28"/>
          <w:szCs w:val="28"/>
          <w:lang w:eastAsia="en-US"/>
        </w:rPr>
        <w:t>не долж</w:t>
      </w:r>
      <w:r w:rsidR="005174D7">
        <w:rPr>
          <w:sz w:val="28"/>
          <w:szCs w:val="28"/>
          <w:lang w:eastAsia="en-US"/>
        </w:rPr>
        <w:t>но</w:t>
      </w:r>
      <w:r w:rsidRPr="00E57DF9">
        <w:rPr>
          <w:sz w:val="28"/>
          <w:szCs w:val="28"/>
          <w:lang w:eastAsia="en-US"/>
        </w:rPr>
        <w:t xml:space="preserve"> превышать 15 минут, в том числе – не более 5 минут на п</w:t>
      </w:r>
      <w:r>
        <w:rPr>
          <w:sz w:val="28"/>
          <w:szCs w:val="28"/>
          <w:lang w:eastAsia="en-US"/>
        </w:rPr>
        <w:t xml:space="preserve">редставление </w:t>
      </w:r>
      <w:r w:rsidR="005174D7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роекта</w:t>
      </w:r>
      <w:r w:rsidRPr="00E57DF9">
        <w:rPr>
          <w:sz w:val="28"/>
          <w:szCs w:val="28"/>
          <w:lang w:eastAsia="en-US"/>
        </w:rPr>
        <w:t xml:space="preserve"> </w:t>
      </w:r>
      <w:r w:rsidR="00A97FCA">
        <w:rPr>
          <w:sz w:val="28"/>
          <w:szCs w:val="28"/>
          <w:lang w:eastAsia="en-US"/>
        </w:rPr>
        <w:br/>
      </w:r>
      <w:r w:rsidRPr="00E57DF9">
        <w:rPr>
          <w:sz w:val="28"/>
          <w:szCs w:val="28"/>
          <w:lang w:eastAsia="en-US"/>
        </w:rPr>
        <w:t>и не более 10 минут на вопросы членов Экспертного совета.</w:t>
      </w:r>
    </w:p>
    <w:p w:rsidR="00080B88" w:rsidRPr="00E57DF9" w:rsidRDefault="00080B88" w:rsidP="00E06965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5.5.2.3. </w:t>
      </w:r>
      <w:r w:rsidRPr="00E57DF9">
        <w:rPr>
          <w:sz w:val="28"/>
          <w:szCs w:val="28"/>
          <w:lang w:eastAsia="en-US"/>
        </w:rPr>
        <w:t xml:space="preserve">После представления </w:t>
      </w:r>
      <w:r>
        <w:rPr>
          <w:sz w:val="28"/>
          <w:szCs w:val="28"/>
          <w:lang w:eastAsia="en-US"/>
        </w:rPr>
        <w:t>каждого П</w:t>
      </w:r>
      <w:r w:rsidRPr="00E57DF9">
        <w:rPr>
          <w:sz w:val="28"/>
          <w:szCs w:val="28"/>
          <w:lang w:eastAsia="en-US"/>
        </w:rPr>
        <w:t xml:space="preserve">роекта члены Экспертного совета </w:t>
      </w:r>
      <w:r w:rsidRPr="00B80E28">
        <w:rPr>
          <w:sz w:val="28"/>
          <w:szCs w:val="28"/>
          <w:lang w:eastAsia="en-US"/>
        </w:rPr>
        <w:t>оценивают представл</w:t>
      </w:r>
      <w:r>
        <w:rPr>
          <w:sz w:val="28"/>
          <w:szCs w:val="28"/>
          <w:lang w:eastAsia="en-US"/>
        </w:rPr>
        <w:t>енный Проект согласно Приложению</w:t>
      </w:r>
      <w:r w:rsidR="00D70BD1">
        <w:rPr>
          <w:sz w:val="28"/>
          <w:szCs w:val="28"/>
          <w:lang w:eastAsia="en-US"/>
        </w:rPr>
        <w:t xml:space="preserve"> </w:t>
      </w:r>
      <w:r w:rsidRPr="00B80E28">
        <w:rPr>
          <w:sz w:val="28"/>
          <w:szCs w:val="28"/>
          <w:lang w:eastAsia="en-US"/>
        </w:rPr>
        <w:t>1 к настоящему Положению</w:t>
      </w:r>
      <w:r>
        <w:rPr>
          <w:sz w:val="28"/>
          <w:szCs w:val="28"/>
          <w:lang w:eastAsia="en-US"/>
        </w:rPr>
        <w:t>. Оценочные листы передаются секретарю Экспертного совета.</w:t>
      </w:r>
    </w:p>
    <w:p w:rsidR="004C2392" w:rsidRPr="00E57DF9" w:rsidRDefault="00E0696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</w:t>
      </w:r>
      <w:r w:rsidR="004C2392" w:rsidRPr="00E57DF9">
        <w:rPr>
          <w:sz w:val="28"/>
          <w:szCs w:val="28"/>
          <w:lang w:eastAsia="en-US"/>
        </w:rPr>
        <w:t>.</w:t>
      </w:r>
      <w:r w:rsidR="00080B88">
        <w:rPr>
          <w:sz w:val="28"/>
          <w:szCs w:val="28"/>
          <w:lang w:eastAsia="en-US"/>
        </w:rPr>
        <w:t>6</w:t>
      </w:r>
      <w:r w:rsidR="004C2392" w:rsidRPr="00E57DF9">
        <w:rPr>
          <w:sz w:val="28"/>
          <w:szCs w:val="28"/>
          <w:lang w:eastAsia="en-US"/>
        </w:rPr>
        <w:t xml:space="preserve">. В случае неявки </w:t>
      </w:r>
      <w:r w:rsidR="00D90427">
        <w:rPr>
          <w:sz w:val="28"/>
          <w:szCs w:val="28"/>
          <w:lang w:eastAsia="en-US"/>
        </w:rPr>
        <w:t xml:space="preserve">представителя </w:t>
      </w:r>
      <w:r w:rsidR="00B24844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оискателя</w:t>
      </w:r>
      <w:r w:rsidR="004C2392" w:rsidRPr="00E57DF9">
        <w:rPr>
          <w:sz w:val="28"/>
          <w:szCs w:val="28"/>
          <w:lang w:eastAsia="en-US"/>
        </w:rPr>
        <w:t xml:space="preserve"> на получение субсидии на</w:t>
      </w:r>
      <w:r w:rsidR="004C2392">
        <w:rPr>
          <w:sz w:val="28"/>
          <w:szCs w:val="28"/>
          <w:lang w:eastAsia="en-US"/>
        </w:rPr>
        <w:t xml:space="preserve"> заседание Экспертного совета </w:t>
      </w:r>
      <w:r w:rsidR="00D90427">
        <w:rPr>
          <w:sz w:val="28"/>
          <w:szCs w:val="28"/>
          <w:lang w:eastAsia="en-US"/>
        </w:rPr>
        <w:t>представление П</w:t>
      </w:r>
      <w:r>
        <w:rPr>
          <w:sz w:val="28"/>
          <w:szCs w:val="28"/>
          <w:lang w:eastAsia="en-US"/>
        </w:rPr>
        <w:t>роекта осуществляется секретарем Экспертного совета</w:t>
      </w:r>
      <w:r w:rsidR="004C2392" w:rsidRPr="00E57DF9">
        <w:rPr>
          <w:sz w:val="28"/>
          <w:szCs w:val="28"/>
          <w:lang w:eastAsia="en-US"/>
        </w:rPr>
        <w:t xml:space="preserve">. </w:t>
      </w:r>
    </w:p>
    <w:p w:rsidR="004C2392" w:rsidRPr="00E57DF9" w:rsidRDefault="00E0696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4C2392" w:rsidRPr="00E57DF9">
        <w:rPr>
          <w:sz w:val="28"/>
          <w:szCs w:val="28"/>
          <w:lang w:eastAsia="en-US"/>
        </w:rPr>
        <w:t>.</w:t>
      </w:r>
      <w:r w:rsidR="00531965">
        <w:rPr>
          <w:sz w:val="28"/>
          <w:szCs w:val="28"/>
          <w:lang w:eastAsia="en-US"/>
        </w:rPr>
        <w:t>7</w:t>
      </w:r>
      <w:r w:rsidR="004C2392" w:rsidRPr="00E57DF9">
        <w:rPr>
          <w:sz w:val="28"/>
          <w:szCs w:val="28"/>
          <w:lang w:eastAsia="en-US"/>
        </w:rPr>
        <w:t xml:space="preserve">. </w:t>
      </w:r>
      <w:r w:rsidR="004C2392" w:rsidRPr="00E57DF9">
        <w:rPr>
          <w:sz w:val="28"/>
          <w:szCs w:val="28"/>
          <w:lang w:eastAsia="en-US"/>
        </w:rPr>
        <w:tab/>
        <w:t xml:space="preserve">После завершения представления </w:t>
      </w:r>
      <w:r w:rsidR="00974C6C">
        <w:rPr>
          <w:sz w:val="28"/>
          <w:szCs w:val="28"/>
          <w:lang w:eastAsia="en-US"/>
        </w:rPr>
        <w:t>П</w:t>
      </w:r>
      <w:r w:rsidR="004C2392" w:rsidRPr="00E57DF9">
        <w:rPr>
          <w:sz w:val="28"/>
          <w:szCs w:val="28"/>
          <w:lang w:eastAsia="en-US"/>
        </w:rPr>
        <w:t xml:space="preserve">роектов </w:t>
      </w:r>
      <w:r>
        <w:rPr>
          <w:sz w:val="28"/>
          <w:szCs w:val="28"/>
          <w:lang w:eastAsia="en-US"/>
        </w:rPr>
        <w:t xml:space="preserve">секретарь </w:t>
      </w:r>
      <w:r w:rsidR="004C2392" w:rsidRPr="00E57DF9">
        <w:rPr>
          <w:sz w:val="28"/>
          <w:szCs w:val="28"/>
          <w:lang w:eastAsia="en-US"/>
        </w:rPr>
        <w:t>Экспертн</w:t>
      </w:r>
      <w:r>
        <w:rPr>
          <w:sz w:val="28"/>
          <w:szCs w:val="28"/>
          <w:lang w:eastAsia="en-US"/>
        </w:rPr>
        <w:t>ого</w:t>
      </w:r>
      <w:r w:rsidR="004C2392" w:rsidRPr="00E57DF9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="004C2392" w:rsidRPr="00E57DF9">
        <w:rPr>
          <w:sz w:val="28"/>
          <w:szCs w:val="28"/>
          <w:lang w:eastAsia="en-US"/>
        </w:rPr>
        <w:t xml:space="preserve"> ранжирует </w:t>
      </w:r>
      <w:r w:rsidR="00974C6C">
        <w:rPr>
          <w:sz w:val="28"/>
          <w:szCs w:val="28"/>
          <w:lang w:eastAsia="en-US"/>
        </w:rPr>
        <w:t>З</w:t>
      </w:r>
      <w:r w:rsidR="004C2392">
        <w:rPr>
          <w:sz w:val="28"/>
          <w:szCs w:val="28"/>
          <w:lang w:eastAsia="en-US"/>
        </w:rPr>
        <w:t>аявки в</w:t>
      </w:r>
      <w:r w:rsidR="004C2392" w:rsidRPr="00E57DF9">
        <w:rPr>
          <w:sz w:val="28"/>
          <w:szCs w:val="28"/>
          <w:lang w:eastAsia="en-US"/>
        </w:rPr>
        <w:t xml:space="preserve"> порядке убывания суммарного количества баллов, </w:t>
      </w:r>
      <w:r w:rsidR="00974C6C">
        <w:rPr>
          <w:sz w:val="28"/>
          <w:szCs w:val="28"/>
          <w:lang w:eastAsia="en-US"/>
        </w:rPr>
        <w:t>присвоенных соответствующему П</w:t>
      </w:r>
      <w:r w:rsidR="004C2392" w:rsidRPr="00E57DF9">
        <w:rPr>
          <w:sz w:val="28"/>
          <w:szCs w:val="28"/>
          <w:lang w:eastAsia="en-US"/>
        </w:rPr>
        <w:t xml:space="preserve">роекту. </w:t>
      </w:r>
      <w:r w:rsidR="004C2392">
        <w:rPr>
          <w:sz w:val="28"/>
          <w:szCs w:val="28"/>
          <w:lang w:eastAsia="en-US"/>
        </w:rPr>
        <w:t>Заявкам</w:t>
      </w:r>
      <w:r w:rsidR="004C2392" w:rsidRPr="00E57DF9">
        <w:rPr>
          <w:sz w:val="28"/>
          <w:szCs w:val="28"/>
          <w:lang w:eastAsia="en-US"/>
        </w:rPr>
        <w:t xml:space="preserve"> присваиваются порядковые номера (места), начиная с </w:t>
      </w:r>
      <w:r w:rsidR="00974C6C">
        <w:rPr>
          <w:sz w:val="28"/>
          <w:szCs w:val="28"/>
          <w:lang w:eastAsia="en-US"/>
        </w:rPr>
        <w:t>З</w:t>
      </w:r>
      <w:r w:rsidR="004C2392">
        <w:rPr>
          <w:sz w:val="28"/>
          <w:szCs w:val="28"/>
          <w:lang w:eastAsia="en-US"/>
        </w:rPr>
        <w:t xml:space="preserve">аявки, получившей </w:t>
      </w:r>
      <w:r w:rsidR="004C2392" w:rsidRPr="00E57DF9">
        <w:rPr>
          <w:sz w:val="28"/>
          <w:szCs w:val="28"/>
          <w:lang w:eastAsia="en-US"/>
        </w:rPr>
        <w:t xml:space="preserve">наибольшее количество баллов. </w:t>
      </w:r>
    </w:p>
    <w:p w:rsidR="004C2392" w:rsidRPr="00662D40" w:rsidRDefault="00E0696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4C2392" w:rsidRPr="00662D40">
        <w:rPr>
          <w:sz w:val="28"/>
          <w:szCs w:val="28"/>
          <w:lang w:eastAsia="en-US"/>
        </w:rPr>
        <w:t>.</w:t>
      </w:r>
      <w:r w:rsidR="00531965">
        <w:rPr>
          <w:sz w:val="28"/>
          <w:szCs w:val="28"/>
          <w:lang w:eastAsia="en-US"/>
        </w:rPr>
        <w:t>8</w:t>
      </w:r>
      <w:r w:rsidR="00974C6C">
        <w:rPr>
          <w:sz w:val="28"/>
          <w:szCs w:val="28"/>
          <w:lang w:eastAsia="en-US"/>
        </w:rPr>
        <w:t>. Количество победителей К</w:t>
      </w:r>
      <w:r w:rsidR="004C2392" w:rsidRPr="00662D40">
        <w:rPr>
          <w:sz w:val="28"/>
          <w:szCs w:val="28"/>
          <w:lang w:eastAsia="en-US"/>
        </w:rPr>
        <w:t>онкурсного отбора определяется</w:t>
      </w:r>
      <w:r w:rsidR="004C2392">
        <w:rPr>
          <w:sz w:val="28"/>
          <w:szCs w:val="28"/>
          <w:lang w:eastAsia="en-US"/>
        </w:rPr>
        <w:t xml:space="preserve"> Экспертным советом </w:t>
      </w:r>
      <w:r w:rsidR="004C2392" w:rsidRPr="00662D40">
        <w:rPr>
          <w:sz w:val="28"/>
          <w:szCs w:val="28"/>
          <w:lang w:eastAsia="en-US"/>
        </w:rPr>
        <w:t>с учетом показателей (индикаторов) государственной программы «Устойчивое общественное развитие в Ленинградской области», утвержденной</w:t>
      </w:r>
      <w:r w:rsidR="004C2392" w:rsidRPr="00662D40">
        <w:rPr>
          <w:sz w:val="28"/>
          <w:szCs w:val="28"/>
        </w:rPr>
        <w:t xml:space="preserve"> постановлением Правительства Ленинградской области от 14 ноября</w:t>
      </w:r>
      <w:r w:rsidR="004C2392">
        <w:rPr>
          <w:sz w:val="28"/>
          <w:szCs w:val="28"/>
        </w:rPr>
        <w:t xml:space="preserve"> </w:t>
      </w:r>
      <w:r w:rsidR="004C2392" w:rsidRPr="00662D40">
        <w:rPr>
          <w:sz w:val="28"/>
          <w:szCs w:val="28"/>
        </w:rPr>
        <w:t xml:space="preserve">2013 года </w:t>
      </w:r>
      <w:r w:rsidR="00701DEA">
        <w:rPr>
          <w:sz w:val="28"/>
          <w:szCs w:val="28"/>
        </w:rPr>
        <w:br/>
      </w:r>
      <w:r w:rsidR="004C2392" w:rsidRPr="00662D40">
        <w:rPr>
          <w:sz w:val="28"/>
          <w:szCs w:val="28"/>
        </w:rPr>
        <w:t xml:space="preserve">№ 399 </w:t>
      </w:r>
      <w:r w:rsidR="004C2392" w:rsidRPr="00662D40">
        <w:rPr>
          <w:sz w:val="28"/>
          <w:szCs w:val="28"/>
          <w:lang w:eastAsia="en-US"/>
        </w:rPr>
        <w:t xml:space="preserve"> на текущий год. Победителями </w:t>
      </w:r>
      <w:r w:rsidR="00974C6C">
        <w:rPr>
          <w:sz w:val="28"/>
          <w:szCs w:val="28"/>
          <w:lang w:eastAsia="en-US"/>
        </w:rPr>
        <w:t>К</w:t>
      </w:r>
      <w:r w:rsidR="004C2392" w:rsidRPr="00662D40">
        <w:rPr>
          <w:sz w:val="28"/>
          <w:szCs w:val="28"/>
          <w:lang w:eastAsia="en-US"/>
        </w:rPr>
        <w:t xml:space="preserve">онкурсного отбора признаются </w:t>
      </w:r>
      <w:r w:rsidR="00B24844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оискатели</w:t>
      </w:r>
      <w:r w:rsidR="00974C6C">
        <w:rPr>
          <w:sz w:val="28"/>
          <w:szCs w:val="28"/>
          <w:lang w:eastAsia="en-US"/>
        </w:rPr>
        <w:t>, З</w:t>
      </w:r>
      <w:r w:rsidR="004C2392" w:rsidRPr="00662D40">
        <w:rPr>
          <w:sz w:val="28"/>
          <w:szCs w:val="28"/>
          <w:lang w:eastAsia="en-US"/>
        </w:rPr>
        <w:t>аявки которых набрали наибольшее количество баллов.</w:t>
      </w:r>
    </w:p>
    <w:p w:rsidR="004C2392" w:rsidRPr="00E57DF9" w:rsidRDefault="00E06965" w:rsidP="00D4561D">
      <w:pPr>
        <w:shd w:val="clear" w:color="auto" w:fill="FFFFFF"/>
        <w:autoSpaceDE w:val="0"/>
        <w:autoSpaceDN w:val="0"/>
        <w:adjustRightInd w:val="0"/>
        <w:ind w:right="-55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4C2392" w:rsidRPr="006E20A2">
        <w:rPr>
          <w:sz w:val="28"/>
          <w:szCs w:val="28"/>
          <w:lang w:eastAsia="en-US"/>
        </w:rPr>
        <w:t>.</w:t>
      </w:r>
      <w:r w:rsidR="00531965">
        <w:rPr>
          <w:sz w:val="28"/>
          <w:szCs w:val="28"/>
          <w:lang w:eastAsia="en-US"/>
        </w:rPr>
        <w:t>9</w:t>
      </w:r>
      <w:r w:rsidR="004C2392" w:rsidRPr="006E20A2">
        <w:rPr>
          <w:sz w:val="28"/>
          <w:szCs w:val="28"/>
          <w:lang w:eastAsia="en-US"/>
        </w:rPr>
        <w:t xml:space="preserve">. В случае равного количества баллов у двух и более </w:t>
      </w:r>
      <w:r w:rsidR="00B24844">
        <w:rPr>
          <w:sz w:val="28"/>
          <w:szCs w:val="28"/>
          <w:lang w:eastAsia="en-US"/>
        </w:rPr>
        <w:t>С</w:t>
      </w:r>
      <w:r w:rsidR="004E2477">
        <w:rPr>
          <w:sz w:val="28"/>
          <w:szCs w:val="28"/>
          <w:lang w:eastAsia="en-US"/>
        </w:rPr>
        <w:t>оискателей</w:t>
      </w:r>
      <w:r w:rsidR="004C2392" w:rsidRPr="006E20A2">
        <w:rPr>
          <w:sz w:val="28"/>
          <w:szCs w:val="28"/>
          <w:lang w:eastAsia="en-US"/>
        </w:rPr>
        <w:t xml:space="preserve"> </w:t>
      </w:r>
      <w:r w:rsidR="004E2477">
        <w:rPr>
          <w:sz w:val="28"/>
          <w:szCs w:val="28"/>
          <w:lang w:eastAsia="en-US"/>
        </w:rPr>
        <w:t>победителем п</w:t>
      </w:r>
      <w:r w:rsidR="00B24844">
        <w:rPr>
          <w:sz w:val="28"/>
          <w:szCs w:val="28"/>
          <w:lang w:eastAsia="en-US"/>
        </w:rPr>
        <w:t>ризнается С</w:t>
      </w:r>
      <w:r w:rsidR="00974C6C">
        <w:rPr>
          <w:sz w:val="28"/>
          <w:szCs w:val="28"/>
          <w:lang w:eastAsia="en-US"/>
        </w:rPr>
        <w:t>оискатель, подавший З</w:t>
      </w:r>
      <w:r w:rsidR="004E2477">
        <w:rPr>
          <w:sz w:val="28"/>
          <w:szCs w:val="28"/>
          <w:lang w:eastAsia="en-US"/>
        </w:rPr>
        <w:t>аявку ранее других</w:t>
      </w:r>
      <w:r w:rsidR="004C2392" w:rsidRPr="006E20A2">
        <w:rPr>
          <w:sz w:val="28"/>
          <w:szCs w:val="28"/>
          <w:lang w:eastAsia="en-US"/>
        </w:rPr>
        <w:t>.</w:t>
      </w:r>
    </w:p>
    <w:p w:rsidR="00974C6C" w:rsidRDefault="00E06965" w:rsidP="00D456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561D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4C2392" w:rsidRPr="00D4561D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531965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4C2392" w:rsidRPr="00D4561D">
        <w:rPr>
          <w:rFonts w:ascii="Times New Roman" w:hAnsi="Times New Roman" w:cs="Times New Roman"/>
          <w:sz w:val="28"/>
          <w:szCs w:val="28"/>
          <w:lang w:eastAsia="en-US"/>
        </w:rPr>
        <w:t xml:space="preserve">. При </w:t>
      </w:r>
      <w:r w:rsidR="00974C6C">
        <w:rPr>
          <w:rFonts w:ascii="Times New Roman" w:hAnsi="Times New Roman" w:cs="Times New Roman"/>
          <w:sz w:val="28"/>
          <w:szCs w:val="28"/>
          <w:lang w:eastAsia="en-US"/>
        </w:rPr>
        <w:t>определении победителей К</w:t>
      </w:r>
      <w:r w:rsidR="004C2392" w:rsidRPr="00D4561D">
        <w:rPr>
          <w:rFonts w:ascii="Times New Roman" w:hAnsi="Times New Roman" w:cs="Times New Roman"/>
          <w:sz w:val="28"/>
          <w:szCs w:val="28"/>
          <w:lang w:eastAsia="en-US"/>
        </w:rPr>
        <w:t xml:space="preserve">онкурсного отбора, Экспертный совет вправе сократить запрашиваемую </w:t>
      </w:r>
      <w:r w:rsidR="00B24844">
        <w:rPr>
          <w:rFonts w:ascii="Times New Roman" w:hAnsi="Times New Roman" w:cs="Times New Roman"/>
          <w:sz w:val="28"/>
          <w:szCs w:val="28"/>
          <w:lang w:eastAsia="en-US"/>
        </w:rPr>
        <w:t>Соискателем</w:t>
      </w:r>
      <w:r w:rsidR="004C2392" w:rsidRPr="00D4561D">
        <w:rPr>
          <w:rFonts w:ascii="Times New Roman" w:hAnsi="Times New Roman" w:cs="Times New Roman"/>
          <w:sz w:val="28"/>
          <w:szCs w:val="28"/>
          <w:lang w:eastAsia="en-US"/>
        </w:rPr>
        <w:t xml:space="preserve"> сумму субсидии, исходя из объема бюджетных ассигнований и лимитов бюджетных обяза</w:t>
      </w:r>
      <w:r w:rsidR="00F22A96">
        <w:rPr>
          <w:rFonts w:ascii="Times New Roman" w:hAnsi="Times New Roman" w:cs="Times New Roman"/>
          <w:sz w:val="28"/>
          <w:szCs w:val="28"/>
          <w:lang w:eastAsia="en-US"/>
        </w:rPr>
        <w:t>тельств, утвержденных Комитету и в соответствии с пунктом 5.16. Порядка предоставления субсидий.</w:t>
      </w:r>
    </w:p>
    <w:p w:rsidR="004C2392" w:rsidRDefault="00D4561D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4C2392" w:rsidRPr="00731276">
        <w:rPr>
          <w:sz w:val="28"/>
          <w:szCs w:val="28"/>
          <w:lang w:eastAsia="en-US"/>
        </w:rPr>
        <w:t>.1</w:t>
      </w:r>
      <w:r w:rsidR="00531965">
        <w:rPr>
          <w:sz w:val="28"/>
          <w:szCs w:val="28"/>
          <w:lang w:eastAsia="en-US"/>
        </w:rPr>
        <w:t>1</w:t>
      </w:r>
      <w:r w:rsidR="004C2392" w:rsidRPr="00731276">
        <w:rPr>
          <w:sz w:val="28"/>
          <w:szCs w:val="28"/>
          <w:lang w:eastAsia="en-US"/>
        </w:rPr>
        <w:t xml:space="preserve">. После определения победителей </w:t>
      </w:r>
      <w:r w:rsidR="00974C6C">
        <w:rPr>
          <w:sz w:val="28"/>
          <w:szCs w:val="28"/>
          <w:lang w:eastAsia="en-US"/>
        </w:rPr>
        <w:t>К</w:t>
      </w:r>
      <w:r w:rsidR="004C2392" w:rsidRPr="00731276">
        <w:rPr>
          <w:sz w:val="28"/>
          <w:szCs w:val="28"/>
          <w:lang w:eastAsia="en-US"/>
        </w:rPr>
        <w:t xml:space="preserve">онкурсного отбора </w:t>
      </w:r>
      <w:r w:rsidR="004C2392">
        <w:rPr>
          <w:sz w:val="28"/>
          <w:szCs w:val="28"/>
          <w:lang w:eastAsia="en-US"/>
        </w:rPr>
        <w:t>секретарь Экспертного</w:t>
      </w:r>
      <w:r w:rsidR="004C2392" w:rsidRPr="00731276">
        <w:rPr>
          <w:sz w:val="28"/>
          <w:szCs w:val="28"/>
          <w:lang w:eastAsia="en-US"/>
        </w:rPr>
        <w:t xml:space="preserve"> совет</w:t>
      </w:r>
      <w:r w:rsidR="004C2392">
        <w:rPr>
          <w:sz w:val="28"/>
          <w:szCs w:val="28"/>
          <w:lang w:eastAsia="en-US"/>
        </w:rPr>
        <w:t>а</w:t>
      </w:r>
      <w:r w:rsidR="004C2392" w:rsidRPr="00731276">
        <w:rPr>
          <w:sz w:val="28"/>
          <w:szCs w:val="28"/>
          <w:lang w:eastAsia="en-US"/>
        </w:rPr>
        <w:t xml:space="preserve"> </w:t>
      </w:r>
      <w:r w:rsidR="00EA39B4">
        <w:rPr>
          <w:sz w:val="28"/>
          <w:szCs w:val="28"/>
          <w:lang w:eastAsia="en-US"/>
        </w:rPr>
        <w:t xml:space="preserve">приглашает всех </w:t>
      </w:r>
      <w:r w:rsidR="00974C6C">
        <w:rPr>
          <w:sz w:val="28"/>
          <w:szCs w:val="28"/>
          <w:lang w:eastAsia="en-US"/>
        </w:rPr>
        <w:t xml:space="preserve">представителей </w:t>
      </w:r>
      <w:r w:rsidR="00B24844">
        <w:rPr>
          <w:sz w:val="28"/>
          <w:szCs w:val="28"/>
          <w:lang w:eastAsia="en-US"/>
        </w:rPr>
        <w:t>С</w:t>
      </w:r>
      <w:r w:rsidR="00EA39B4">
        <w:rPr>
          <w:sz w:val="28"/>
          <w:szCs w:val="28"/>
          <w:lang w:eastAsia="en-US"/>
        </w:rPr>
        <w:t>оискателей на получение субсидии в зал заседания Экспертного совета для оглашения результатов.</w:t>
      </w:r>
    </w:p>
    <w:p w:rsidR="009B26D7" w:rsidRDefault="00EA39B4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</w:t>
      </w:r>
      <w:r w:rsidR="00531965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 </w:t>
      </w:r>
      <w:r w:rsidRPr="00E57DF9">
        <w:rPr>
          <w:sz w:val="28"/>
          <w:szCs w:val="28"/>
          <w:lang w:eastAsia="en-US"/>
        </w:rPr>
        <w:t>Решени</w:t>
      </w:r>
      <w:r>
        <w:rPr>
          <w:sz w:val="28"/>
          <w:szCs w:val="28"/>
          <w:lang w:eastAsia="en-US"/>
        </w:rPr>
        <w:t>е</w:t>
      </w:r>
      <w:r w:rsidRPr="00E57DF9">
        <w:rPr>
          <w:sz w:val="28"/>
          <w:szCs w:val="28"/>
          <w:lang w:eastAsia="en-US"/>
        </w:rPr>
        <w:t xml:space="preserve"> Экспертного совета </w:t>
      </w:r>
      <w:r w:rsidR="00EC5234">
        <w:rPr>
          <w:sz w:val="28"/>
          <w:szCs w:val="28"/>
          <w:lang w:eastAsia="en-US"/>
        </w:rPr>
        <w:t>о предоставлении (отказе в предоставлении) субсидии на реализацию</w:t>
      </w:r>
      <w:r w:rsidR="00EC5234" w:rsidRPr="00E57DF9">
        <w:rPr>
          <w:sz w:val="28"/>
          <w:szCs w:val="28"/>
          <w:lang w:eastAsia="en-US"/>
        </w:rPr>
        <w:t xml:space="preserve"> </w:t>
      </w:r>
      <w:r w:rsidR="00EC5234">
        <w:rPr>
          <w:sz w:val="28"/>
          <w:szCs w:val="28"/>
          <w:lang w:eastAsia="en-US"/>
        </w:rPr>
        <w:t xml:space="preserve">Проекта </w:t>
      </w:r>
      <w:r w:rsidRPr="00E57DF9">
        <w:rPr>
          <w:sz w:val="28"/>
          <w:szCs w:val="28"/>
          <w:lang w:eastAsia="en-US"/>
        </w:rPr>
        <w:t>оформля</w:t>
      </w:r>
      <w:r>
        <w:rPr>
          <w:sz w:val="28"/>
          <w:szCs w:val="28"/>
          <w:lang w:eastAsia="en-US"/>
        </w:rPr>
        <w:t>е</w:t>
      </w:r>
      <w:r w:rsidRPr="00E57DF9">
        <w:rPr>
          <w:sz w:val="28"/>
          <w:szCs w:val="28"/>
          <w:lang w:eastAsia="en-US"/>
        </w:rPr>
        <w:t xml:space="preserve">тся протоколом, который подписывается председателем </w:t>
      </w:r>
      <w:r w:rsidR="00974C6C">
        <w:rPr>
          <w:sz w:val="28"/>
          <w:szCs w:val="28"/>
          <w:lang w:eastAsia="en-US"/>
        </w:rPr>
        <w:t xml:space="preserve">Экспертного совета </w:t>
      </w:r>
      <w:r w:rsidRPr="00E57DF9">
        <w:rPr>
          <w:sz w:val="28"/>
          <w:szCs w:val="28"/>
          <w:lang w:eastAsia="en-US"/>
        </w:rPr>
        <w:t>и</w:t>
      </w:r>
      <w:r w:rsidR="00B02769">
        <w:rPr>
          <w:sz w:val="28"/>
          <w:szCs w:val="28"/>
          <w:lang w:eastAsia="en-US"/>
        </w:rPr>
        <w:t xml:space="preserve"> секретарем Экспертного совета. </w:t>
      </w:r>
    </w:p>
    <w:p w:rsidR="009B26D7" w:rsidRDefault="009B26D7" w:rsidP="009B26D7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</w:t>
      </w:r>
      <w:r w:rsidR="00531965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 В протоколе заседания Экспертного совета указывается количест</w:t>
      </w:r>
      <w:r w:rsidR="00695F7A">
        <w:rPr>
          <w:sz w:val="28"/>
          <w:szCs w:val="28"/>
          <w:lang w:eastAsia="en-US"/>
        </w:rPr>
        <w:t>во баллов, набранное каждым из С</w:t>
      </w:r>
      <w:r>
        <w:rPr>
          <w:sz w:val="28"/>
          <w:szCs w:val="28"/>
          <w:lang w:eastAsia="en-US"/>
        </w:rPr>
        <w:t>оискателей в</w:t>
      </w:r>
      <w:r w:rsidRPr="00E57DF9">
        <w:rPr>
          <w:sz w:val="28"/>
          <w:szCs w:val="28"/>
          <w:lang w:eastAsia="en-US"/>
        </w:rPr>
        <w:t xml:space="preserve"> порядке убывания суммарного количества баллов, присвоенных соответствующему </w:t>
      </w:r>
      <w:r w:rsidR="00EC5234">
        <w:rPr>
          <w:sz w:val="28"/>
          <w:szCs w:val="28"/>
          <w:lang w:eastAsia="en-US"/>
        </w:rPr>
        <w:t>П</w:t>
      </w:r>
      <w:r w:rsidRPr="00E57DF9">
        <w:rPr>
          <w:sz w:val="28"/>
          <w:szCs w:val="28"/>
          <w:lang w:eastAsia="en-US"/>
        </w:rPr>
        <w:t>роекту.</w:t>
      </w:r>
    </w:p>
    <w:p w:rsidR="00EC5234" w:rsidRDefault="00EC5234" w:rsidP="009B26D7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</w:t>
      </w:r>
      <w:r w:rsidR="00531965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 В протоколе заседания Экспертного совета указывается информация </w:t>
      </w:r>
      <w:r w:rsidR="00A97FCA">
        <w:rPr>
          <w:sz w:val="28"/>
          <w:szCs w:val="28"/>
          <w:lang w:eastAsia="en-US"/>
        </w:rPr>
        <w:br/>
      </w:r>
      <w:proofErr w:type="gramStart"/>
      <w:r>
        <w:rPr>
          <w:sz w:val="28"/>
          <w:szCs w:val="28"/>
          <w:lang w:eastAsia="en-US"/>
        </w:rPr>
        <w:t xml:space="preserve">о победителях Конкурсного отбора с рекомендацией членов Экспертного совета </w:t>
      </w:r>
      <w:r w:rsidR="00A97FCA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о заключении договора о предоставлении субсидии на реализацию</w:t>
      </w:r>
      <w:proofErr w:type="gramEnd"/>
      <w:r>
        <w:rPr>
          <w:sz w:val="28"/>
          <w:szCs w:val="28"/>
          <w:lang w:eastAsia="en-US"/>
        </w:rPr>
        <w:t xml:space="preserve"> Проекта </w:t>
      </w:r>
      <w:r w:rsidR="00A97FCA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с указанием суммы рекомендуемой </w:t>
      </w:r>
      <w:r w:rsidR="00F93610">
        <w:rPr>
          <w:sz w:val="28"/>
          <w:szCs w:val="28"/>
          <w:lang w:eastAsia="en-US"/>
        </w:rPr>
        <w:t xml:space="preserve">Экспертным советом </w:t>
      </w:r>
      <w:r>
        <w:rPr>
          <w:sz w:val="28"/>
          <w:szCs w:val="28"/>
          <w:lang w:eastAsia="en-US"/>
        </w:rPr>
        <w:t>субсидии.</w:t>
      </w:r>
    </w:p>
    <w:p w:rsidR="004C2392" w:rsidRPr="00E57DF9" w:rsidRDefault="009B26D7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</w:t>
      </w:r>
      <w:r w:rsidR="00531965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r w:rsidR="00B02769">
        <w:rPr>
          <w:sz w:val="28"/>
          <w:szCs w:val="28"/>
          <w:lang w:eastAsia="en-US"/>
        </w:rPr>
        <w:t>Протокол заседания Экспертного совета</w:t>
      </w:r>
      <w:r w:rsidR="00EA39B4" w:rsidRPr="00E57DF9">
        <w:rPr>
          <w:sz w:val="28"/>
          <w:szCs w:val="28"/>
          <w:lang w:eastAsia="en-US"/>
        </w:rPr>
        <w:t xml:space="preserve"> размещается Комитетом </w:t>
      </w:r>
      <w:r w:rsidR="00A97FCA">
        <w:rPr>
          <w:sz w:val="28"/>
          <w:szCs w:val="28"/>
          <w:lang w:eastAsia="en-US"/>
        </w:rPr>
        <w:br/>
      </w:r>
      <w:r w:rsidR="00EA39B4" w:rsidRPr="00E57DF9">
        <w:rPr>
          <w:sz w:val="28"/>
          <w:szCs w:val="28"/>
          <w:lang w:eastAsia="en-US"/>
        </w:rPr>
        <w:t>на официальном сайте Комитета</w:t>
      </w:r>
      <w:r w:rsidR="00EA39B4">
        <w:rPr>
          <w:sz w:val="28"/>
          <w:szCs w:val="28"/>
          <w:lang w:eastAsia="en-US"/>
        </w:rPr>
        <w:t xml:space="preserve"> (</w:t>
      </w:r>
      <w:r w:rsidR="00EA39B4">
        <w:rPr>
          <w:sz w:val="28"/>
          <w:szCs w:val="28"/>
          <w:lang w:val="en-US" w:eastAsia="en-US"/>
        </w:rPr>
        <w:t>press</w:t>
      </w:r>
      <w:r w:rsidR="00EA39B4" w:rsidRPr="00F71587">
        <w:rPr>
          <w:sz w:val="28"/>
          <w:szCs w:val="28"/>
          <w:lang w:eastAsia="en-US"/>
        </w:rPr>
        <w:t>.</w:t>
      </w:r>
      <w:proofErr w:type="spellStart"/>
      <w:r w:rsidR="00EA39B4">
        <w:rPr>
          <w:sz w:val="28"/>
          <w:szCs w:val="28"/>
          <w:lang w:val="en-US" w:eastAsia="en-US"/>
        </w:rPr>
        <w:t>lenobl</w:t>
      </w:r>
      <w:proofErr w:type="spellEnd"/>
      <w:r w:rsidR="00EA39B4" w:rsidRPr="00F71587">
        <w:rPr>
          <w:sz w:val="28"/>
          <w:szCs w:val="28"/>
          <w:lang w:eastAsia="en-US"/>
        </w:rPr>
        <w:t>.</w:t>
      </w:r>
      <w:proofErr w:type="spellStart"/>
      <w:r w:rsidR="00EA39B4">
        <w:rPr>
          <w:sz w:val="28"/>
          <w:szCs w:val="28"/>
          <w:lang w:val="en-US" w:eastAsia="en-US"/>
        </w:rPr>
        <w:t>ru</w:t>
      </w:r>
      <w:proofErr w:type="spellEnd"/>
      <w:r w:rsidR="00EA39B4" w:rsidRPr="00F71587">
        <w:rPr>
          <w:sz w:val="28"/>
          <w:szCs w:val="28"/>
          <w:lang w:eastAsia="en-US"/>
        </w:rPr>
        <w:t>)</w:t>
      </w:r>
      <w:r w:rsidR="00EA39B4">
        <w:rPr>
          <w:sz w:val="28"/>
          <w:szCs w:val="28"/>
          <w:lang w:eastAsia="en-US"/>
        </w:rPr>
        <w:t xml:space="preserve"> в срок не позднее 3 (трех) рабочих дней со дня подписания</w:t>
      </w:r>
      <w:r w:rsidR="00EA39B4" w:rsidRPr="00E57DF9">
        <w:rPr>
          <w:sz w:val="28"/>
          <w:szCs w:val="28"/>
          <w:lang w:eastAsia="en-US"/>
        </w:rPr>
        <w:t>.</w:t>
      </w: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="00C37E3F">
        <w:rPr>
          <w:sz w:val="28"/>
          <w:szCs w:val="28"/>
          <w:lang w:eastAsia="en-US"/>
        </w:rPr>
        <w:lastRenderedPageBreak/>
        <w:t xml:space="preserve">Приложение </w:t>
      </w:r>
      <w:bookmarkStart w:id="0" w:name="_GoBack"/>
      <w:bookmarkEnd w:id="0"/>
      <w:r w:rsidR="00C37E3F">
        <w:rPr>
          <w:sz w:val="28"/>
          <w:szCs w:val="28"/>
          <w:lang w:eastAsia="en-US"/>
        </w:rPr>
        <w:t xml:space="preserve"> 1</w:t>
      </w:r>
    </w:p>
    <w:p w:rsidR="004C2392" w:rsidRDefault="004C2392" w:rsidP="00EF738D">
      <w:pPr>
        <w:widowControl w:val="0"/>
        <w:ind w:right="-1"/>
        <w:jc w:val="right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к </w:t>
      </w:r>
      <w:r w:rsidRPr="00EF08F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оложению </w:t>
      </w:r>
      <w:r w:rsidRPr="00EF08FB">
        <w:rPr>
          <w:color w:val="000000"/>
          <w:sz w:val="28"/>
          <w:szCs w:val="28"/>
        </w:rPr>
        <w:t xml:space="preserve">об Экспертном совете </w:t>
      </w:r>
    </w:p>
    <w:p w:rsidR="004C2392" w:rsidRDefault="004C2392" w:rsidP="00EF738D">
      <w:pPr>
        <w:widowControl w:val="0"/>
        <w:ind w:right="-1"/>
        <w:jc w:val="right"/>
        <w:rPr>
          <w:sz w:val="28"/>
          <w:szCs w:val="28"/>
        </w:rPr>
      </w:pPr>
      <w:r w:rsidRPr="00EF08FB">
        <w:rPr>
          <w:sz w:val="28"/>
          <w:szCs w:val="28"/>
        </w:rPr>
        <w:t xml:space="preserve">по проведению конкурсного отбора </w:t>
      </w:r>
    </w:p>
    <w:p w:rsidR="004C2392" w:rsidRDefault="004C2392" w:rsidP="00EF738D">
      <w:pPr>
        <w:widowControl w:val="0"/>
        <w:ind w:right="-1"/>
        <w:jc w:val="right"/>
        <w:rPr>
          <w:sz w:val="28"/>
          <w:szCs w:val="28"/>
        </w:rPr>
      </w:pPr>
      <w:r w:rsidRPr="00EF08FB">
        <w:rPr>
          <w:sz w:val="28"/>
          <w:szCs w:val="28"/>
        </w:rPr>
        <w:t>социально</w:t>
      </w:r>
      <w:r>
        <w:rPr>
          <w:color w:val="000000"/>
          <w:sz w:val="28"/>
          <w:szCs w:val="28"/>
        </w:rPr>
        <w:t xml:space="preserve"> </w:t>
      </w:r>
      <w:r w:rsidRPr="00EF08FB">
        <w:rPr>
          <w:sz w:val="28"/>
          <w:szCs w:val="28"/>
        </w:rPr>
        <w:t>значимы</w:t>
      </w:r>
      <w:r>
        <w:rPr>
          <w:sz w:val="28"/>
          <w:szCs w:val="28"/>
        </w:rPr>
        <w:t xml:space="preserve">х проектов </w:t>
      </w:r>
    </w:p>
    <w:p w:rsidR="004C2392" w:rsidRDefault="004C2392" w:rsidP="00EF738D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сфере книгоиздания </w:t>
      </w:r>
    </w:p>
    <w:p w:rsidR="004C2392" w:rsidRPr="00A942BC" w:rsidRDefault="004C2392" w:rsidP="00EF738D">
      <w:pPr>
        <w:widowControl w:val="0"/>
        <w:ind w:right="-1"/>
        <w:jc w:val="right"/>
        <w:rPr>
          <w:color w:val="000000"/>
          <w:sz w:val="28"/>
          <w:szCs w:val="28"/>
        </w:rPr>
      </w:pPr>
      <w:r w:rsidRPr="00EF08FB">
        <w:rPr>
          <w:sz w:val="28"/>
          <w:szCs w:val="28"/>
        </w:rPr>
        <w:t>для предоставления субсидий</w:t>
      </w: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  <w:lang w:eastAsia="en-US"/>
        </w:rPr>
      </w:pP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  <w:lang w:eastAsia="en-US"/>
        </w:rPr>
      </w:pP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  <w:lang w:eastAsia="en-US"/>
        </w:rPr>
      </w:pP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</w:t>
      </w: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  <w:lang w:eastAsia="en-US"/>
        </w:rPr>
      </w:pP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110"/>
        <w:gridCol w:w="1260"/>
        <w:gridCol w:w="1080"/>
        <w:gridCol w:w="1080"/>
        <w:gridCol w:w="945"/>
        <w:gridCol w:w="1021"/>
      </w:tblGrid>
      <w:tr w:rsidR="004C2392" w:rsidTr="00EF738D">
        <w:tc>
          <w:tcPr>
            <w:tcW w:w="710" w:type="dxa"/>
            <w:vAlign w:val="center"/>
          </w:tcPr>
          <w:p w:rsidR="004C2392" w:rsidRPr="00EB74A4" w:rsidRDefault="004C2392" w:rsidP="00EF738D">
            <w:pPr>
              <w:tabs>
                <w:tab w:val="left" w:pos="612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10" w:type="dxa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 w:rsidRPr="00EB74A4">
              <w:rPr>
                <w:b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5386" w:type="dxa"/>
            <w:gridSpan w:val="5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 w:rsidRPr="00EB74A4">
              <w:rPr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4C2392" w:rsidTr="00EF738D">
        <w:tc>
          <w:tcPr>
            <w:tcW w:w="710" w:type="dxa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0" w:type="dxa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Актуальность проекта</w:t>
            </w:r>
          </w:p>
        </w:tc>
        <w:tc>
          <w:tcPr>
            <w:tcW w:w="126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5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1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C2392" w:rsidTr="00EF738D">
        <w:tc>
          <w:tcPr>
            <w:tcW w:w="710" w:type="dxa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0" w:type="dxa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Социальная значимость проекта</w:t>
            </w:r>
          </w:p>
        </w:tc>
        <w:tc>
          <w:tcPr>
            <w:tcW w:w="126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5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1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C2392" w:rsidTr="00EF738D">
        <w:tc>
          <w:tcPr>
            <w:tcW w:w="710" w:type="dxa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0" w:type="dxa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Уровень раскрытия темы, заявленной в проекте</w:t>
            </w:r>
          </w:p>
        </w:tc>
        <w:tc>
          <w:tcPr>
            <w:tcW w:w="126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5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1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C2392" w:rsidTr="00EF738D">
        <w:tc>
          <w:tcPr>
            <w:tcW w:w="710" w:type="dxa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0" w:type="dxa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Обоснованность затрат, указанных в смете проекта*</w:t>
            </w:r>
          </w:p>
        </w:tc>
        <w:tc>
          <w:tcPr>
            <w:tcW w:w="126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5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1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C2392" w:rsidTr="00EF738D">
        <w:tc>
          <w:tcPr>
            <w:tcW w:w="710" w:type="dxa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0" w:type="dxa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Качество синопсиса/качество текста</w:t>
            </w:r>
          </w:p>
        </w:tc>
        <w:tc>
          <w:tcPr>
            <w:tcW w:w="126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5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1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C2392" w:rsidTr="00EF738D">
        <w:tc>
          <w:tcPr>
            <w:tcW w:w="4820" w:type="dxa"/>
            <w:gridSpan w:val="2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right"/>
              <w:rPr>
                <w:b/>
                <w:sz w:val="28"/>
                <w:szCs w:val="28"/>
                <w:lang w:eastAsia="en-US"/>
              </w:rPr>
            </w:pPr>
            <w:r w:rsidRPr="00EB74A4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386" w:type="dxa"/>
            <w:gridSpan w:val="5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</w:p>
    <w:p w:rsidR="004C2392" w:rsidRPr="00701DEA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2"/>
          <w:szCs w:val="22"/>
          <w:lang w:eastAsia="en-US"/>
        </w:rPr>
      </w:pPr>
      <w:r w:rsidRPr="00701DEA">
        <w:rPr>
          <w:sz w:val="22"/>
          <w:szCs w:val="22"/>
          <w:lang w:eastAsia="en-US"/>
        </w:rPr>
        <w:t>*Экономически обоснованными расходами признаются произведенные (или запланированные) и документально подтвержденные затраты, связанные с реализацией проекта.</w:t>
      </w:r>
    </w:p>
    <w:p w:rsidR="004C2392" w:rsidRPr="00701DEA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2"/>
          <w:szCs w:val="22"/>
          <w:lang w:eastAsia="en-US"/>
        </w:rPr>
      </w:pPr>
      <w:r w:rsidRPr="00701DEA">
        <w:rPr>
          <w:sz w:val="22"/>
          <w:szCs w:val="22"/>
          <w:lang w:eastAsia="en-US"/>
        </w:rPr>
        <w:t>Не могут быть признаны экономически обоснованными расходы, не соответствующие принципам определения цены товара, работ и услуг для целей налогообложения, установленными пунктом 4 и пунктом 11 статьи 40 Налогового кодекса Российской Федерации.</w:t>
      </w: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члена Экспертного совета:</w:t>
      </w: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«__»_____________/__________/</w:t>
      </w:r>
    </w:p>
    <w:p w:rsidR="004C2392" w:rsidRPr="0043055F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б</w:t>
      </w:r>
      <w:r w:rsidRPr="0043055F">
        <w:rPr>
          <w:sz w:val="20"/>
          <w:szCs w:val="20"/>
          <w:lang w:eastAsia="en-US"/>
        </w:rPr>
        <w:t>аллов</w:t>
      </w:r>
      <w:r>
        <w:rPr>
          <w:sz w:val="20"/>
          <w:szCs w:val="20"/>
          <w:lang w:eastAsia="en-US"/>
        </w:rPr>
        <w:t xml:space="preserve">           подпись</w:t>
      </w:r>
    </w:p>
    <w:p w:rsidR="004C2392" w:rsidRDefault="004C2392" w:rsidP="005B22C9">
      <w:pPr>
        <w:widowControl w:val="0"/>
        <w:autoSpaceDE w:val="0"/>
        <w:autoSpaceDN w:val="0"/>
        <w:adjustRightInd w:val="0"/>
        <w:jc w:val="center"/>
      </w:pPr>
    </w:p>
    <w:p w:rsidR="00E73A4B" w:rsidRPr="009F5926" w:rsidRDefault="00E73A4B" w:rsidP="005B22C9">
      <w:pPr>
        <w:widowControl w:val="0"/>
        <w:ind w:right="-1"/>
        <w:jc w:val="center"/>
        <w:rPr>
          <w:sz w:val="28"/>
          <w:szCs w:val="28"/>
        </w:rPr>
      </w:pPr>
    </w:p>
    <w:sectPr w:rsidR="00E73A4B" w:rsidRPr="009F5926" w:rsidSect="000F6729">
      <w:headerReference w:type="default" r:id="rId10"/>
      <w:footnotePr>
        <w:numFmt w:val="chicago"/>
      </w:foot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05" w:rsidRDefault="00763E05" w:rsidP="00E66659">
      <w:r>
        <w:separator/>
      </w:r>
    </w:p>
  </w:endnote>
  <w:endnote w:type="continuationSeparator" w:id="0">
    <w:p w:rsidR="00763E05" w:rsidRDefault="00763E05" w:rsidP="00E6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05" w:rsidRDefault="00763E05" w:rsidP="00E66659">
      <w:r>
        <w:separator/>
      </w:r>
    </w:p>
  </w:footnote>
  <w:footnote w:type="continuationSeparator" w:id="0">
    <w:p w:rsidR="00763E05" w:rsidRDefault="00763E05" w:rsidP="00E6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29" w:rsidRDefault="000F6729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76643">
      <w:rPr>
        <w:noProof/>
      </w:rPr>
      <w:t>7</w:t>
    </w:r>
    <w:r>
      <w:fldChar w:fldCharType="end"/>
    </w:r>
  </w:p>
  <w:p w:rsidR="000F6729" w:rsidRDefault="000F672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6AFB"/>
    <w:multiLevelType w:val="hybridMultilevel"/>
    <w:tmpl w:val="A86EEEDE"/>
    <w:lvl w:ilvl="0" w:tplc="3342BA9C">
      <w:start w:val="1"/>
      <w:numFmt w:val="bullet"/>
      <w:suff w:val="space"/>
      <w:lvlText w:val="­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AA1"/>
    <w:rsid w:val="00000F5F"/>
    <w:rsid w:val="000109D2"/>
    <w:rsid w:val="00022571"/>
    <w:rsid w:val="00053FEC"/>
    <w:rsid w:val="000562D5"/>
    <w:rsid w:val="000600C1"/>
    <w:rsid w:val="00064322"/>
    <w:rsid w:val="00067F57"/>
    <w:rsid w:val="000701B4"/>
    <w:rsid w:val="00071B15"/>
    <w:rsid w:val="00073ABF"/>
    <w:rsid w:val="00074D5E"/>
    <w:rsid w:val="00080B88"/>
    <w:rsid w:val="000835D7"/>
    <w:rsid w:val="0008767F"/>
    <w:rsid w:val="00091AFF"/>
    <w:rsid w:val="00091CF6"/>
    <w:rsid w:val="00092C15"/>
    <w:rsid w:val="000B2FB2"/>
    <w:rsid w:val="000B7E05"/>
    <w:rsid w:val="000C2779"/>
    <w:rsid w:val="000C4EA5"/>
    <w:rsid w:val="000D4624"/>
    <w:rsid w:val="000E2047"/>
    <w:rsid w:val="000E39AE"/>
    <w:rsid w:val="000F103F"/>
    <w:rsid w:val="000F2561"/>
    <w:rsid w:val="000F6729"/>
    <w:rsid w:val="000F6D3B"/>
    <w:rsid w:val="00101B52"/>
    <w:rsid w:val="00104DD9"/>
    <w:rsid w:val="0010755F"/>
    <w:rsid w:val="00110720"/>
    <w:rsid w:val="00114C22"/>
    <w:rsid w:val="0012212F"/>
    <w:rsid w:val="001242E4"/>
    <w:rsid w:val="00132298"/>
    <w:rsid w:val="0013431A"/>
    <w:rsid w:val="0013440E"/>
    <w:rsid w:val="0014157A"/>
    <w:rsid w:val="001432AB"/>
    <w:rsid w:val="001438C7"/>
    <w:rsid w:val="00146768"/>
    <w:rsid w:val="00152E7D"/>
    <w:rsid w:val="00155F80"/>
    <w:rsid w:val="00163215"/>
    <w:rsid w:val="00167B67"/>
    <w:rsid w:val="00176C71"/>
    <w:rsid w:val="001924A5"/>
    <w:rsid w:val="00196A2C"/>
    <w:rsid w:val="001A1B86"/>
    <w:rsid w:val="001B004A"/>
    <w:rsid w:val="001B3C0F"/>
    <w:rsid w:val="001B6676"/>
    <w:rsid w:val="001D10FC"/>
    <w:rsid w:val="001D6214"/>
    <w:rsid w:val="001E29A1"/>
    <w:rsid w:val="001F3E5F"/>
    <w:rsid w:val="0020458C"/>
    <w:rsid w:val="002060C1"/>
    <w:rsid w:val="00211D61"/>
    <w:rsid w:val="00212202"/>
    <w:rsid w:val="00216476"/>
    <w:rsid w:val="00230C7B"/>
    <w:rsid w:val="002338F2"/>
    <w:rsid w:val="00235E54"/>
    <w:rsid w:val="00240183"/>
    <w:rsid w:val="0024050B"/>
    <w:rsid w:val="002434D7"/>
    <w:rsid w:val="00244FF5"/>
    <w:rsid w:val="00247937"/>
    <w:rsid w:val="00257630"/>
    <w:rsid w:val="00274FEB"/>
    <w:rsid w:val="00277864"/>
    <w:rsid w:val="0028075B"/>
    <w:rsid w:val="00294004"/>
    <w:rsid w:val="00296C57"/>
    <w:rsid w:val="002A4135"/>
    <w:rsid w:val="002A606E"/>
    <w:rsid w:val="002B47B6"/>
    <w:rsid w:val="002F0983"/>
    <w:rsid w:val="002F0FB4"/>
    <w:rsid w:val="003054C2"/>
    <w:rsid w:val="00326363"/>
    <w:rsid w:val="00344D1A"/>
    <w:rsid w:val="00345FBA"/>
    <w:rsid w:val="00365C73"/>
    <w:rsid w:val="0036652F"/>
    <w:rsid w:val="00366A4A"/>
    <w:rsid w:val="00372271"/>
    <w:rsid w:val="00376EB7"/>
    <w:rsid w:val="003771EC"/>
    <w:rsid w:val="00385771"/>
    <w:rsid w:val="00387AFC"/>
    <w:rsid w:val="00392CCA"/>
    <w:rsid w:val="003A14BF"/>
    <w:rsid w:val="003A3114"/>
    <w:rsid w:val="003B1955"/>
    <w:rsid w:val="003B2E93"/>
    <w:rsid w:val="003B364B"/>
    <w:rsid w:val="003B7171"/>
    <w:rsid w:val="003D66F8"/>
    <w:rsid w:val="003E3674"/>
    <w:rsid w:val="00402C41"/>
    <w:rsid w:val="0040612C"/>
    <w:rsid w:val="00425C40"/>
    <w:rsid w:val="00430448"/>
    <w:rsid w:val="00433763"/>
    <w:rsid w:val="00441AFC"/>
    <w:rsid w:val="00443143"/>
    <w:rsid w:val="004461DC"/>
    <w:rsid w:val="004515CB"/>
    <w:rsid w:val="004534AE"/>
    <w:rsid w:val="00455C07"/>
    <w:rsid w:val="00457B70"/>
    <w:rsid w:val="004731F0"/>
    <w:rsid w:val="004B0A5C"/>
    <w:rsid w:val="004C2392"/>
    <w:rsid w:val="004C46CC"/>
    <w:rsid w:val="004C4F62"/>
    <w:rsid w:val="004D45B2"/>
    <w:rsid w:val="004D4E80"/>
    <w:rsid w:val="004E2477"/>
    <w:rsid w:val="004E50A2"/>
    <w:rsid w:val="004F4179"/>
    <w:rsid w:val="004F54BB"/>
    <w:rsid w:val="004F6F62"/>
    <w:rsid w:val="005067B4"/>
    <w:rsid w:val="005174D7"/>
    <w:rsid w:val="00520403"/>
    <w:rsid w:val="00525402"/>
    <w:rsid w:val="00531965"/>
    <w:rsid w:val="00532345"/>
    <w:rsid w:val="005359A2"/>
    <w:rsid w:val="0053628D"/>
    <w:rsid w:val="00537A49"/>
    <w:rsid w:val="00543608"/>
    <w:rsid w:val="00547B47"/>
    <w:rsid w:val="005612DA"/>
    <w:rsid w:val="00571AA1"/>
    <w:rsid w:val="00572E88"/>
    <w:rsid w:val="005738A1"/>
    <w:rsid w:val="005751F1"/>
    <w:rsid w:val="005915CE"/>
    <w:rsid w:val="00596EA0"/>
    <w:rsid w:val="005B22C9"/>
    <w:rsid w:val="005B7A21"/>
    <w:rsid w:val="005C267F"/>
    <w:rsid w:val="005C2FD6"/>
    <w:rsid w:val="005C4048"/>
    <w:rsid w:val="005D2D8A"/>
    <w:rsid w:val="005D5C51"/>
    <w:rsid w:val="005D6A88"/>
    <w:rsid w:val="005D71B3"/>
    <w:rsid w:val="005D767B"/>
    <w:rsid w:val="006008BD"/>
    <w:rsid w:val="006024B6"/>
    <w:rsid w:val="00611389"/>
    <w:rsid w:val="0061354D"/>
    <w:rsid w:val="00613840"/>
    <w:rsid w:val="0062694C"/>
    <w:rsid w:val="006343E4"/>
    <w:rsid w:val="00635C29"/>
    <w:rsid w:val="00647374"/>
    <w:rsid w:val="00657298"/>
    <w:rsid w:val="00657DFD"/>
    <w:rsid w:val="006621F7"/>
    <w:rsid w:val="00662D40"/>
    <w:rsid w:val="00667E24"/>
    <w:rsid w:val="00676BE6"/>
    <w:rsid w:val="00677789"/>
    <w:rsid w:val="00683692"/>
    <w:rsid w:val="00693044"/>
    <w:rsid w:val="00695F7A"/>
    <w:rsid w:val="006A5AA3"/>
    <w:rsid w:val="006A5CAD"/>
    <w:rsid w:val="006A721C"/>
    <w:rsid w:val="006A7F95"/>
    <w:rsid w:val="006C221D"/>
    <w:rsid w:val="006C3209"/>
    <w:rsid w:val="006D095B"/>
    <w:rsid w:val="006D1DCC"/>
    <w:rsid w:val="006D5BF5"/>
    <w:rsid w:val="006D7BB5"/>
    <w:rsid w:val="006E3DBE"/>
    <w:rsid w:val="006E6C2E"/>
    <w:rsid w:val="006F14AA"/>
    <w:rsid w:val="006F3A90"/>
    <w:rsid w:val="00701DEA"/>
    <w:rsid w:val="00704AA9"/>
    <w:rsid w:val="00712D4F"/>
    <w:rsid w:val="00715FDA"/>
    <w:rsid w:val="00722430"/>
    <w:rsid w:val="00724FF4"/>
    <w:rsid w:val="00725104"/>
    <w:rsid w:val="00727C2F"/>
    <w:rsid w:val="00727CCA"/>
    <w:rsid w:val="007304D5"/>
    <w:rsid w:val="00731276"/>
    <w:rsid w:val="00734DBA"/>
    <w:rsid w:val="00735EC7"/>
    <w:rsid w:val="00737821"/>
    <w:rsid w:val="00737920"/>
    <w:rsid w:val="0074137F"/>
    <w:rsid w:val="00742551"/>
    <w:rsid w:val="007635D2"/>
    <w:rsid w:val="00763E05"/>
    <w:rsid w:val="00771DC5"/>
    <w:rsid w:val="0078769B"/>
    <w:rsid w:val="007A45AC"/>
    <w:rsid w:val="007A4DE1"/>
    <w:rsid w:val="007B5663"/>
    <w:rsid w:val="007D58AC"/>
    <w:rsid w:val="007D7F8A"/>
    <w:rsid w:val="007E09EC"/>
    <w:rsid w:val="007E7DC3"/>
    <w:rsid w:val="007F11EC"/>
    <w:rsid w:val="007F28A7"/>
    <w:rsid w:val="008064EE"/>
    <w:rsid w:val="00806B3B"/>
    <w:rsid w:val="00812745"/>
    <w:rsid w:val="00817A7A"/>
    <w:rsid w:val="00820CD2"/>
    <w:rsid w:val="008214B2"/>
    <w:rsid w:val="00821591"/>
    <w:rsid w:val="008229E2"/>
    <w:rsid w:val="0082757A"/>
    <w:rsid w:val="00831D02"/>
    <w:rsid w:val="00841A60"/>
    <w:rsid w:val="00844CC6"/>
    <w:rsid w:val="00861D35"/>
    <w:rsid w:val="00866D75"/>
    <w:rsid w:val="00867AD7"/>
    <w:rsid w:val="008718B7"/>
    <w:rsid w:val="00875180"/>
    <w:rsid w:val="008804D1"/>
    <w:rsid w:val="008878D5"/>
    <w:rsid w:val="00891EC0"/>
    <w:rsid w:val="008926EA"/>
    <w:rsid w:val="00892DD8"/>
    <w:rsid w:val="00894CBA"/>
    <w:rsid w:val="008A0C70"/>
    <w:rsid w:val="008B3E2B"/>
    <w:rsid w:val="008C1078"/>
    <w:rsid w:val="008C139E"/>
    <w:rsid w:val="008C23ED"/>
    <w:rsid w:val="008C4173"/>
    <w:rsid w:val="008C653C"/>
    <w:rsid w:val="008D1326"/>
    <w:rsid w:val="008D205C"/>
    <w:rsid w:val="008D21B5"/>
    <w:rsid w:val="008F169C"/>
    <w:rsid w:val="00913907"/>
    <w:rsid w:val="009229AC"/>
    <w:rsid w:val="00923146"/>
    <w:rsid w:val="00924627"/>
    <w:rsid w:val="00930D8B"/>
    <w:rsid w:val="00935D04"/>
    <w:rsid w:val="00946235"/>
    <w:rsid w:val="00952AB9"/>
    <w:rsid w:val="009543BF"/>
    <w:rsid w:val="00954844"/>
    <w:rsid w:val="00965554"/>
    <w:rsid w:val="00970469"/>
    <w:rsid w:val="00971C5C"/>
    <w:rsid w:val="00973C54"/>
    <w:rsid w:val="00974C6C"/>
    <w:rsid w:val="00977811"/>
    <w:rsid w:val="00983ACE"/>
    <w:rsid w:val="0099711D"/>
    <w:rsid w:val="009A1093"/>
    <w:rsid w:val="009A5E07"/>
    <w:rsid w:val="009B26D7"/>
    <w:rsid w:val="009B2C17"/>
    <w:rsid w:val="009B2F74"/>
    <w:rsid w:val="009B4B38"/>
    <w:rsid w:val="009C3AED"/>
    <w:rsid w:val="009C41C3"/>
    <w:rsid w:val="009C77AF"/>
    <w:rsid w:val="009D6583"/>
    <w:rsid w:val="009F0427"/>
    <w:rsid w:val="009F1FDF"/>
    <w:rsid w:val="009F5926"/>
    <w:rsid w:val="009F7F6E"/>
    <w:rsid w:val="00A15C0F"/>
    <w:rsid w:val="00A15FA1"/>
    <w:rsid w:val="00A1634D"/>
    <w:rsid w:val="00A23810"/>
    <w:rsid w:val="00A26C6D"/>
    <w:rsid w:val="00A26D7E"/>
    <w:rsid w:val="00A30B57"/>
    <w:rsid w:val="00A320BF"/>
    <w:rsid w:val="00A3459C"/>
    <w:rsid w:val="00A478BA"/>
    <w:rsid w:val="00A65DD1"/>
    <w:rsid w:val="00A77030"/>
    <w:rsid w:val="00A81269"/>
    <w:rsid w:val="00A85D2C"/>
    <w:rsid w:val="00A946B8"/>
    <w:rsid w:val="00A96897"/>
    <w:rsid w:val="00A96E43"/>
    <w:rsid w:val="00A97FCA"/>
    <w:rsid w:val="00AA0623"/>
    <w:rsid w:val="00AA0F3E"/>
    <w:rsid w:val="00AA6254"/>
    <w:rsid w:val="00AB452F"/>
    <w:rsid w:val="00AB7ED6"/>
    <w:rsid w:val="00AC1B9E"/>
    <w:rsid w:val="00AC65E7"/>
    <w:rsid w:val="00AD16B3"/>
    <w:rsid w:val="00AD2DC2"/>
    <w:rsid w:val="00AD356B"/>
    <w:rsid w:val="00AE2D07"/>
    <w:rsid w:val="00AE77CA"/>
    <w:rsid w:val="00AF0419"/>
    <w:rsid w:val="00AF162D"/>
    <w:rsid w:val="00B02769"/>
    <w:rsid w:val="00B23376"/>
    <w:rsid w:val="00B24844"/>
    <w:rsid w:val="00B43FF7"/>
    <w:rsid w:val="00B4519D"/>
    <w:rsid w:val="00B473F0"/>
    <w:rsid w:val="00B54405"/>
    <w:rsid w:val="00B702A2"/>
    <w:rsid w:val="00B741B4"/>
    <w:rsid w:val="00B76643"/>
    <w:rsid w:val="00B77C25"/>
    <w:rsid w:val="00B947C0"/>
    <w:rsid w:val="00BA29BB"/>
    <w:rsid w:val="00BC21DC"/>
    <w:rsid w:val="00BC7C87"/>
    <w:rsid w:val="00BC7E0E"/>
    <w:rsid w:val="00BD1D88"/>
    <w:rsid w:val="00BD5B9A"/>
    <w:rsid w:val="00BE29EA"/>
    <w:rsid w:val="00BE6D9C"/>
    <w:rsid w:val="00BF39F4"/>
    <w:rsid w:val="00C0040F"/>
    <w:rsid w:val="00C00F0A"/>
    <w:rsid w:val="00C0571E"/>
    <w:rsid w:val="00C1521A"/>
    <w:rsid w:val="00C15AAB"/>
    <w:rsid w:val="00C203A0"/>
    <w:rsid w:val="00C2186B"/>
    <w:rsid w:val="00C25FBE"/>
    <w:rsid w:val="00C270F2"/>
    <w:rsid w:val="00C36FFF"/>
    <w:rsid w:val="00C37E3F"/>
    <w:rsid w:val="00C444BE"/>
    <w:rsid w:val="00C4649A"/>
    <w:rsid w:val="00C562B7"/>
    <w:rsid w:val="00C63E90"/>
    <w:rsid w:val="00C66A71"/>
    <w:rsid w:val="00C719EE"/>
    <w:rsid w:val="00C827D0"/>
    <w:rsid w:val="00C879E2"/>
    <w:rsid w:val="00C92CA0"/>
    <w:rsid w:val="00CB0D14"/>
    <w:rsid w:val="00CC0688"/>
    <w:rsid w:val="00CC59FB"/>
    <w:rsid w:val="00CD2A7C"/>
    <w:rsid w:val="00CD3152"/>
    <w:rsid w:val="00CE5A8F"/>
    <w:rsid w:val="00CF36CC"/>
    <w:rsid w:val="00CF488E"/>
    <w:rsid w:val="00D112AA"/>
    <w:rsid w:val="00D119CF"/>
    <w:rsid w:val="00D37997"/>
    <w:rsid w:val="00D4561D"/>
    <w:rsid w:val="00D4654C"/>
    <w:rsid w:val="00D6300C"/>
    <w:rsid w:val="00D64F04"/>
    <w:rsid w:val="00D70BD1"/>
    <w:rsid w:val="00D72C3A"/>
    <w:rsid w:val="00D74D13"/>
    <w:rsid w:val="00D80821"/>
    <w:rsid w:val="00D8440C"/>
    <w:rsid w:val="00D85729"/>
    <w:rsid w:val="00D90427"/>
    <w:rsid w:val="00D90DB9"/>
    <w:rsid w:val="00DA1122"/>
    <w:rsid w:val="00DA2FE5"/>
    <w:rsid w:val="00DB4C49"/>
    <w:rsid w:val="00DB6FFB"/>
    <w:rsid w:val="00DC0936"/>
    <w:rsid w:val="00DD696F"/>
    <w:rsid w:val="00E06965"/>
    <w:rsid w:val="00E126BD"/>
    <w:rsid w:val="00E1579B"/>
    <w:rsid w:val="00E246CD"/>
    <w:rsid w:val="00E253E5"/>
    <w:rsid w:val="00E2742D"/>
    <w:rsid w:val="00E31E49"/>
    <w:rsid w:val="00E4440F"/>
    <w:rsid w:val="00E47604"/>
    <w:rsid w:val="00E52F42"/>
    <w:rsid w:val="00E53E95"/>
    <w:rsid w:val="00E57DF9"/>
    <w:rsid w:val="00E60147"/>
    <w:rsid w:val="00E66659"/>
    <w:rsid w:val="00E73A4B"/>
    <w:rsid w:val="00E80542"/>
    <w:rsid w:val="00E82AB0"/>
    <w:rsid w:val="00E832BA"/>
    <w:rsid w:val="00E87EE9"/>
    <w:rsid w:val="00E92A18"/>
    <w:rsid w:val="00E950F6"/>
    <w:rsid w:val="00EA39B4"/>
    <w:rsid w:val="00EB5BEF"/>
    <w:rsid w:val="00EC5234"/>
    <w:rsid w:val="00EC547A"/>
    <w:rsid w:val="00EC5F31"/>
    <w:rsid w:val="00ED4786"/>
    <w:rsid w:val="00EF08FB"/>
    <w:rsid w:val="00EF738D"/>
    <w:rsid w:val="00F1169D"/>
    <w:rsid w:val="00F1468A"/>
    <w:rsid w:val="00F22A96"/>
    <w:rsid w:val="00F2394C"/>
    <w:rsid w:val="00F37EE1"/>
    <w:rsid w:val="00F40001"/>
    <w:rsid w:val="00F43AC4"/>
    <w:rsid w:val="00F53601"/>
    <w:rsid w:val="00F60821"/>
    <w:rsid w:val="00F71587"/>
    <w:rsid w:val="00F74DBC"/>
    <w:rsid w:val="00F85E7C"/>
    <w:rsid w:val="00F92D69"/>
    <w:rsid w:val="00F93610"/>
    <w:rsid w:val="00FA0274"/>
    <w:rsid w:val="00FB02B2"/>
    <w:rsid w:val="00FB12E3"/>
    <w:rsid w:val="00FB42FE"/>
    <w:rsid w:val="00FB6996"/>
    <w:rsid w:val="00FC2351"/>
    <w:rsid w:val="00FC372E"/>
    <w:rsid w:val="00FC372F"/>
    <w:rsid w:val="00FC66CE"/>
    <w:rsid w:val="00FC67F9"/>
    <w:rsid w:val="00FD11AC"/>
    <w:rsid w:val="00FD2F82"/>
    <w:rsid w:val="00FD4F05"/>
    <w:rsid w:val="00FD6A25"/>
    <w:rsid w:val="00FE17A5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A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3"/>
    <w:next w:val="Pro-Gramma"/>
    <w:link w:val="20"/>
    <w:uiPriority w:val="99"/>
    <w:qFormat/>
    <w:rsid w:val="004515CB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uiPriority w:val="99"/>
    <w:qFormat/>
    <w:rsid w:val="004515CB"/>
    <w:pPr>
      <w:spacing w:before="480" w:after="240" w:line="240" w:lineRule="auto"/>
      <w:ind w:left="567"/>
      <w:jc w:val="left"/>
      <w:outlineLvl w:val="2"/>
    </w:pPr>
    <w:rPr>
      <w:rFonts w:ascii="Cambria" w:hAnsi="Cambria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uiPriority w:val="99"/>
    <w:qFormat/>
    <w:rsid w:val="004515CB"/>
    <w:pPr>
      <w:keepLines w:val="0"/>
      <w:spacing w:before="240" w:after="120" w:line="288" w:lineRule="auto"/>
      <w:ind w:left="1134"/>
      <w:jc w:val="both"/>
      <w:outlineLvl w:val="3"/>
    </w:pPr>
    <w:rPr>
      <w:rFonts w:ascii="Calibri" w:hAnsi="Calibri"/>
      <w:bCs/>
      <w:i/>
      <w:iCs/>
      <w:color w:val="auto"/>
      <w:sz w:val="20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515C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515CB"/>
    <w:rPr>
      <w:rFonts w:ascii="Cambria" w:hAnsi="Cambria" w:cs="Arial"/>
      <w:b/>
      <w:bCs/>
      <w:color w:val="C41C16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4515CB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4515CB"/>
    <w:rPr>
      <w:rFonts w:eastAsia="Times New Roman" w:cs="Times New Roman"/>
      <w:bCs/>
      <w:i/>
      <w:i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515CB"/>
    <w:rPr>
      <w:rFonts w:ascii="Cambria" w:hAnsi="Cambria" w:cs="Times New Roman"/>
      <w:color w:val="243F60"/>
      <w:sz w:val="24"/>
      <w:szCs w:val="24"/>
      <w:lang w:eastAsia="ru-RU"/>
    </w:rPr>
  </w:style>
  <w:style w:type="character" w:styleId="a3">
    <w:name w:val="Hyperlink"/>
    <w:uiPriority w:val="99"/>
    <w:semiHidden/>
    <w:rsid w:val="00571AA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571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71AA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71AA1"/>
    <w:pPr>
      <w:ind w:left="720"/>
      <w:contextualSpacing/>
    </w:pPr>
  </w:style>
  <w:style w:type="paragraph" w:customStyle="1" w:styleId="ConsPlusNormal">
    <w:name w:val="ConsPlusNormal"/>
    <w:rsid w:val="00571AA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71A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annotation reference"/>
    <w:uiPriority w:val="99"/>
    <w:semiHidden/>
    <w:rsid w:val="00E82AB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82AB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E82AB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E82AB0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E82AB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4515CB"/>
    <w:pPr>
      <w:spacing w:before="120" w:line="288" w:lineRule="auto"/>
      <w:ind w:left="1134"/>
      <w:jc w:val="both"/>
    </w:pPr>
    <w:rPr>
      <w:rFonts w:ascii="Calibri" w:hAnsi="Calibri"/>
      <w:sz w:val="20"/>
    </w:rPr>
  </w:style>
  <w:style w:type="character" w:customStyle="1" w:styleId="Pro-Gramma0">
    <w:name w:val="Pro-Gramma Знак"/>
    <w:link w:val="Pro-Gramma"/>
    <w:uiPriority w:val="99"/>
    <w:locked/>
    <w:rsid w:val="004515CB"/>
    <w:rPr>
      <w:rFonts w:eastAsia="Times New Roman" w:cs="Times New Roman"/>
      <w:sz w:val="24"/>
      <w:szCs w:val="24"/>
      <w:lang w:eastAsia="ru-RU"/>
    </w:rPr>
  </w:style>
  <w:style w:type="paragraph" w:customStyle="1" w:styleId="Pro-Gramma1">
    <w:name w:val="Pro-Gramma #"/>
    <w:basedOn w:val="Pro-Gramma"/>
    <w:uiPriority w:val="99"/>
    <w:rsid w:val="004515CB"/>
    <w:pPr>
      <w:tabs>
        <w:tab w:val="left" w:pos="1134"/>
      </w:tabs>
      <w:ind w:hanging="567"/>
    </w:pPr>
  </w:style>
  <w:style w:type="paragraph" w:styleId="ac">
    <w:name w:val="footnote text"/>
    <w:basedOn w:val="a"/>
    <w:link w:val="ad"/>
    <w:uiPriority w:val="99"/>
    <w:semiHidden/>
    <w:rsid w:val="00E666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66659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E66659"/>
    <w:rPr>
      <w:rFonts w:cs="Times New Roman"/>
      <w:vertAlign w:val="superscript"/>
    </w:rPr>
  </w:style>
  <w:style w:type="paragraph" w:customStyle="1" w:styleId="21">
    <w:name w:val="Абзац списка2"/>
    <w:basedOn w:val="a"/>
    <w:uiPriority w:val="99"/>
    <w:rsid w:val="00712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0F67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F6729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F67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F67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8558-1F9D-4A30-9F5B-C28CE571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7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Викторова</dc:creator>
  <cp:keywords/>
  <dc:description/>
  <cp:lastModifiedBy>Екатерина Александровна Сорокина</cp:lastModifiedBy>
  <cp:revision>149</cp:revision>
  <cp:lastPrinted>2019-02-07T11:32:00Z</cp:lastPrinted>
  <dcterms:created xsi:type="dcterms:W3CDTF">2017-02-21T14:47:00Z</dcterms:created>
  <dcterms:modified xsi:type="dcterms:W3CDTF">2019-08-21T06:56:00Z</dcterms:modified>
</cp:coreProperties>
</file>