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18D39F" wp14:editId="397B3B93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670E01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657" w:rsidRPr="00BC5C2C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КОМИТЕТ ПО ПЕЧАТИ И СВЯЗЯМ С ОБЩЕСТВЕННОСТЬЮ</w:t>
      </w:r>
    </w:p>
    <w:p w:rsidR="008E1657" w:rsidRPr="00BC5C2C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670E01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BC5C2C">
        <w:rPr>
          <w:rFonts w:ascii="Times New Roman" w:hAnsi="Times New Roman"/>
          <w:b/>
          <w:sz w:val="28"/>
          <w:szCs w:val="28"/>
        </w:rPr>
        <w:t>ПРИКАЗ</w:t>
      </w:r>
    </w:p>
    <w:p w:rsidR="008E1657" w:rsidRPr="00BC5C2C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Tr="007E14E5">
        <w:tc>
          <w:tcPr>
            <w:tcW w:w="5054" w:type="dxa"/>
          </w:tcPr>
          <w:p w:rsidR="008E1657" w:rsidRDefault="00B7431C" w:rsidP="00B50B59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B1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B59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6B1F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8E1657" w:rsidRPr="00BC5C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52" w:type="dxa"/>
          </w:tcPr>
          <w:p w:rsidR="008E1657" w:rsidRDefault="008E1657" w:rsidP="00B26D2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A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D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E1657" w:rsidRPr="00BC5C2C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293E55" w:rsidRDefault="00B7438F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</w:t>
      </w:r>
      <w:r w:rsidR="00681B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5C750C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</w:t>
      </w:r>
    </w:p>
    <w:p w:rsidR="00293E5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</w:t>
      </w: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>омитета по пе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чати и связям с общественностью</w:t>
      </w:r>
    </w:p>
    <w:p w:rsidR="008E1657" w:rsidRPr="00632C65" w:rsidRDefault="00BA36A2" w:rsidP="003E505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6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Ленинградской области </w:t>
      </w:r>
      <w:r w:rsidR="008854CA" w:rsidRPr="008854CA">
        <w:rPr>
          <w:rFonts w:ascii="Times New Roman" w:eastAsiaTheme="minorHAnsi" w:hAnsi="Times New Roman"/>
          <w:b/>
          <w:sz w:val="28"/>
          <w:szCs w:val="28"/>
          <w:lang w:eastAsia="en-US"/>
        </w:rPr>
        <w:t>от 06.03.2018 № 9</w:t>
      </w:r>
    </w:p>
    <w:p w:rsidR="008E1657" w:rsidRPr="004002E8" w:rsidRDefault="008E1657" w:rsidP="008E16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657" w:rsidRPr="002C0C77" w:rsidRDefault="00D333D9" w:rsidP="00711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пунктами 2.</w:t>
      </w:r>
      <w:r w:rsidR="009547E0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, 3.25-2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46E1D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оложения о Комитете по печати 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>и связям с общественностью Ленинградской области, утвержден</w:t>
      </w:r>
      <w:r w:rsidR="00F30188">
        <w:rPr>
          <w:rFonts w:ascii="Times New Roman" w:hAnsi="Times New Roman"/>
          <w:color w:val="000000"/>
          <w:sz w:val="28"/>
          <w:szCs w:val="28"/>
          <w:lang w:bidi="ru-RU"/>
        </w:rPr>
        <w:t xml:space="preserve">ного </w:t>
      </w:r>
      <w:r w:rsidR="006D334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Ленинградской области от 15.04.2016 № 105, </w:t>
      </w:r>
      <w:r w:rsidR="00403AF5">
        <w:rPr>
          <w:rFonts w:ascii="Times New Roman" w:hAnsi="Times New Roman"/>
          <w:color w:val="000000"/>
          <w:sz w:val="28"/>
          <w:szCs w:val="28"/>
          <w:lang w:bidi="ru-RU"/>
        </w:rPr>
        <w:t>пунктом 4.8 Порядка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</w:t>
      </w:r>
      <w:r w:rsidR="006F401C">
        <w:rPr>
          <w:rFonts w:ascii="Times New Roman" w:hAnsi="Times New Roman"/>
          <w:color w:val="000000"/>
          <w:sz w:val="28"/>
          <w:szCs w:val="28"/>
          <w:lang w:bidi="ru-RU"/>
        </w:rPr>
        <w:t>зациям Ленинградской области на 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>р</w:t>
      </w:r>
      <w:r w:rsidR="002C0C77">
        <w:rPr>
          <w:rFonts w:ascii="Times New Roman" w:hAnsi="Times New Roman"/>
          <w:color w:val="000000"/>
          <w:sz w:val="28"/>
          <w:szCs w:val="28"/>
          <w:lang w:bidi="ru-RU"/>
        </w:rPr>
        <w:t>еализацию проектов, утвержденного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постановлением Правительства Ленинградской области от 15.02.2018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D333D9">
        <w:rPr>
          <w:rFonts w:ascii="Times New Roman" w:hAnsi="Times New Roman"/>
          <w:color w:val="000000"/>
          <w:sz w:val="28"/>
          <w:szCs w:val="28"/>
          <w:lang w:bidi="ru-RU"/>
        </w:rPr>
        <w:t xml:space="preserve"> 46</w:t>
      </w:r>
      <w:r w:rsidR="00CE02F0">
        <w:rPr>
          <w:rFonts w:ascii="Times New Roman" w:hAnsi="Times New Roman"/>
          <w:sz w:val="28"/>
          <w:szCs w:val="28"/>
        </w:rPr>
        <w:t xml:space="preserve">, </w:t>
      </w:r>
      <w:r w:rsidR="00BE72C3">
        <w:rPr>
          <w:rFonts w:ascii="Times New Roman" w:hAnsi="Times New Roman"/>
          <w:sz w:val="28"/>
          <w:szCs w:val="28"/>
        </w:rPr>
        <w:br/>
      </w:r>
      <w:proofErr w:type="gramStart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8E1657" w:rsidRPr="00685DA3">
        <w:rPr>
          <w:rFonts w:ascii="Times New Roman" w:eastAsiaTheme="minorHAnsi" w:hAnsi="Times New Roman"/>
          <w:sz w:val="28"/>
          <w:szCs w:val="28"/>
          <w:lang w:eastAsia="en-US"/>
        </w:rPr>
        <w:t xml:space="preserve"> р и к а з ы в а ю:</w:t>
      </w:r>
    </w:p>
    <w:p w:rsidR="00625EF7" w:rsidRPr="00392CD1" w:rsidRDefault="00D74830" w:rsidP="00711073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proofErr w:type="gramStart"/>
      <w:r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1 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CE7A4A" w:rsidRPr="00D74830">
        <w:rPr>
          <w:rFonts w:ascii="Times New Roman" w:eastAsiaTheme="minorHAnsi" w:hAnsi="Times New Roman"/>
          <w:sz w:val="28"/>
          <w:szCs w:val="28"/>
          <w:lang w:eastAsia="en-US"/>
        </w:rPr>
        <w:t>ложени</w:t>
      </w:r>
      <w:r w:rsidR="008C68E9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E7A4A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6E1D">
        <w:rPr>
          <w:rFonts w:ascii="Times New Roman" w:eastAsiaTheme="minorHAnsi" w:hAnsi="Times New Roman"/>
          <w:sz w:val="28"/>
          <w:szCs w:val="28"/>
          <w:lang w:eastAsia="en-US"/>
        </w:rPr>
        <w:t>об экспертном совете по </w:t>
      </w:r>
      <w:r w:rsidR="00711073" w:rsidRPr="00711073">
        <w:rPr>
          <w:rFonts w:ascii="Times New Roman" w:eastAsiaTheme="minorHAnsi" w:hAnsi="Times New Roman"/>
          <w:sz w:val="28"/>
          <w:szCs w:val="28"/>
          <w:lang w:eastAsia="en-US"/>
        </w:rPr>
        <w:t>проведению конкурсного отбора по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</w:t>
      </w:r>
      <w:r w:rsidR="00392CD1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 </w:t>
      </w:r>
      <w:r w:rsidR="00392CD1">
        <w:rPr>
          <w:rFonts w:ascii="Times New Roman" w:eastAsiaTheme="minorHAnsi" w:hAnsi="Times New Roman"/>
          <w:sz w:val="28"/>
          <w:szCs w:val="28"/>
          <w:lang w:eastAsia="en-US"/>
        </w:rPr>
        <w:noBreakHyphen/>
        <w:t> 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>Положение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 xml:space="preserve">) к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CE7A4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печати и связям с 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>общественностью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от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0A4E9E" w:rsidRPr="000A4E9E">
        <w:rPr>
          <w:rFonts w:ascii="Times New Roman" w:eastAsiaTheme="minorHAnsi" w:hAnsi="Times New Roman"/>
          <w:sz w:val="28"/>
          <w:szCs w:val="28"/>
          <w:lang w:eastAsia="en-US"/>
        </w:rPr>
        <w:t xml:space="preserve">.03.2018 №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46E1D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об </w:t>
      </w:r>
      <w:r w:rsidR="00F246D3" w:rsidRPr="00F246D3">
        <w:rPr>
          <w:rFonts w:ascii="Times New Roman" w:eastAsiaTheme="minorHAnsi" w:hAnsi="Times New Roman"/>
          <w:sz w:val="28"/>
          <w:szCs w:val="28"/>
          <w:lang w:eastAsia="en-US"/>
        </w:rPr>
        <w:t>экспертном совете по проведению конкурсного отбора по</w:t>
      </w:r>
      <w:proofErr w:type="gramEnd"/>
      <w:r w:rsidR="00F246D3" w:rsidRPr="00F246D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области, и критериев оценки заявок на получение субсидий</w:t>
      </w:r>
      <w:r w:rsidR="00F72F6B">
        <w:rPr>
          <w:rFonts w:ascii="Times New Roman" w:eastAsiaTheme="minorHAnsi" w:hAnsi="Times New Roman"/>
          <w:sz w:val="28"/>
          <w:szCs w:val="28"/>
          <w:lang w:eastAsia="en-US"/>
        </w:rPr>
        <w:t>» (далее – П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 Комитета </w:t>
      </w:r>
      <w:r w:rsidR="005E7D37" w:rsidRPr="00D74830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251A3D" w:rsidRPr="000A4E9E">
        <w:rPr>
          <w:rFonts w:ascii="Times New Roman" w:eastAsiaTheme="minorHAnsi" w:hAnsi="Times New Roman"/>
          <w:sz w:val="28"/>
          <w:szCs w:val="28"/>
          <w:lang w:eastAsia="en-US"/>
        </w:rPr>
        <w:t xml:space="preserve">.03.2018 № </w:t>
      </w:r>
      <w:r w:rsidR="00CC0A5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E7D3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392CD1" w:rsidRPr="00D74830" w:rsidRDefault="00392CD1" w:rsidP="00392CD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</w:p>
    <w:p w:rsidR="00D74830" w:rsidRDefault="00E2447D" w:rsidP="00711073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Пункт 1.2 Положения </w:t>
      </w:r>
      <w:r w:rsidR="0036000F">
        <w:rPr>
          <w:rStyle w:val="1"/>
          <w:rFonts w:eastAsiaTheme="minorHAnsi"/>
          <w:sz w:val="28"/>
          <w:szCs w:val="28"/>
          <w:lang w:eastAsia="en-US"/>
        </w:rPr>
        <w:t>исключить;</w:t>
      </w:r>
    </w:p>
    <w:p w:rsidR="00E2447D" w:rsidRDefault="00E2447D" w:rsidP="00711073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Пункт 1.3 Положения изложить в следующей редакции:</w:t>
      </w:r>
    </w:p>
    <w:p w:rsidR="00716407" w:rsidRDefault="00716407" w:rsidP="00716407">
      <w:pPr>
        <w:pStyle w:val="aa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E2447D" w:rsidRPr="00E2447D" w:rsidRDefault="00E2447D" w:rsidP="0071107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2447D">
        <w:rPr>
          <w:rStyle w:val="1"/>
          <w:rFonts w:eastAsiaTheme="minorHAnsi"/>
          <w:sz w:val="28"/>
          <w:szCs w:val="28"/>
          <w:lang w:eastAsia="en-US"/>
        </w:rPr>
        <w:t>«</w:t>
      </w:r>
      <w:r>
        <w:rPr>
          <w:rStyle w:val="1"/>
          <w:rFonts w:eastAsiaTheme="minorHAnsi"/>
          <w:sz w:val="28"/>
          <w:szCs w:val="28"/>
          <w:lang w:eastAsia="en-US"/>
        </w:rPr>
        <w:t>1.3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включая </w:t>
      </w:r>
      <w:r w:rsidR="00AF2CA2">
        <w:rPr>
          <w:rStyle w:val="1"/>
          <w:rFonts w:eastAsiaTheme="minorHAnsi"/>
          <w:sz w:val="28"/>
          <w:szCs w:val="28"/>
          <w:lang w:eastAsia="en-US"/>
        </w:rPr>
        <w:t>председателя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F2CA2" w:rsidRPr="00E2447D">
        <w:rPr>
          <w:rStyle w:val="1"/>
          <w:rFonts w:eastAsiaTheme="minorHAnsi"/>
          <w:sz w:val="28"/>
          <w:szCs w:val="28"/>
          <w:lang w:eastAsia="en-US"/>
        </w:rPr>
        <w:t>Экспертного совета</w:t>
      </w:r>
      <w:r w:rsidR="00AF2CA2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составляет не менее </w:t>
      </w:r>
      <w:r w:rsidR="00CE02F0">
        <w:rPr>
          <w:rStyle w:val="1"/>
          <w:rFonts w:eastAsiaTheme="minorHAnsi"/>
          <w:sz w:val="28"/>
          <w:szCs w:val="28"/>
          <w:lang w:eastAsia="en-US"/>
        </w:rPr>
        <w:t>9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CE02F0">
        <w:rPr>
          <w:rStyle w:val="1"/>
          <w:rFonts w:eastAsiaTheme="minorHAnsi"/>
          <w:sz w:val="28"/>
          <w:szCs w:val="28"/>
          <w:lang w:eastAsia="en-US"/>
        </w:rPr>
        <w:t>девя</w:t>
      </w:r>
      <w:r w:rsidRPr="00E2447D">
        <w:rPr>
          <w:rStyle w:val="1"/>
          <w:rFonts w:eastAsiaTheme="minorHAnsi"/>
          <w:sz w:val="28"/>
          <w:szCs w:val="28"/>
          <w:lang w:eastAsia="en-US"/>
        </w:rPr>
        <w:t>ти) человек</w:t>
      </w:r>
      <w:proofErr w:type="gramStart"/>
      <w:r w:rsidRPr="00E2447D">
        <w:rPr>
          <w:rStyle w:val="1"/>
          <w:rFonts w:eastAsiaTheme="minorHAnsi"/>
          <w:sz w:val="28"/>
          <w:szCs w:val="28"/>
          <w:lang w:eastAsia="en-US"/>
        </w:rPr>
        <w:t>.»;</w:t>
      </w:r>
      <w:proofErr w:type="gramEnd"/>
    </w:p>
    <w:p w:rsidR="00D7383D" w:rsidRPr="00E454F3" w:rsidRDefault="00CE02F0" w:rsidP="00F246D3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lastRenderedPageBreak/>
        <w:t>Пункт 3.7 Положения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 после слов «</w:t>
      </w:r>
      <w:r w:rsidR="00A462C0" w:rsidRPr="00A462C0">
        <w:rPr>
          <w:rStyle w:val="1"/>
          <w:rFonts w:eastAsiaTheme="minorHAnsi"/>
          <w:sz w:val="28"/>
          <w:szCs w:val="28"/>
          <w:lang w:eastAsia="en-US"/>
        </w:rPr>
        <w:t>об исключении члена из</w:t>
      </w:r>
      <w:r w:rsidR="00A462C0">
        <w:rPr>
          <w:rStyle w:val="1"/>
          <w:rFonts w:eastAsiaTheme="minorHAnsi"/>
          <w:sz w:val="28"/>
          <w:szCs w:val="28"/>
          <w:lang w:eastAsia="en-US"/>
        </w:rPr>
        <w:t xml:space="preserve">» дополнить </w:t>
      </w:r>
      <w:r>
        <w:rPr>
          <w:rStyle w:val="1"/>
          <w:rFonts w:eastAsiaTheme="minorHAnsi"/>
          <w:sz w:val="28"/>
          <w:szCs w:val="28"/>
          <w:lang w:eastAsia="en-US"/>
        </w:rPr>
        <w:t>словом «состава»</w:t>
      </w:r>
      <w:r w:rsidR="000A18F1" w:rsidRPr="00E454F3">
        <w:rPr>
          <w:rStyle w:val="1"/>
          <w:rFonts w:eastAsiaTheme="minorHAnsi"/>
          <w:sz w:val="28"/>
          <w:szCs w:val="28"/>
          <w:lang w:eastAsia="en-US"/>
        </w:rPr>
        <w:t>;</w:t>
      </w:r>
    </w:p>
    <w:p w:rsidR="00B54DF6" w:rsidRDefault="00B54DF6" w:rsidP="00A462C0">
      <w:pPr>
        <w:pStyle w:val="aa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Р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аздел</w:t>
      </w: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 4 </w:t>
      </w:r>
      <w:r w:rsidR="0034469F" w:rsidRPr="00E454F3">
        <w:rPr>
          <w:rStyle w:val="1"/>
          <w:rFonts w:eastAsiaTheme="minorHAnsi"/>
          <w:sz w:val="28"/>
          <w:szCs w:val="28"/>
          <w:lang w:eastAsia="en-US"/>
        </w:rPr>
        <w:t>Положения изложить в следующей редакции:</w:t>
      </w:r>
    </w:p>
    <w:p w:rsidR="00716407" w:rsidRPr="00E454F3" w:rsidRDefault="00716407" w:rsidP="00716407">
      <w:pPr>
        <w:pStyle w:val="aa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34469F" w:rsidRPr="00E454F3" w:rsidRDefault="0034469F" w:rsidP="00A462C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>«4. Порядок рассмотрения и оценки заявок Экспертным советом</w:t>
      </w:r>
    </w:p>
    <w:p w:rsidR="001A297A" w:rsidRPr="008353CA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454F3">
        <w:rPr>
          <w:rStyle w:val="1"/>
          <w:rFonts w:eastAsiaTheme="minorHAnsi"/>
          <w:sz w:val="28"/>
          <w:szCs w:val="28"/>
          <w:lang w:eastAsia="en-US"/>
        </w:rPr>
        <w:t xml:space="preserve">4.1. СО НКО вправе представить не 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более одной заявки на участие в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конкурсном отборе</w:t>
      </w:r>
      <w:r w:rsidR="001A297A" w:rsidRPr="008353CA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454F3" w:rsidRPr="008353CA" w:rsidRDefault="001A297A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4.2. </w:t>
      </w:r>
      <w:r w:rsidR="00E454F3" w:rsidRPr="008353CA">
        <w:rPr>
          <w:rStyle w:val="1"/>
          <w:rFonts w:eastAsiaTheme="minorHAnsi"/>
          <w:sz w:val="28"/>
          <w:szCs w:val="28"/>
          <w:lang w:eastAsia="en-US"/>
        </w:rPr>
        <w:t>Заявки на участие в конкурсном отборе, поступающие в Комитет, должны относиться к одной из представленных категорий:</w:t>
      </w:r>
    </w:p>
    <w:p w:rsidR="00107394" w:rsidRPr="008353CA" w:rsidRDefault="00107394" w:rsidP="0010739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а) первая категория («большая субсидия для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ресурсного центра») – заявка на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участие в конкурсном отборе по проекту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регионального значения с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проведением мероприятий для СО НКО из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18 (восемнадцати) муниципальных районов (городского округа) Ленинградской области и/или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с проведением мероприятий для СО НКО на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территории не менее 18 (восемнадцати) муниципальных районов (городского округа) Ленинградской области, размер субсидии –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более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2 000 000 рублей</w:t>
      </w:r>
      <w:proofErr w:type="gramEnd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до 3 000 000 рублей (включительно).</w:t>
      </w:r>
    </w:p>
    <w:p w:rsidR="00107394" w:rsidRPr="008353CA" w:rsidRDefault="00107394" w:rsidP="0010739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б) вторая категория («средняя субсидия для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ресурсного центра») – заявка на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участие в конкурсном отборе по проекту межмуниципального значения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с 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проведением мероприятий для СО НКО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не менее 9 (девяти) муниципальных районов (городского округа) Ленинградской области и/или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с проведением мероприятий для СО НКО на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территории не менее 9 (девяти) муниципальных районов (городского округа) Ленинградской области, размер субсидии –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более</w:t>
      </w:r>
      <w:r w:rsidR="00317B1B">
        <w:rPr>
          <w:rStyle w:val="1"/>
          <w:rFonts w:eastAsiaTheme="minorHAnsi"/>
          <w:sz w:val="28"/>
          <w:szCs w:val="28"/>
          <w:lang w:eastAsia="en-US"/>
        </w:rPr>
        <w:t xml:space="preserve"> 1 000 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000</w:t>
      </w:r>
      <w:proofErr w:type="gramEnd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рублей до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2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C034F6">
        <w:rPr>
          <w:rStyle w:val="1"/>
          <w:rFonts w:eastAsiaTheme="minorHAnsi"/>
          <w:sz w:val="28"/>
          <w:szCs w:val="28"/>
          <w:lang w:eastAsia="en-US"/>
        </w:rPr>
        <w:t>000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000 рублей (включительно).</w:t>
      </w:r>
    </w:p>
    <w:p w:rsidR="00EC62EB" w:rsidRDefault="00107394" w:rsidP="0010739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proofErr w:type="gramStart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в) третья категория («малая субсидия для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ресурсного центра») – заявка на 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участие в конкурсном отборе по проекту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меж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муниципального значения </w:t>
      </w:r>
      <w:r w:rsidR="00E46E1D">
        <w:rPr>
          <w:rStyle w:val="1"/>
          <w:rFonts w:eastAsiaTheme="minorHAnsi"/>
          <w:sz w:val="28"/>
          <w:szCs w:val="28"/>
          <w:lang w:eastAsia="en-US"/>
        </w:rPr>
        <w:t>с 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проведением мероприятий для СО НКО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не менее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3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(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трех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) муниципальн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ых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район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>ов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(городского округа) Ленинградской области и/или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с проведением мероприятий для СО НКО на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территории не менее </w:t>
      </w:r>
      <w:r w:rsidR="008353CA" w:rsidRPr="008353CA">
        <w:rPr>
          <w:rStyle w:val="1"/>
          <w:rFonts w:eastAsiaTheme="minorHAnsi"/>
          <w:sz w:val="28"/>
          <w:szCs w:val="28"/>
          <w:lang w:eastAsia="en-US"/>
        </w:rPr>
        <w:t xml:space="preserve">3 (трех) муниципальных районов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(городского округа) Ленинградской области, размер субсидии –</w:t>
      </w:r>
      <w:r w:rsidR="001338BC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до </w:t>
      </w:r>
      <w:r w:rsidR="00C034F6">
        <w:rPr>
          <w:rStyle w:val="1"/>
          <w:rFonts w:eastAsiaTheme="minorHAnsi"/>
          <w:sz w:val="28"/>
          <w:szCs w:val="28"/>
          <w:lang w:eastAsia="en-US"/>
        </w:rPr>
        <w:t xml:space="preserve">1 000 </w:t>
      </w:r>
      <w:r w:rsidRPr="008353CA">
        <w:rPr>
          <w:rStyle w:val="1"/>
          <w:rFonts w:eastAsiaTheme="minorHAnsi"/>
          <w:sz w:val="28"/>
          <w:szCs w:val="28"/>
          <w:lang w:eastAsia="en-US"/>
        </w:rPr>
        <w:t>000</w:t>
      </w:r>
      <w:proofErr w:type="gramEnd"/>
      <w:r w:rsidRPr="008353CA">
        <w:rPr>
          <w:rStyle w:val="1"/>
          <w:rFonts w:eastAsiaTheme="minorHAnsi"/>
          <w:sz w:val="28"/>
          <w:szCs w:val="28"/>
          <w:lang w:eastAsia="en-US"/>
        </w:rPr>
        <w:t xml:space="preserve"> рублей (включительно).</w:t>
      </w:r>
    </w:p>
    <w:p w:rsidR="0034469F" w:rsidRPr="00E96D61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9A0253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 w:rsidRPr="009A0253">
        <w:rPr>
          <w:rStyle w:val="1"/>
          <w:rFonts w:eastAsiaTheme="minorHAnsi"/>
          <w:sz w:val="28"/>
          <w:szCs w:val="28"/>
          <w:lang w:eastAsia="en-US"/>
        </w:rPr>
        <w:t>3</w:t>
      </w:r>
      <w:r w:rsidRPr="009A0253">
        <w:rPr>
          <w:rStyle w:val="1"/>
          <w:rFonts w:eastAsiaTheme="minorHAnsi"/>
          <w:sz w:val="28"/>
          <w:szCs w:val="28"/>
          <w:lang w:eastAsia="en-US"/>
        </w:rPr>
        <w:t>. В срок не позднее 10 (десяти) рабочих дней с даты окончания срока приема заявок Комитет направляет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 заявки </w:t>
      </w:r>
      <w:r w:rsidR="00275B59" w:rsidRPr="00E454F3">
        <w:rPr>
          <w:rStyle w:val="1"/>
          <w:rFonts w:eastAsiaTheme="minorHAnsi"/>
          <w:sz w:val="28"/>
          <w:szCs w:val="28"/>
          <w:lang w:eastAsia="en-US"/>
        </w:rPr>
        <w:t>на участие в конкурсном отборе</w:t>
      </w:r>
      <w:r w:rsidR="00275B59" w:rsidRPr="0034469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для </w:t>
      </w:r>
      <w:r w:rsidRPr="00E96D61">
        <w:rPr>
          <w:rStyle w:val="1"/>
          <w:rFonts w:eastAsiaTheme="minorHAnsi"/>
          <w:sz w:val="28"/>
          <w:szCs w:val="28"/>
          <w:lang w:eastAsia="en-US"/>
        </w:rPr>
        <w:t>рассмотрения в Экспертный совет.</w:t>
      </w:r>
    </w:p>
    <w:p w:rsidR="008854CA" w:rsidRPr="00E96D61" w:rsidRDefault="0034469F" w:rsidP="00F5746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96D61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 w:rsidRPr="00E96D61">
        <w:rPr>
          <w:rStyle w:val="1"/>
          <w:rFonts w:eastAsiaTheme="minorHAnsi"/>
          <w:sz w:val="28"/>
          <w:szCs w:val="28"/>
          <w:lang w:eastAsia="en-US"/>
        </w:rPr>
        <w:t>4</w:t>
      </w:r>
      <w:r w:rsidRPr="00E96D61">
        <w:rPr>
          <w:rStyle w:val="1"/>
          <w:rFonts w:eastAsiaTheme="minorHAnsi"/>
          <w:sz w:val="28"/>
          <w:szCs w:val="28"/>
          <w:lang w:eastAsia="en-US"/>
        </w:rPr>
        <w:t xml:space="preserve">. </w:t>
      </w:r>
      <w:r w:rsidR="008854CA" w:rsidRPr="00E96D61">
        <w:rPr>
          <w:rStyle w:val="1"/>
          <w:rFonts w:eastAsiaTheme="minorHAnsi"/>
          <w:sz w:val="28"/>
          <w:szCs w:val="28"/>
          <w:lang w:eastAsia="en-US"/>
        </w:rPr>
        <w:t>Экспертный совет рассматривает поступившие з</w:t>
      </w:r>
      <w:r w:rsidR="00F57465" w:rsidRPr="00E96D61">
        <w:rPr>
          <w:rStyle w:val="1"/>
          <w:rFonts w:eastAsiaTheme="minorHAnsi"/>
          <w:sz w:val="28"/>
          <w:szCs w:val="28"/>
          <w:lang w:eastAsia="en-US"/>
        </w:rPr>
        <w:t xml:space="preserve">аявки 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на</w:t>
      </w:r>
      <w:r w:rsidR="00F57465" w:rsidRPr="00E96D6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предмет соответствия требованиям Порядка определения объема и предоставления субсидий из областного бюджета Ленинградской области СО НКО на реализацию проектов, утвержденным постановлением Правительс</w:t>
      </w:r>
      <w:r w:rsidR="00F57465" w:rsidRPr="00E96D61">
        <w:rPr>
          <w:rStyle w:val="1"/>
          <w:rFonts w:eastAsiaTheme="minorHAnsi"/>
          <w:sz w:val="28"/>
          <w:szCs w:val="28"/>
          <w:lang w:eastAsia="en-US"/>
        </w:rPr>
        <w:t>тва Ленинградской области от 15 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февраля 2018 года № 46, (далее – Порядок предоставления субсидий).</w:t>
      </w:r>
    </w:p>
    <w:p w:rsidR="0080201F" w:rsidRPr="00E96D61" w:rsidRDefault="00E96D61" w:rsidP="0080201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96D61">
        <w:rPr>
          <w:rStyle w:val="1"/>
          <w:rFonts w:eastAsiaTheme="minorHAnsi"/>
          <w:sz w:val="28"/>
          <w:szCs w:val="28"/>
          <w:lang w:eastAsia="en-US"/>
        </w:rPr>
        <w:t>4.4.1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. В случае выявления нарушений, являющихся основаниями для отказа в предоставлении субсидии, указанными в пункте 4.13 Порядка предоставления субсидий, Экспертный совет принимает решение об отказе в предоставлении субсидии соискателю, претендующему на получение субсидии</w:t>
      </w:r>
      <w:r w:rsidR="005622F5" w:rsidRPr="00E96D61">
        <w:rPr>
          <w:rStyle w:val="1"/>
          <w:rFonts w:eastAsiaTheme="minorHAnsi"/>
          <w:sz w:val="28"/>
          <w:szCs w:val="28"/>
          <w:lang w:eastAsia="en-US"/>
        </w:rPr>
        <w:t>. К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 xml:space="preserve"> дальнейшему представлению проекта</w:t>
      </w:r>
      <w:r w:rsidR="005622F5" w:rsidRPr="00E96D61">
        <w:rPr>
          <w:rStyle w:val="1"/>
          <w:rFonts w:eastAsiaTheme="minorHAnsi"/>
          <w:sz w:val="28"/>
          <w:szCs w:val="28"/>
          <w:lang w:eastAsia="en-US"/>
        </w:rPr>
        <w:t>, такой соискатель не допускается</w:t>
      </w:r>
      <w:r w:rsidR="000B126E">
        <w:rPr>
          <w:rStyle w:val="1"/>
          <w:rFonts w:eastAsiaTheme="minorHAnsi"/>
          <w:sz w:val="28"/>
          <w:szCs w:val="28"/>
          <w:lang w:eastAsia="en-US"/>
        </w:rPr>
        <w:t>, о чем делается запись в протоколе</w:t>
      </w:r>
      <w:r w:rsidR="0080201F" w:rsidRPr="00E96D6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34469F" w:rsidRPr="0034469F" w:rsidRDefault="00E96D61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E96D61">
        <w:rPr>
          <w:rStyle w:val="1"/>
          <w:rFonts w:eastAsiaTheme="minorHAnsi"/>
          <w:sz w:val="28"/>
          <w:szCs w:val="28"/>
          <w:lang w:eastAsia="en-US"/>
        </w:rPr>
        <w:lastRenderedPageBreak/>
        <w:t>4.4.2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 xml:space="preserve">. 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СО НКО, 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>чьи заявки признаны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Экспертным советом соответствующими категориям и критериям отбора получателей субсидий</w:t>
      </w:r>
      <w:r w:rsidR="00AE2F78" w:rsidRPr="00E96D61">
        <w:rPr>
          <w:rStyle w:val="1"/>
          <w:rFonts w:eastAsiaTheme="minorHAnsi"/>
          <w:sz w:val="28"/>
          <w:szCs w:val="28"/>
          <w:lang w:eastAsia="en-US"/>
        </w:rPr>
        <w:t>,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>допускаются к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представлени</w:t>
      </w:r>
      <w:r w:rsidR="00AF0607" w:rsidRPr="00E96D61">
        <w:rPr>
          <w:rStyle w:val="1"/>
          <w:rFonts w:eastAsiaTheme="minorHAnsi"/>
          <w:sz w:val="28"/>
          <w:szCs w:val="28"/>
          <w:lang w:eastAsia="en-US"/>
        </w:rPr>
        <w:t>ю</w:t>
      </w:r>
      <w:r w:rsidR="0034469F" w:rsidRPr="00E96D61">
        <w:rPr>
          <w:rStyle w:val="1"/>
          <w:rFonts w:eastAsiaTheme="minorHAnsi"/>
          <w:sz w:val="28"/>
          <w:szCs w:val="28"/>
          <w:lang w:eastAsia="en-US"/>
        </w:rPr>
        <w:t xml:space="preserve"> проектов.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7F0AF7">
        <w:rPr>
          <w:rStyle w:val="1"/>
          <w:rFonts w:eastAsiaTheme="minorHAnsi"/>
          <w:sz w:val="28"/>
          <w:szCs w:val="28"/>
          <w:lang w:eastAsia="en-US"/>
        </w:rPr>
        <w:t>5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Представление проекта проводитс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я СО НКО в форме презентации, в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рамках которой разъясняются цели, задачи проекта, ожид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аемые результаты от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34469F" w:rsidRPr="0034469F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6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Оценка заявок проводится членами Экспертного совета по итогам представления СО НКО проектов посредство</w:t>
      </w:r>
      <w:r w:rsidR="006F401C">
        <w:rPr>
          <w:rStyle w:val="1"/>
          <w:rFonts w:eastAsiaTheme="minorHAnsi"/>
          <w:sz w:val="28"/>
          <w:szCs w:val="28"/>
          <w:lang w:eastAsia="en-US"/>
        </w:rPr>
        <w:t>м заполнения оценочных листов в </w:t>
      </w:r>
      <w:proofErr w:type="gramStart"/>
      <w:r w:rsidRPr="0034469F">
        <w:rPr>
          <w:rStyle w:val="1"/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34469F">
        <w:rPr>
          <w:rStyle w:val="1"/>
          <w:rFonts w:eastAsiaTheme="minorHAnsi"/>
          <w:sz w:val="28"/>
          <w:szCs w:val="28"/>
          <w:lang w:eastAsia="en-US"/>
        </w:rPr>
        <w:t xml:space="preserve"> с критериями оценки заявок на пол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учение субсидий (приложение 2 к 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настоящему Приказу).</w:t>
      </w:r>
    </w:p>
    <w:p w:rsidR="0036000F" w:rsidRPr="00252A66" w:rsidRDefault="0034469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7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 результатам проведенной оценки заявок секретарь Экспертного совета</w:t>
      </w:r>
      <w:r w:rsidR="007D435D">
        <w:rPr>
          <w:rStyle w:val="1"/>
          <w:rFonts w:eastAsiaTheme="minorHAnsi"/>
          <w:sz w:val="28"/>
          <w:szCs w:val="28"/>
          <w:lang w:eastAsia="en-US"/>
        </w:rPr>
        <w:t xml:space="preserve"> высчитывает средний бал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л</w:t>
      </w:r>
      <w:r w:rsidR="007D435D" w:rsidRPr="007D435D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7D435D" w:rsidRPr="0034469F">
        <w:rPr>
          <w:rStyle w:val="1"/>
          <w:rFonts w:eastAsiaTheme="minorHAnsi"/>
          <w:sz w:val="28"/>
          <w:szCs w:val="28"/>
          <w:lang w:eastAsia="en-US"/>
        </w:rPr>
        <w:t>по каждой заявке</w:t>
      </w:r>
      <w:r w:rsidR="00D7445F" w:rsidRPr="00D7445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7445F" w:rsidRPr="0036000F">
        <w:rPr>
          <w:rStyle w:val="1"/>
          <w:rFonts w:eastAsiaTheme="minorHAnsi"/>
          <w:sz w:val="28"/>
          <w:szCs w:val="28"/>
          <w:lang w:eastAsia="en-US"/>
        </w:rPr>
        <w:t>по следующей формуле:</w:t>
      </w:r>
    </w:p>
    <w:p w:rsidR="00D7445F" w:rsidRPr="00252A66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B2587A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m:oMath>
        <m:r>
          <w:rPr>
            <w:rStyle w:val="1"/>
            <w:rFonts w:ascii="Cambria Math" w:eastAsiaTheme="minorHAnsi" w:hAnsi="Cambria Math"/>
            <w:sz w:val="28"/>
            <w:szCs w:val="28"/>
            <w:lang w:val="en-US" w:eastAsia="en-US"/>
          </w:rPr>
          <m:t>M</m:t>
        </m:r>
        <m:r>
          <w:rPr>
            <w:rStyle w:val="1"/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Style w:val="1"/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eastAsia="en-US"/>
              </w:rPr>
              <m:t>X1+X2+X3+...X</m:t>
            </m:r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num>
          <m:den>
            <m:r>
              <w:rPr>
                <w:rStyle w:val="1"/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den>
        </m:f>
      </m:oMath>
      <w:r w:rsidR="00B2587A" w:rsidRPr="00E47691">
        <w:rPr>
          <w:rStyle w:val="1"/>
          <w:rFonts w:eastAsiaTheme="minorEastAsia"/>
          <w:sz w:val="28"/>
          <w:szCs w:val="28"/>
          <w:lang w:eastAsia="en-US"/>
        </w:rPr>
        <w:t xml:space="preserve">, 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где:</w:t>
      </w:r>
    </w:p>
    <w:p w:rsidR="00252A66" w:rsidRDefault="00252A66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M</w:t>
      </w:r>
      <w:r w:rsidRPr="00D7445F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средний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балл по представленной заявке</w:t>
      </w:r>
      <w:r w:rsidR="00B2587A" w:rsidRPr="00B2587A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B2587A">
        <w:rPr>
          <w:rStyle w:val="1"/>
          <w:rFonts w:eastAsiaTheme="minorHAnsi"/>
          <w:sz w:val="28"/>
          <w:szCs w:val="28"/>
          <w:lang w:eastAsia="en-US"/>
        </w:rPr>
        <w:t>(округляется до тысячных)</w:t>
      </w:r>
      <w:r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1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r>
        <w:rPr>
          <w:rStyle w:val="1"/>
          <w:rFonts w:eastAsiaTheme="minorEastAsia"/>
          <w:sz w:val="28"/>
          <w:szCs w:val="28"/>
          <w:lang w:eastAsia="en-US"/>
        </w:rPr>
        <w:t>количество баллов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, поставленных членом Экспертного совета № 1;</w:t>
      </w:r>
    </w:p>
    <w:p w:rsidR="00423CD1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2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D7445F" w:rsidRDefault="00D7445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X</w:t>
      </w: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 xml:space="preserve">– 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 xml:space="preserve">количество баллов, поставленных членом Экспертного совета № </w:t>
      </w:r>
      <w:r w:rsidR="00423CD1" w:rsidRPr="00423CD1">
        <w:rPr>
          <w:rStyle w:val="1"/>
          <w:rFonts w:eastAsiaTheme="minorEastAsia"/>
          <w:sz w:val="28"/>
          <w:szCs w:val="28"/>
          <w:lang w:eastAsia="en-US"/>
        </w:rPr>
        <w:t>3</w:t>
      </w:r>
      <w:r w:rsidR="00423CD1">
        <w:rPr>
          <w:rStyle w:val="1"/>
          <w:rFonts w:eastAsiaTheme="minorEastAsia"/>
          <w:sz w:val="28"/>
          <w:szCs w:val="28"/>
          <w:lang w:eastAsia="en-US"/>
        </w:rPr>
        <w:t>;</w:t>
      </w:r>
    </w:p>
    <w:p w:rsidR="00423CD1" w:rsidRPr="00B2587A" w:rsidRDefault="00423CD1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EastAsia"/>
          <w:sz w:val="28"/>
          <w:szCs w:val="28"/>
          <w:lang w:eastAsia="en-US"/>
        </w:rPr>
      </w:pPr>
      <w:r w:rsidRPr="00B2587A">
        <w:rPr>
          <w:rStyle w:val="1"/>
          <w:rFonts w:ascii="Cambria Math" w:eastAsiaTheme="minorEastAsia" w:hAnsi="Cambria Math"/>
          <w:i/>
          <w:sz w:val="28"/>
          <w:szCs w:val="28"/>
          <w:lang w:val="en-US" w:eastAsia="en-US"/>
        </w:rPr>
        <w:t>n</w:t>
      </w:r>
      <w:r w:rsidRPr="00423CD1">
        <w:rPr>
          <w:rStyle w:val="1"/>
          <w:rFonts w:eastAsiaTheme="minorEastAsia"/>
          <w:sz w:val="28"/>
          <w:szCs w:val="28"/>
          <w:lang w:eastAsia="en-US"/>
        </w:rPr>
        <w:t xml:space="preserve"> – </w:t>
      </w:r>
      <w:proofErr w:type="gramStart"/>
      <w:r>
        <w:rPr>
          <w:rStyle w:val="1"/>
          <w:rFonts w:eastAsiaTheme="minorEastAsia"/>
          <w:sz w:val="28"/>
          <w:szCs w:val="28"/>
          <w:lang w:eastAsia="en-US"/>
        </w:rPr>
        <w:t>количество</w:t>
      </w:r>
      <w:proofErr w:type="gramEnd"/>
      <w:r>
        <w:rPr>
          <w:rStyle w:val="1"/>
          <w:rFonts w:eastAsiaTheme="minorEastAsia"/>
          <w:sz w:val="28"/>
          <w:szCs w:val="28"/>
          <w:lang w:eastAsia="en-US"/>
        </w:rPr>
        <w:t xml:space="preserve"> членов Экспертного совета, оценивших заявку</w:t>
      </w:r>
      <w:r w:rsidR="00B2587A">
        <w:rPr>
          <w:rStyle w:val="1"/>
          <w:rFonts w:eastAsiaTheme="minorEastAsia"/>
          <w:sz w:val="28"/>
          <w:szCs w:val="28"/>
          <w:lang w:eastAsia="en-US"/>
        </w:rPr>
        <w:t>.</w:t>
      </w:r>
    </w:p>
    <w:p w:rsidR="0036000F" w:rsidRDefault="0036000F" w:rsidP="00B03FA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34469F" w:rsidRPr="0034469F" w:rsidRDefault="007D435D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8</w:t>
      </w:r>
      <w:r>
        <w:rPr>
          <w:rStyle w:val="1"/>
          <w:rFonts w:eastAsiaTheme="minorHAnsi"/>
          <w:sz w:val="28"/>
          <w:szCs w:val="28"/>
          <w:lang w:eastAsia="en-US"/>
        </w:rPr>
        <w:t>. С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екретарь Экспертного совета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формирует рейтинг СО НКО в порядке 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убывания </w:t>
      </w:r>
      <w:r w:rsidRPr="00E47691">
        <w:rPr>
          <w:rStyle w:val="1"/>
          <w:rFonts w:eastAsiaTheme="minorHAnsi"/>
          <w:sz w:val="28"/>
          <w:szCs w:val="28"/>
          <w:lang w:eastAsia="en-US"/>
        </w:rPr>
        <w:t>среднего</w:t>
      </w:r>
      <w:r w:rsidR="0034469F" w:rsidRPr="00E47691">
        <w:rPr>
          <w:rStyle w:val="1"/>
          <w:rFonts w:eastAsiaTheme="minorHAnsi"/>
          <w:sz w:val="28"/>
          <w:szCs w:val="28"/>
          <w:lang w:eastAsia="en-US"/>
        </w:rPr>
        <w:t xml:space="preserve"> количества баллов,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 xml:space="preserve"> где СО НКО, чья заявка получила наибол</w:t>
      </w:r>
      <w:r w:rsidR="00EF7731">
        <w:rPr>
          <w:rStyle w:val="1"/>
          <w:rFonts w:eastAsiaTheme="minorHAnsi"/>
          <w:sz w:val="28"/>
          <w:szCs w:val="28"/>
          <w:lang w:eastAsia="en-US"/>
        </w:rPr>
        <w:t>ее высокий средний балл</w:t>
      </w:r>
      <w:r w:rsidR="0034469F" w:rsidRPr="0034469F">
        <w:rPr>
          <w:rStyle w:val="1"/>
          <w:rFonts w:eastAsiaTheme="minorHAnsi"/>
          <w:sz w:val="28"/>
          <w:szCs w:val="28"/>
          <w:lang w:eastAsia="en-US"/>
        </w:rPr>
        <w:t>, занимает наиболее высокую позицию в рейтинге. Сформированный рейтинг представляется на рассмотрение Экспертного совета.</w:t>
      </w:r>
    </w:p>
    <w:p w:rsidR="00C75FAE" w:rsidRDefault="0034469F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34469F">
        <w:rPr>
          <w:rStyle w:val="1"/>
          <w:rFonts w:eastAsiaTheme="minorHAnsi"/>
          <w:sz w:val="28"/>
          <w:szCs w:val="28"/>
          <w:lang w:eastAsia="en-US"/>
        </w:rPr>
        <w:t>4.</w:t>
      </w:r>
      <w:r w:rsidR="00D0064E">
        <w:rPr>
          <w:rStyle w:val="1"/>
          <w:rFonts w:eastAsiaTheme="minorHAnsi"/>
          <w:sz w:val="28"/>
          <w:szCs w:val="28"/>
          <w:lang w:eastAsia="en-US"/>
        </w:rPr>
        <w:t>9</w:t>
      </w:r>
      <w:r w:rsidRPr="0034469F">
        <w:rPr>
          <w:rStyle w:val="1"/>
          <w:rFonts w:eastAsiaTheme="minorHAnsi"/>
          <w:sz w:val="28"/>
          <w:szCs w:val="28"/>
          <w:lang w:eastAsia="en-US"/>
        </w:rPr>
        <w:t>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</w:t>
      </w:r>
      <w:r w:rsidR="006F401C">
        <w:rPr>
          <w:rStyle w:val="1"/>
          <w:rFonts w:eastAsiaTheme="minorHAnsi"/>
          <w:sz w:val="28"/>
          <w:szCs w:val="28"/>
          <w:lang w:eastAsia="en-US"/>
        </w:rPr>
        <w:t>си областного бюджета на </w:t>
      </w:r>
      <w:r w:rsidR="00445921">
        <w:rPr>
          <w:rStyle w:val="1"/>
          <w:rFonts w:eastAsiaTheme="minorHAnsi"/>
          <w:sz w:val="28"/>
          <w:szCs w:val="28"/>
          <w:lang w:eastAsia="en-US"/>
        </w:rPr>
        <w:t>соответствующий финансовый год;</w:t>
      </w:r>
    </w:p>
    <w:p w:rsidR="00445921" w:rsidRDefault="00C75FAE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4.10. </w:t>
      </w:r>
      <w:r w:rsidR="00BF6EA3">
        <w:rPr>
          <w:rStyle w:val="1"/>
          <w:rFonts w:eastAsiaTheme="minorHAnsi"/>
          <w:sz w:val="28"/>
          <w:szCs w:val="28"/>
          <w:lang w:eastAsia="en-US"/>
        </w:rPr>
        <w:t>В случае</w:t>
      </w:r>
      <w:proofErr w:type="gramStart"/>
      <w:r w:rsidR="00BF6EA3">
        <w:rPr>
          <w:rStyle w:val="1"/>
          <w:rFonts w:eastAsiaTheme="minorHAnsi"/>
          <w:sz w:val="28"/>
          <w:szCs w:val="28"/>
          <w:lang w:eastAsia="en-US"/>
        </w:rPr>
        <w:t>,</w:t>
      </w:r>
      <w:proofErr w:type="gramEnd"/>
      <w:r w:rsidR="00BF6EA3">
        <w:rPr>
          <w:rStyle w:val="1"/>
          <w:rFonts w:eastAsiaTheme="minorHAnsi"/>
          <w:sz w:val="28"/>
          <w:szCs w:val="28"/>
          <w:lang w:eastAsia="en-US"/>
        </w:rPr>
        <w:t xml:space="preserve"> если </w:t>
      </w:r>
      <w:r w:rsidR="00445921">
        <w:rPr>
          <w:rStyle w:val="1"/>
          <w:rFonts w:eastAsiaTheme="minorHAnsi"/>
          <w:sz w:val="28"/>
          <w:szCs w:val="28"/>
          <w:lang w:eastAsia="en-US"/>
        </w:rPr>
        <w:t xml:space="preserve">по </w:t>
      </w:r>
      <w:r w:rsidR="00445921" w:rsidRPr="0034469F">
        <w:rPr>
          <w:rStyle w:val="1"/>
          <w:rFonts w:eastAsiaTheme="minorHAnsi"/>
          <w:sz w:val="28"/>
          <w:szCs w:val="28"/>
          <w:lang w:eastAsia="en-US"/>
        </w:rPr>
        <w:t>результатам проведенной оценки</w:t>
      </w:r>
      <w:r w:rsidR="00A63973">
        <w:rPr>
          <w:rStyle w:val="1"/>
          <w:rFonts w:eastAsiaTheme="minorHAnsi"/>
          <w:sz w:val="28"/>
          <w:szCs w:val="28"/>
          <w:lang w:eastAsia="en-US"/>
        </w:rPr>
        <w:t xml:space="preserve"> проекта по </w:t>
      </w:r>
      <w:r w:rsidR="00413824">
        <w:rPr>
          <w:rStyle w:val="1"/>
          <w:rFonts w:eastAsiaTheme="minorHAnsi"/>
          <w:sz w:val="28"/>
          <w:szCs w:val="28"/>
          <w:lang w:eastAsia="en-US"/>
        </w:rPr>
        <w:t>общим</w:t>
      </w:r>
      <w:r w:rsidR="00A63973">
        <w:rPr>
          <w:rStyle w:val="1"/>
          <w:rFonts w:eastAsiaTheme="minorHAnsi"/>
          <w:sz w:val="28"/>
          <w:szCs w:val="28"/>
          <w:lang w:eastAsia="en-US"/>
        </w:rPr>
        <w:t xml:space="preserve"> критериям</w:t>
      </w:r>
      <w:r w:rsidR="00445921" w:rsidRPr="0034469F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BF6EA3">
        <w:rPr>
          <w:rStyle w:val="1"/>
          <w:rFonts w:eastAsiaTheme="minorHAnsi"/>
          <w:sz w:val="28"/>
          <w:szCs w:val="28"/>
          <w:lang w:eastAsia="en-US"/>
        </w:rPr>
        <w:t xml:space="preserve">среднее количество баллов </w:t>
      </w:r>
      <w:r w:rsidR="00413824">
        <w:rPr>
          <w:rStyle w:val="1"/>
          <w:rFonts w:eastAsiaTheme="minorHAnsi"/>
          <w:sz w:val="28"/>
          <w:szCs w:val="28"/>
          <w:lang w:eastAsia="en-US"/>
        </w:rPr>
        <w:t>СО НКО составляет 15 баллов и менее</w:t>
      </w:r>
      <w:r w:rsidR="0026673A"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="00413824">
        <w:rPr>
          <w:rStyle w:val="1"/>
          <w:rFonts w:eastAsiaTheme="minorHAnsi"/>
          <w:sz w:val="28"/>
          <w:szCs w:val="28"/>
          <w:lang w:eastAsia="en-US"/>
        </w:rPr>
        <w:t>СО </w:t>
      </w:r>
      <w:r w:rsidR="00ED5EAB">
        <w:rPr>
          <w:rStyle w:val="1"/>
          <w:rFonts w:eastAsiaTheme="minorHAnsi"/>
          <w:sz w:val="28"/>
          <w:szCs w:val="28"/>
          <w:lang w:eastAsia="en-US"/>
        </w:rPr>
        <w:t>НКО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 не может быть признана победителем конкурсного отбора</w:t>
      </w:r>
      <w:r w:rsidR="00445921">
        <w:rPr>
          <w:rStyle w:val="1"/>
          <w:rFonts w:eastAsiaTheme="minorHAnsi"/>
          <w:sz w:val="28"/>
          <w:szCs w:val="28"/>
          <w:lang w:eastAsia="en-US"/>
        </w:rPr>
        <w:t>;</w:t>
      </w:r>
    </w:p>
    <w:p w:rsidR="00E876D3" w:rsidRDefault="00445921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4.11. В соответствии с пунктом 5.2 Порядка </w:t>
      </w:r>
      <w:r w:rsidR="0080201F">
        <w:rPr>
          <w:rStyle w:val="1"/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Style w:val="1"/>
          <w:rFonts w:eastAsiaTheme="minorHAnsi"/>
          <w:sz w:val="28"/>
          <w:szCs w:val="28"/>
          <w:lang w:eastAsia="en-US"/>
        </w:rPr>
        <w:t xml:space="preserve">, </w:t>
      </w:r>
      <w:r w:rsidRPr="00445921">
        <w:rPr>
          <w:rStyle w:val="1"/>
          <w:rFonts w:eastAsiaTheme="minorHAnsi"/>
          <w:sz w:val="28"/>
          <w:szCs w:val="28"/>
          <w:lang w:eastAsia="en-US"/>
        </w:rPr>
        <w:t>Комитет имеет право объявить дополнительный конкурсный отбор в пределах высвободившихся средств</w:t>
      </w:r>
      <w:proofErr w:type="gramStart"/>
      <w:r w:rsidRPr="00445921">
        <w:rPr>
          <w:rStyle w:val="1"/>
          <w:rFonts w:eastAsiaTheme="minorHAnsi"/>
          <w:sz w:val="28"/>
          <w:szCs w:val="28"/>
          <w:lang w:eastAsia="en-US"/>
        </w:rPr>
        <w:t>.</w:t>
      </w:r>
      <w:r w:rsidR="00403825">
        <w:rPr>
          <w:rStyle w:val="1"/>
          <w:rFonts w:eastAsiaTheme="minorHAnsi"/>
          <w:sz w:val="28"/>
          <w:szCs w:val="28"/>
          <w:lang w:eastAsia="en-US"/>
        </w:rPr>
        <w:t>»</w:t>
      </w:r>
      <w:r w:rsidR="00CA34C3">
        <w:rPr>
          <w:rStyle w:val="1"/>
          <w:rFonts w:eastAsiaTheme="minorHAnsi"/>
          <w:sz w:val="28"/>
          <w:szCs w:val="28"/>
          <w:lang w:eastAsia="en-US"/>
        </w:rPr>
        <w:t>;</w:t>
      </w:r>
      <w:proofErr w:type="gramEnd"/>
    </w:p>
    <w:p w:rsidR="00716407" w:rsidRDefault="00716407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lang w:eastAsia="en-US"/>
        </w:rPr>
      </w:pPr>
    </w:p>
    <w:p w:rsidR="005C5881" w:rsidRPr="005C5881" w:rsidRDefault="00CA34C3" w:rsidP="00CA34C3">
      <w:pPr>
        <w:pStyle w:val="aa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>
        <w:rPr>
          <w:rStyle w:val="1"/>
          <w:rFonts w:eastAsiaTheme="minorHAnsi"/>
          <w:sz w:val="28"/>
          <w:szCs w:val="28"/>
          <w:lang w:eastAsia="en-US"/>
        </w:rPr>
        <w:t>Приложение 1 и приложение 2 к Положению исключить.</w:t>
      </w:r>
    </w:p>
    <w:p w:rsidR="005C5881" w:rsidRDefault="00AD2F54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Приложение 2 (Критерии оценки </w:t>
      </w:r>
      <w:r w:rsidR="00E46E1D">
        <w:rPr>
          <w:rStyle w:val="1"/>
          <w:rFonts w:eastAsiaTheme="minorHAnsi"/>
          <w:sz w:val="28"/>
          <w:szCs w:val="28"/>
          <w:lang w:eastAsia="en-US"/>
        </w:rPr>
        <w:t xml:space="preserve">заявок на получение субсидий)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к </w:t>
      </w:r>
      <w:r w:rsidR="00F72F6B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риказу Комитета </w:t>
      </w:r>
      <w:r w:rsidR="00A149D1" w:rsidRPr="005C5881">
        <w:rPr>
          <w:rStyle w:val="1"/>
          <w:rFonts w:eastAsiaTheme="minorHAnsi"/>
          <w:sz w:val="28"/>
          <w:szCs w:val="28"/>
          <w:lang w:eastAsia="en-US"/>
        </w:rPr>
        <w:t xml:space="preserve">от </w:t>
      </w:r>
      <w:r w:rsidR="00330EBB">
        <w:rPr>
          <w:rStyle w:val="1"/>
          <w:rFonts w:eastAsiaTheme="minorHAnsi"/>
          <w:sz w:val="28"/>
          <w:szCs w:val="28"/>
          <w:lang w:eastAsia="en-US"/>
        </w:rPr>
        <w:t>06</w:t>
      </w:r>
      <w:r w:rsidR="00A149D1" w:rsidRPr="005C5881">
        <w:rPr>
          <w:rStyle w:val="1"/>
          <w:rFonts w:eastAsiaTheme="minorHAnsi"/>
          <w:sz w:val="28"/>
          <w:szCs w:val="28"/>
          <w:lang w:eastAsia="en-US"/>
        </w:rPr>
        <w:t xml:space="preserve">.03.2018 № </w:t>
      </w:r>
      <w:r w:rsidR="00330EBB">
        <w:rPr>
          <w:rStyle w:val="1"/>
          <w:rFonts w:eastAsiaTheme="minorHAnsi"/>
          <w:sz w:val="28"/>
          <w:szCs w:val="28"/>
          <w:lang w:eastAsia="en-US"/>
        </w:rPr>
        <w:t>9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 изложить в редакции согласно Приложению 3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br/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к настоящему П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риказу.</w:t>
      </w:r>
    </w:p>
    <w:p w:rsidR="005C5881" w:rsidRDefault="00AE2F78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lastRenderedPageBreak/>
        <w:t xml:space="preserve">Утвердить 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з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>а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>явления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DE3CD1" w:rsidRPr="005C5881">
        <w:rPr>
          <w:rStyle w:val="1"/>
          <w:rFonts w:eastAsiaTheme="minorHAnsi"/>
          <w:sz w:val="28"/>
          <w:szCs w:val="28"/>
          <w:lang w:eastAsia="en-US"/>
        </w:rPr>
        <w:t xml:space="preserve">на предоставление субсидии 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 xml:space="preserve">согласно приложению 1 к настоящему </w:t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="00B77621" w:rsidRPr="005C5881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E15700" w:rsidRPr="005C588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E876D3" w:rsidRPr="005C5881" w:rsidRDefault="00AE2F78" w:rsidP="00CA34C3">
      <w:pPr>
        <w:pStyle w:val="aa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5C5881">
        <w:rPr>
          <w:rStyle w:val="1"/>
          <w:rFonts w:eastAsiaTheme="minorHAnsi"/>
          <w:sz w:val="28"/>
          <w:szCs w:val="28"/>
          <w:lang w:eastAsia="en-US"/>
        </w:rPr>
        <w:t xml:space="preserve">Утвердить </w:t>
      </w:r>
      <w:r w:rsidR="001165E1" w:rsidRPr="005C5881">
        <w:rPr>
          <w:rStyle w:val="1"/>
          <w:rFonts w:eastAsiaTheme="minorHAnsi"/>
          <w:sz w:val="28"/>
          <w:szCs w:val="28"/>
          <w:lang w:eastAsia="en-US"/>
        </w:rPr>
        <w:t xml:space="preserve">форму </w:t>
      </w:r>
      <w:r w:rsidRPr="005C5881">
        <w:rPr>
          <w:rStyle w:val="1"/>
          <w:rFonts w:eastAsiaTheme="minorHAnsi"/>
          <w:sz w:val="28"/>
          <w:szCs w:val="28"/>
          <w:lang w:eastAsia="en-US"/>
        </w:rPr>
        <w:t>с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>мет</w:t>
      </w:r>
      <w:r w:rsidR="001165E1" w:rsidRPr="005C5881">
        <w:rPr>
          <w:rStyle w:val="1"/>
          <w:rFonts w:eastAsiaTheme="minorHAnsi"/>
          <w:sz w:val="28"/>
          <w:szCs w:val="28"/>
          <w:lang w:eastAsia="en-US"/>
        </w:rPr>
        <w:t>ы расходов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 xml:space="preserve"> </w:t>
      </w:r>
      <w:r w:rsidR="006859B3" w:rsidRPr="005C5881">
        <w:rPr>
          <w:rStyle w:val="1"/>
          <w:rFonts w:eastAsiaTheme="minorHAnsi"/>
          <w:sz w:val="28"/>
          <w:szCs w:val="28"/>
          <w:lang w:eastAsia="en-US"/>
        </w:rPr>
        <w:t xml:space="preserve">на реализацию проекта </w:t>
      </w:r>
      <w:r w:rsidR="006F401C" w:rsidRPr="005C5881">
        <w:rPr>
          <w:rStyle w:val="1"/>
          <w:rFonts w:eastAsiaTheme="minorHAnsi"/>
          <w:sz w:val="28"/>
          <w:szCs w:val="28"/>
          <w:lang w:eastAsia="en-US"/>
        </w:rPr>
        <w:t>согласно приложению 2 к 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 xml:space="preserve">настоящему </w:t>
      </w:r>
      <w:r w:rsidR="00BE1B1D" w:rsidRPr="005C5881">
        <w:rPr>
          <w:rStyle w:val="1"/>
          <w:rFonts w:eastAsiaTheme="minorHAnsi"/>
          <w:sz w:val="28"/>
          <w:szCs w:val="28"/>
          <w:lang w:eastAsia="en-US"/>
        </w:rPr>
        <w:t>П</w:t>
      </w:r>
      <w:r w:rsidR="00A755C5" w:rsidRPr="005C5881">
        <w:rPr>
          <w:rStyle w:val="1"/>
          <w:rFonts w:eastAsiaTheme="minorHAnsi"/>
          <w:sz w:val="28"/>
          <w:szCs w:val="28"/>
          <w:lang w:eastAsia="en-US"/>
        </w:rPr>
        <w:t>риказу</w:t>
      </w:r>
      <w:r w:rsidR="005F4659" w:rsidRPr="005C5881">
        <w:rPr>
          <w:rStyle w:val="1"/>
          <w:rFonts w:eastAsiaTheme="minorHAnsi"/>
          <w:sz w:val="28"/>
          <w:szCs w:val="28"/>
          <w:lang w:eastAsia="en-US"/>
        </w:rPr>
        <w:t>.</w:t>
      </w:r>
    </w:p>
    <w:p w:rsidR="008E1657" w:rsidRPr="006434B4" w:rsidRDefault="00AD2F54" w:rsidP="00CA34C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 w:bidi="ru-RU"/>
        </w:rPr>
      </w:pPr>
      <w:r>
        <w:rPr>
          <w:rStyle w:val="1"/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Конт</w:t>
      </w:r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>роль за</w:t>
      </w:r>
      <w:proofErr w:type="gramEnd"/>
      <w:r w:rsidR="00C95AC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</w:t>
      </w:r>
      <w:r w:rsidR="008E1657" w:rsidRPr="006434B4">
        <w:rPr>
          <w:rFonts w:ascii="Times New Roman" w:eastAsiaTheme="minorHAnsi" w:hAnsi="Times New Roman"/>
          <w:sz w:val="28"/>
          <w:szCs w:val="28"/>
          <w:lang w:eastAsia="en-US"/>
        </w:rPr>
        <w:t>риказа оставляю за собой.</w:t>
      </w: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1657" w:rsidRPr="00E04CA9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4002E8" w:rsidTr="00A755C5">
        <w:tc>
          <w:tcPr>
            <w:tcW w:w="5529" w:type="dxa"/>
          </w:tcPr>
          <w:p w:rsidR="00403825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</w:t>
            </w:r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ющий</w:t>
            </w:r>
            <w:proofErr w:type="gramEnd"/>
            <w:r w:rsidR="004038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</w:t>
            </w:r>
          </w:p>
          <w:p w:rsidR="008E1657" w:rsidRPr="004002E8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8E1657" w:rsidRPr="004002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</w:p>
        </w:tc>
        <w:tc>
          <w:tcPr>
            <w:tcW w:w="4677" w:type="dxa"/>
          </w:tcPr>
          <w:p w:rsidR="00403825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8E1657" w:rsidRPr="004002E8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Д.Б. Фоменко</w:t>
            </w:r>
          </w:p>
        </w:tc>
      </w:tr>
    </w:tbl>
    <w:p w:rsidR="00161762" w:rsidRDefault="0016176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 xml:space="preserve">от </w:t>
      </w:r>
      <w:r w:rsidR="00B26D27">
        <w:rPr>
          <w:rFonts w:ascii="Times New Roman" w:eastAsiaTheme="minorHAnsi" w:hAnsi="Times New Roman" w:cs="Calibri"/>
          <w:sz w:val="28"/>
          <w:szCs w:val="28"/>
          <w:lang w:eastAsia="en-US"/>
        </w:rPr>
        <w:t>29</w:t>
      </w: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 xml:space="preserve">  </w:t>
      </w:r>
      <w:r w:rsidR="00B50B59">
        <w:rPr>
          <w:rFonts w:ascii="Times New Roman" w:eastAsiaTheme="minorHAnsi" w:hAnsi="Times New Roman" w:cs="Calibri"/>
          <w:sz w:val="28"/>
          <w:szCs w:val="28"/>
          <w:lang w:eastAsia="en-US"/>
        </w:rPr>
        <w:t>марта</w:t>
      </w: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 xml:space="preserve"> 2019 года № </w:t>
      </w:r>
      <w:r w:rsidR="00B26D27">
        <w:rPr>
          <w:rFonts w:ascii="Times New Roman" w:eastAsiaTheme="minorHAnsi" w:hAnsi="Times New Roman" w:cs="Calibri"/>
          <w:sz w:val="28"/>
          <w:szCs w:val="28"/>
          <w:lang w:eastAsia="en-US"/>
        </w:rPr>
        <w:t>15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13B3">
        <w:rPr>
          <w:rFonts w:ascii="Times New Roman" w:hAnsi="Times New Roman"/>
          <w:b/>
          <w:sz w:val="28"/>
          <w:szCs w:val="28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P114"/>
      <w:bookmarkEnd w:id="0"/>
      <w:r w:rsidRPr="00BB13B3">
        <w:rPr>
          <w:rFonts w:ascii="Times New Roman" w:hAnsi="Times New Roman"/>
          <w:sz w:val="24"/>
          <w:szCs w:val="28"/>
        </w:rPr>
        <w:t>ЗАЯВЛЕНИЕ НА ПРЕДОСТАВЛЕНИЕ СУБСИДИИ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B13B3">
        <w:rPr>
          <w:rFonts w:ascii="Times New Roman" w:hAnsi="Times New Roman"/>
          <w:i/>
          <w:sz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>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№ 46 представляю необходимую информацию для участия в конкурсном отборе: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6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6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BB13B3" w:rsidRPr="00BB13B3" w:rsidTr="00705375">
        <w:tc>
          <w:tcPr>
            <w:tcW w:w="50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Телефон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6"/>
              </w:rPr>
              <w:t>за</w:t>
            </w:r>
            <w:proofErr w:type="gramEnd"/>
            <w:r w:rsidRPr="00BB13B3">
              <w:rPr>
                <w:rFonts w:ascii="Times New Roman" w:hAnsi="Times New Roman"/>
                <w:sz w:val="24"/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017F94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* </w:t>
            </w:r>
            <w:r w:rsidR="00BB13B3" w:rsidRPr="00BB13B3">
              <w:rPr>
                <w:rFonts w:ascii="Times New Roman" w:hAnsi="Times New Roman"/>
                <w:sz w:val="24"/>
                <w:szCs w:val="26"/>
              </w:rPr>
              <w:t>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lastRenderedPageBreak/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C33CC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  <w:r w:rsidRPr="00BB13B3">
        <w:rPr>
          <w:rFonts w:ascii="Times New Roman" w:hAnsi="Times New Roman"/>
          <w:i/>
          <w:sz w:val="24"/>
          <w:szCs w:val="26"/>
        </w:rPr>
        <w:t>* - сведения указываются по желанию соискателя</w:t>
      </w:r>
    </w:p>
    <w:p w:rsidR="004C33CC" w:rsidRDefault="004C33CC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6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2582"/>
        <w:gridCol w:w="2582"/>
      </w:tblGrid>
      <w:tr w:rsidR="00BB13B3" w:rsidRPr="00BB13B3" w:rsidTr="00705375">
        <w:tc>
          <w:tcPr>
            <w:tcW w:w="5000" w:type="pct"/>
            <w:gridSpan w:val="3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B13B3">
              <w:rPr>
                <w:rFonts w:ascii="Times New Roman" w:hAnsi="Times New Roman"/>
                <w:b/>
                <w:sz w:val="24"/>
                <w:szCs w:val="26"/>
              </w:rPr>
              <w:t>Информация о проекте</w:t>
            </w: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Наименование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BB13B3"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 w:rsidRPr="00BB13B3">
              <w:rPr>
                <w:rFonts w:ascii="Times New Roman" w:hAnsi="Times New Roman"/>
                <w:i/>
                <w:sz w:val="20"/>
              </w:rPr>
              <w:t>представлены</w:t>
            </w:r>
            <w:proofErr w:type="gramEnd"/>
            <w:r w:rsidRPr="00BB13B3">
              <w:rPr>
                <w:rFonts w:ascii="Times New Roman" w:hAnsi="Times New Roman"/>
                <w:i/>
                <w:sz w:val="20"/>
              </w:rPr>
              <w:t xml:space="preserve">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Цели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BB13B3" w:rsidRPr="00BB13B3" w:rsidRDefault="00BB13B3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Задачи проекта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561010" w:rsidRPr="00BB13B3" w:rsidTr="00705375">
        <w:tc>
          <w:tcPr>
            <w:tcW w:w="2500" w:type="pct"/>
          </w:tcPr>
          <w:p w:rsidR="00561010" w:rsidRPr="00BB13B3" w:rsidRDefault="00561010" w:rsidP="00753D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Сроки реализации проекта</w:t>
            </w:r>
          </w:p>
        </w:tc>
        <w:tc>
          <w:tcPr>
            <w:tcW w:w="2500" w:type="pct"/>
            <w:gridSpan w:val="2"/>
          </w:tcPr>
          <w:p w:rsidR="00561010" w:rsidRPr="00BB13B3" w:rsidRDefault="00561010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705375">
        <w:tc>
          <w:tcPr>
            <w:tcW w:w="2500" w:type="pct"/>
          </w:tcPr>
          <w:p w:rsidR="002D304C" w:rsidRDefault="002D304C" w:rsidP="002D3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Аннотация проекта</w:t>
            </w:r>
          </w:p>
          <w:p w:rsidR="00BB13B3" w:rsidRPr="00BB13B3" w:rsidRDefault="002D304C" w:rsidP="002D3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848A4"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укажите общую и</w:t>
            </w:r>
            <w:r w:rsidRPr="005848A4">
              <w:rPr>
                <w:rFonts w:ascii="Times New Roman" w:hAnsi="Times New Roman"/>
                <w:i/>
                <w:sz w:val="20"/>
              </w:rPr>
              <w:t>нформаци</w:t>
            </w:r>
            <w:r>
              <w:rPr>
                <w:rFonts w:ascii="Times New Roman" w:hAnsi="Times New Roman"/>
                <w:i/>
                <w:sz w:val="20"/>
              </w:rPr>
              <w:t>ю</w:t>
            </w:r>
            <w:r w:rsidRPr="005848A4">
              <w:rPr>
                <w:rFonts w:ascii="Times New Roman" w:hAnsi="Times New Roman"/>
                <w:i/>
                <w:sz w:val="20"/>
              </w:rPr>
              <w:t xml:space="preserve"> о проекте</w:t>
            </w:r>
            <w:r>
              <w:rPr>
                <w:rFonts w:ascii="Times New Roman" w:hAnsi="Times New Roman"/>
                <w:i/>
                <w:sz w:val="20"/>
              </w:rPr>
              <w:t xml:space="preserve"> в свободной форме</w:t>
            </w:r>
            <w:r w:rsidRPr="005848A4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500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304C" w:rsidRPr="00BB13B3" w:rsidTr="00705375">
        <w:tc>
          <w:tcPr>
            <w:tcW w:w="2500" w:type="pct"/>
          </w:tcPr>
          <w:p w:rsidR="002D304C" w:rsidRDefault="002D304C" w:rsidP="008854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Команда проекта</w:t>
            </w:r>
          </w:p>
          <w:p w:rsidR="002D304C" w:rsidRDefault="002D304C" w:rsidP="008854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(укажите информацию о составе команды проекта, например, об образовании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или) опыте профессиональной деятельности ее членов, а также информацию о партнерах проекта</w:t>
            </w:r>
            <w:r w:rsidRPr="005848A4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500" w:type="pct"/>
            <w:gridSpan w:val="2"/>
          </w:tcPr>
          <w:p w:rsidR="002D304C" w:rsidRPr="00BB13B3" w:rsidRDefault="002D304C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304C" w:rsidRPr="00BB13B3" w:rsidTr="00705375">
        <w:tc>
          <w:tcPr>
            <w:tcW w:w="2500" w:type="pct"/>
          </w:tcPr>
          <w:p w:rsidR="00FE7C53" w:rsidRDefault="00FE7C53" w:rsidP="00B77B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Ожидаемые результаты проект</w:t>
            </w:r>
            <w:r w:rsidR="0014550B">
              <w:rPr>
                <w:rFonts w:ascii="Times New Roman" w:hAnsi="Times New Roman"/>
                <w:sz w:val="24"/>
                <w:szCs w:val="26"/>
              </w:rPr>
              <w:t>а</w:t>
            </w:r>
          </w:p>
          <w:p w:rsidR="002D304C" w:rsidRPr="00BB13B3" w:rsidRDefault="00FE7C53" w:rsidP="00B77B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E7C53">
              <w:rPr>
                <w:rFonts w:ascii="Times New Roman" w:hAnsi="Times New Roman"/>
                <w:i/>
                <w:sz w:val="20"/>
              </w:rPr>
              <w:t>(социальный эффект от реализации проекта)</w:t>
            </w:r>
          </w:p>
        </w:tc>
        <w:tc>
          <w:tcPr>
            <w:tcW w:w="2500" w:type="pct"/>
            <w:gridSpan w:val="2"/>
          </w:tcPr>
          <w:p w:rsidR="002D304C" w:rsidRPr="00BB13B3" w:rsidRDefault="002D304C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304C" w:rsidRPr="00BB13B3" w:rsidTr="00674CCF">
        <w:trPr>
          <w:trHeight w:val="802"/>
        </w:trPr>
        <w:tc>
          <w:tcPr>
            <w:tcW w:w="2500" w:type="pct"/>
            <w:vMerge w:val="restart"/>
          </w:tcPr>
          <w:p w:rsidR="002D304C" w:rsidRDefault="002D304C" w:rsidP="00D677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Количество СО НКО, которым будет оказана финансовая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>, информационно-консультационн</w:t>
            </w:r>
            <w:r>
              <w:rPr>
                <w:rFonts w:ascii="Times New Roman" w:hAnsi="Times New Roman"/>
                <w:sz w:val="24"/>
                <w:szCs w:val="26"/>
              </w:rPr>
              <w:t>ая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>, направленн</w:t>
            </w:r>
            <w:r>
              <w:rPr>
                <w:rFonts w:ascii="Times New Roman" w:hAnsi="Times New Roman"/>
                <w:sz w:val="24"/>
                <w:szCs w:val="26"/>
              </w:rPr>
              <w:t>ая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 xml:space="preserve"> на осуществление </w:t>
            </w:r>
            <w:r>
              <w:rPr>
                <w:rFonts w:ascii="Times New Roman" w:hAnsi="Times New Roman"/>
                <w:sz w:val="24"/>
                <w:szCs w:val="26"/>
              </w:rPr>
              <w:t>СО НКО</w:t>
            </w:r>
            <w:r w:rsidRPr="005848A4">
              <w:rPr>
                <w:rFonts w:ascii="Times New Roman" w:hAnsi="Times New Roman"/>
                <w:sz w:val="24"/>
                <w:szCs w:val="26"/>
              </w:rPr>
              <w:t xml:space="preserve"> видов деятельности, перечисленных в пункте 1 статьи 31.1 Федерального закона от 12 января 1996 года № 7-ФЗ «О некоммерческих организациях», в пунктах 1 - 7, 9 и 10 статьи 6 Областного закона Ленинградской области от 29.06.2012 № 52-оз «О государственной поддержке социально ориентированных некоммерческих организаций в Ленинградской области»</w:t>
            </w:r>
            <w:proofErr w:type="gramEnd"/>
          </w:p>
          <w:p w:rsidR="002D304C" w:rsidRPr="00D67714" w:rsidRDefault="002D304C" w:rsidP="004138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771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количество СО НКО</w:t>
            </w:r>
            <w:r w:rsidRPr="00D6771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2D304C" w:rsidRPr="00674CCF" w:rsidRDefault="002D304C" w:rsidP="00674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74CCF">
              <w:rPr>
                <w:rFonts w:ascii="Times New Roman" w:hAnsi="Times New Roman"/>
                <w:sz w:val="24"/>
                <w:szCs w:val="26"/>
              </w:rPr>
              <w:t>Финансовая поддержка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СО НКО</w:t>
            </w:r>
          </w:p>
        </w:tc>
        <w:tc>
          <w:tcPr>
            <w:tcW w:w="1250" w:type="pct"/>
            <w:vAlign w:val="center"/>
          </w:tcPr>
          <w:p w:rsidR="002D304C" w:rsidRPr="00674CCF" w:rsidRDefault="002D304C" w:rsidP="00674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Информационно-консультационная поддержка СО НКО</w:t>
            </w:r>
          </w:p>
        </w:tc>
      </w:tr>
      <w:tr w:rsidR="002D304C" w:rsidRPr="00BB13B3" w:rsidTr="00674CCF">
        <w:trPr>
          <w:trHeight w:val="1596"/>
        </w:trPr>
        <w:tc>
          <w:tcPr>
            <w:tcW w:w="2500" w:type="pct"/>
            <w:vMerge/>
          </w:tcPr>
          <w:p w:rsidR="002D304C" w:rsidRPr="00BB13B3" w:rsidRDefault="002D304C" w:rsidP="00D677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50" w:type="pct"/>
          </w:tcPr>
          <w:p w:rsidR="002D304C" w:rsidRDefault="002D304C" w:rsidP="0075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Пример:</w:t>
            </w:r>
          </w:p>
          <w:p w:rsidR="002D304C" w:rsidRDefault="002D304C" w:rsidP="0075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D304C" w:rsidRPr="00756ED8" w:rsidRDefault="002D304C" w:rsidP="0075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10 СО НКО </w:t>
            </w:r>
          </w:p>
        </w:tc>
        <w:tc>
          <w:tcPr>
            <w:tcW w:w="1250" w:type="pct"/>
          </w:tcPr>
          <w:p w:rsidR="002D304C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Пример:</w:t>
            </w:r>
          </w:p>
          <w:p w:rsidR="002D304C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D304C" w:rsidRPr="00F878AD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1)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юридические консультации </w:t>
            </w:r>
            <w:proofErr w:type="gramStart"/>
            <w:r w:rsidRPr="00F878AD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proofErr w:type="gramEnd"/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 СО НКО</w:t>
            </w:r>
            <w:r w:rsidRPr="00756E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F878A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D304C" w:rsidRPr="00F878AD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2) консультации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бухгалтера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 НКО 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F878A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F878A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2D304C" w:rsidRPr="00674CCF" w:rsidRDefault="002D304C" w:rsidP="00F87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  <w:r w:rsidRPr="00BB13B3">
        <w:rPr>
          <w:rFonts w:ascii="Times New Roman" w:hAnsi="Times New Roman"/>
          <w:sz w:val="24"/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rFonts w:ascii="Times New Roman" w:hAnsi="Times New Roman"/>
          <w:sz w:val="24"/>
          <w:szCs w:val="26"/>
        </w:rPr>
        <w:t>ознакомлен</w:t>
      </w:r>
      <w:proofErr w:type="gramEnd"/>
      <w:r w:rsidRPr="00BB13B3">
        <w:rPr>
          <w:rFonts w:ascii="Times New Roman" w:hAnsi="Times New Roman"/>
          <w:sz w:val="24"/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923"/>
        <w:gridCol w:w="339"/>
        <w:gridCol w:w="1438"/>
        <w:gridCol w:w="631"/>
        <w:gridCol w:w="2789"/>
      </w:tblGrid>
      <w:tr w:rsidR="00BB13B3" w:rsidRPr="00BB13B3" w:rsidTr="00413824">
        <w:tc>
          <w:tcPr>
            <w:tcW w:w="2485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413824">
        <w:tc>
          <w:tcPr>
            <w:tcW w:w="2485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64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5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413824">
        <w:tc>
          <w:tcPr>
            <w:tcW w:w="2038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46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4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6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5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BB13B3">
        <w:rPr>
          <w:rFonts w:ascii="Times New Roman" w:hAnsi="Times New Roman"/>
          <w:b/>
          <w:sz w:val="24"/>
          <w:szCs w:val="20"/>
        </w:rPr>
        <w:t xml:space="preserve">Часть </w:t>
      </w:r>
      <w:r w:rsidRPr="00BB13B3">
        <w:rPr>
          <w:rFonts w:ascii="Times New Roman" w:hAnsi="Times New Roman"/>
          <w:b/>
          <w:sz w:val="24"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"/>
        <w:gridCol w:w="994"/>
        <w:gridCol w:w="2151"/>
        <w:gridCol w:w="1065"/>
        <w:gridCol w:w="923"/>
        <w:gridCol w:w="31"/>
        <w:gridCol w:w="306"/>
        <w:gridCol w:w="1436"/>
        <w:gridCol w:w="632"/>
        <w:gridCol w:w="231"/>
        <w:gridCol w:w="2559"/>
        <w:gridCol w:w="46"/>
      </w:tblGrid>
      <w:tr w:rsidR="00BB13B3" w:rsidRPr="00BB13B3" w:rsidTr="00705375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BB13B3" w:rsidRPr="00BB13B3" w:rsidTr="00705375">
        <w:tc>
          <w:tcPr>
            <w:tcW w:w="499" w:type="pct"/>
            <w:gridSpan w:val="2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 xml:space="preserve">Сроки начала </w:t>
            </w: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br/>
              <w:t>и окончания</w:t>
            </w:r>
          </w:p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(мес.)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vAlign w:val="center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Ожидаемые итоги</w:t>
            </w: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keepLines/>
              <w:tabs>
                <w:tab w:val="left" w:pos="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499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B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032" w:type="pct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gridSpan w:val="3"/>
          </w:tcPr>
          <w:p w:rsidR="00BB13B3" w:rsidRPr="00BB13B3" w:rsidRDefault="00BB13B3" w:rsidP="00BB1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4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BB13B3" w:rsidRPr="00BB13B3" w:rsidRDefault="00BB13B3" w:rsidP="00BB13B3">
            <w:pPr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3B3" w:rsidRPr="00BB13B3" w:rsidTr="0041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</w:trPr>
        <w:tc>
          <w:tcPr>
            <w:tcW w:w="2463" w:type="pct"/>
            <w:gridSpan w:val="4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2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B13B3" w:rsidRPr="00BB13B3" w:rsidTr="0041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</w:trPr>
        <w:tc>
          <w:tcPr>
            <w:tcW w:w="2463" w:type="pct"/>
            <w:gridSpan w:val="4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62" w:type="pct"/>
            <w:gridSpan w:val="2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3" w:type="pct"/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</w:tcPr>
          <w:p w:rsidR="00BB13B3" w:rsidRPr="00753DF7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DF7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41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2" w:type="pct"/>
          <w:wAfter w:w="22" w:type="pct"/>
        </w:trPr>
        <w:tc>
          <w:tcPr>
            <w:tcW w:w="2020" w:type="pct"/>
            <w:gridSpan w:val="3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sz w:val="24"/>
                <w:szCs w:val="26"/>
              </w:rPr>
              <w:t>___  ___________ 20__ г.</w:t>
            </w:r>
          </w:p>
        </w:tc>
        <w:tc>
          <w:tcPr>
            <w:tcW w:w="442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62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89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6"/>
              </w:rPr>
              <w:t>М.П.</w:t>
            </w:r>
          </w:p>
        </w:tc>
        <w:tc>
          <w:tcPr>
            <w:tcW w:w="1339" w:type="pct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BB13B3" w:rsidRPr="00BB13B3" w:rsidRDefault="00BB13B3" w:rsidP="00BB13B3">
      <w:pPr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lang w:eastAsia="en-US"/>
        </w:rPr>
        <w:br w:type="page"/>
      </w:r>
    </w:p>
    <w:p w:rsidR="00BB13B3" w:rsidRPr="00BB13B3" w:rsidRDefault="00BB13B3" w:rsidP="00BB13B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 к приказу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BB13B3" w:rsidRPr="00BB13B3" w:rsidRDefault="00BB13B3" w:rsidP="00BB13B3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3B3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 xml:space="preserve">от </w:t>
      </w:r>
      <w:r w:rsidR="00B26D27">
        <w:rPr>
          <w:rFonts w:ascii="Times New Roman" w:eastAsiaTheme="minorHAnsi" w:hAnsi="Times New Roman" w:cs="Calibri"/>
          <w:sz w:val="28"/>
          <w:szCs w:val="28"/>
          <w:lang w:eastAsia="en-US"/>
        </w:rPr>
        <w:t>29</w:t>
      </w: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 xml:space="preserve">  </w:t>
      </w:r>
      <w:r w:rsidR="00B50B59">
        <w:rPr>
          <w:rFonts w:ascii="Times New Roman" w:eastAsiaTheme="minorHAnsi" w:hAnsi="Times New Roman" w:cs="Calibri"/>
          <w:sz w:val="28"/>
          <w:szCs w:val="28"/>
          <w:lang w:eastAsia="en-US"/>
        </w:rPr>
        <w:t>марта</w:t>
      </w:r>
      <w:r w:rsidRPr="00BB13B3">
        <w:rPr>
          <w:rFonts w:ascii="Times New Roman" w:eastAsiaTheme="minorHAnsi" w:hAnsi="Times New Roman" w:cs="Calibri"/>
          <w:sz w:val="28"/>
          <w:szCs w:val="28"/>
          <w:lang w:eastAsia="en-US"/>
        </w:rPr>
        <w:t xml:space="preserve"> 2019 года № </w:t>
      </w:r>
      <w:r w:rsidR="00B26D27">
        <w:rPr>
          <w:rFonts w:ascii="Times New Roman" w:eastAsiaTheme="minorHAnsi" w:hAnsi="Times New Roman" w:cs="Calibri"/>
          <w:sz w:val="28"/>
          <w:szCs w:val="28"/>
          <w:lang w:eastAsia="en-US"/>
        </w:rPr>
        <w:t>15</w:t>
      </w:r>
      <w:bookmarkStart w:id="1" w:name="_GoBack"/>
      <w:bookmarkEnd w:id="1"/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0"/>
        </w:rPr>
      </w:pPr>
      <w:r w:rsidRPr="00BB13B3">
        <w:rPr>
          <w:rFonts w:ascii="Times New Roman" w:hAnsi="Times New Roman"/>
          <w:b/>
          <w:sz w:val="28"/>
          <w:szCs w:val="20"/>
        </w:rPr>
        <w:t>ФОРМА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2" w:name="P245"/>
      <w:bookmarkEnd w:id="2"/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СМЕТА РАСХОДОВ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B13B3">
        <w:rPr>
          <w:rFonts w:ascii="Times New Roman" w:hAnsi="Times New Roman"/>
          <w:sz w:val="24"/>
          <w:szCs w:val="20"/>
        </w:rPr>
        <w:t>на реализацию проекта</w:t>
      </w:r>
    </w:p>
    <w:p w:rsidR="00BB13B3" w:rsidRPr="00BB13B3" w:rsidRDefault="00BB13B3" w:rsidP="00BB13B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3261" w:right="3230"/>
        <w:jc w:val="center"/>
        <w:rPr>
          <w:rFonts w:ascii="Times New Roman" w:hAnsi="Times New Roman"/>
          <w:sz w:val="24"/>
          <w:szCs w:val="20"/>
        </w:rPr>
      </w:pP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B13B3">
        <w:rPr>
          <w:rFonts w:ascii="Times New Roman" w:hAnsi="Times New Roman"/>
          <w:i/>
          <w:sz w:val="20"/>
          <w:szCs w:val="20"/>
        </w:rPr>
        <w:t>(наименование проекта)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408"/>
        <w:gridCol w:w="1468"/>
        <w:gridCol w:w="1263"/>
        <w:gridCol w:w="1742"/>
        <w:gridCol w:w="1735"/>
        <w:gridCol w:w="1224"/>
      </w:tblGrid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  <w:gridSpan w:val="2"/>
          </w:tcPr>
          <w:p w:rsidR="00BB13B3" w:rsidRPr="00BB13B3" w:rsidRDefault="00467496" w:rsidP="004674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BB13B3" w:rsidRPr="00B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87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r w:rsidR="00BB13B3" w:rsidRPr="00BB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49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BB13B3" w:rsidRPr="00BB13B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Наименование статьи затрат**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Общая стоимость Проекта (руб.)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946E56" w:rsidRDefault="00946E56" w:rsidP="00946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Оплата труда лиц, привлекаемых по гражданско-правовым договорам, </w:t>
            </w: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включая НДФЛ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Издательско-полиграфические услуги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E56" w:rsidRPr="00BB13B3" w:rsidTr="00107394">
        <w:tc>
          <w:tcPr>
            <w:tcW w:w="0" w:type="auto"/>
            <w:gridSpan w:val="7"/>
          </w:tcPr>
          <w:p w:rsidR="00946E56" w:rsidRPr="00BB13B3" w:rsidRDefault="00946E56" w:rsidP="0094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E56">
              <w:rPr>
                <w:rFonts w:ascii="Times New Roman" w:hAnsi="Times New Roman"/>
                <w:i/>
                <w:sz w:val="20"/>
                <w:szCs w:val="20"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BB13B3" w:rsidRPr="00BB13B3" w:rsidTr="00705375">
        <w:tc>
          <w:tcPr>
            <w:tcW w:w="0" w:type="auto"/>
            <w:gridSpan w:val="4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13B3">
        <w:rPr>
          <w:rFonts w:ascii="Times New Roman" w:hAnsi="Times New Roman"/>
          <w:i/>
          <w:sz w:val="24"/>
          <w:szCs w:val="24"/>
        </w:rPr>
        <w:t>** - наименование статьи затрат может быть изменено в зависимости от планируемых расходов</w:t>
      </w:r>
    </w:p>
    <w:p w:rsidR="00BB13B3" w:rsidRPr="00BB13B3" w:rsidRDefault="00BB13B3" w:rsidP="00BB1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925"/>
        <w:gridCol w:w="337"/>
        <w:gridCol w:w="1436"/>
        <w:gridCol w:w="631"/>
        <w:gridCol w:w="2791"/>
      </w:tblGrid>
      <w:tr w:rsidR="00BB13B3" w:rsidRPr="00BB13B3" w:rsidTr="00946E56">
        <w:tc>
          <w:tcPr>
            <w:tcW w:w="2486" w:type="pct"/>
            <w:gridSpan w:val="2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B3" w:rsidRPr="00BB13B3" w:rsidTr="00946E56">
        <w:tc>
          <w:tcPr>
            <w:tcW w:w="2486" w:type="pct"/>
            <w:gridSpan w:val="2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(наименование должности руководителя СО НКО)</w:t>
            </w:r>
          </w:p>
        </w:tc>
        <w:tc>
          <w:tcPr>
            <w:tcW w:w="163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5" w:type="pct"/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BB13B3" w:rsidRPr="001B4402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4402">
              <w:rPr>
                <w:rFonts w:ascii="Times New Roman" w:hAnsi="Times New Roman"/>
              </w:rPr>
              <w:t>(фамилия, инициалы)</w:t>
            </w:r>
          </w:p>
        </w:tc>
      </w:tr>
      <w:tr w:rsidR="00BB13B3" w:rsidRPr="00BB13B3" w:rsidTr="00946E56">
        <w:tc>
          <w:tcPr>
            <w:tcW w:w="2038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___  ___________ 20__ г.</w:t>
            </w:r>
          </w:p>
        </w:tc>
        <w:tc>
          <w:tcPr>
            <w:tcW w:w="447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М.П.</w:t>
            </w:r>
          </w:p>
        </w:tc>
        <w:tc>
          <w:tcPr>
            <w:tcW w:w="1351" w:type="pct"/>
          </w:tcPr>
          <w:p w:rsidR="00BB13B3" w:rsidRPr="00BB13B3" w:rsidRDefault="00BB13B3" w:rsidP="00BB1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4D551E" w:rsidRDefault="00BF1434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4D551E" w:rsidSect="00CC25F0">
          <w:headerReference w:type="default" r:id="rId10"/>
          <w:pgSz w:w="11906" w:h="16838"/>
          <w:pgMar w:top="1134" w:right="567" w:bottom="1134" w:left="1134" w:header="567" w:footer="0" w:gutter="0"/>
          <w:cols w:space="720"/>
          <w:noEndnote/>
          <w:titlePg/>
          <w:docGrid w:linePitch="299"/>
        </w:sect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BF1434" w:rsidRDefault="00BF1434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1C3" w:rsidRDefault="00707B40" w:rsidP="005531C3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5303B"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риложение </w:t>
      </w:r>
      <w:r w:rsidR="005F46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8675BB" w:rsidRPr="00FE098E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у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Комитета по печати и связям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>с общественностью Ленинградской области</w:t>
      </w:r>
    </w:p>
    <w:p w:rsidR="008675BB" w:rsidRPr="00FE098E" w:rsidRDefault="008675BB" w:rsidP="008675BB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B26D27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B50B59">
        <w:rPr>
          <w:rFonts w:ascii="Times New Roman" w:eastAsiaTheme="minorHAnsi" w:hAnsi="Times New Roman"/>
          <w:sz w:val="28"/>
          <w:szCs w:val="28"/>
          <w:lang w:eastAsia="en-US"/>
        </w:rPr>
        <w:t>марта</w:t>
      </w:r>
      <w:r w:rsidR="004043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5531C3">
        <w:rPr>
          <w:rFonts w:ascii="Times New Roman" w:eastAsiaTheme="minorHAnsi" w:hAnsi="Times New Roman"/>
          <w:sz w:val="28"/>
          <w:szCs w:val="28"/>
          <w:lang w:eastAsia="en-US"/>
        </w:rPr>
        <w:t>9 года</w:t>
      </w:r>
      <w:r w:rsidRPr="00FE098E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B26D27">
        <w:rPr>
          <w:rFonts w:ascii="Times New Roman" w:eastAsiaTheme="minorHAnsi" w:hAnsi="Times New Roman"/>
          <w:sz w:val="28"/>
          <w:szCs w:val="28"/>
          <w:lang w:eastAsia="en-US"/>
        </w:rPr>
        <w:t>15</w:t>
      </w:r>
    </w:p>
    <w:p w:rsidR="008E1657" w:rsidRPr="00A76741" w:rsidRDefault="008E1657" w:rsidP="008E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:rsidR="008E1657" w:rsidRDefault="00195405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bookmarkStart w:id="3" w:name="Par632"/>
      <w:bookmarkEnd w:id="3"/>
      <w:r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Критерии оценки заявок 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НА ПОЛУЧЕНИ</w:t>
      </w:r>
      <w:r w:rsid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е</w:t>
      </w:r>
      <w:r w:rsidR="00B86E0E" w:rsidRPr="000E6F1A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СУБСИДИЙ</w:t>
      </w:r>
    </w:p>
    <w:p w:rsidR="000E6F1A" w:rsidRPr="004A2FF4" w:rsidRDefault="000E6F1A" w:rsidP="008E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927"/>
        <w:gridCol w:w="6687"/>
        <w:gridCol w:w="1560"/>
      </w:tblGrid>
      <w:tr w:rsidR="00533570" w:rsidRPr="000E6F1A" w:rsidTr="004E437B">
        <w:tc>
          <w:tcPr>
            <w:tcW w:w="0" w:type="auto"/>
            <w:gridSpan w:val="4"/>
          </w:tcPr>
          <w:p w:rsidR="00533570" w:rsidRPr="00D31BF0" w:rsidRDefault="00533570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критерии оценки проекта</w:t>
            </w:r>
          </w:p>
        </w:tc>
      </w:tr>
      <w:tr w:rsidR="004E437B" w:rsidRPr="000E6F1A" w:rsidTr="004E437B"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B79B7" w:rsidRPr="000E6F1A" w:rsidRDefault="008B79B7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vAlign w:val="center"/>
          </w:tcPr>
          <w:p w:rsidR="008B79B7" w:rsidRPr="000E6F1A" w:rsidRDefault="008B79B7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8B79B7" w:rsidRPr="000E6F1A" w:rsidRDefault="008B79B7" w:rsidP="00B66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Характеристика плана мероприятий проекта (0-10)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обеспечен ресурсами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нереалистичен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, невыполним, не обеспечен ресурсами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4E437B"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деятельности СО НКО по реализации сходных проектов или проектов в заявленной сфере в 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течение последних трех лет (0-5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более 2 проектов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2 проектов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реализация 1 проекта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проекты не реализовывались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СО НК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 о ее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периодичность его обновления (0-5)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еженедельно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наполняется ежемесячно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наполняется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чем раз в месяц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4E437B"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Ожидаемые резуль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таты от реализации проекта (0-5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все предполагаемые результаты можно оценить точно и 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часть основных результатов можно оценить точно и объективно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точные и объективные результаты не представлены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финансовые требования (расходы) экономически 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обоснованы и целесообразны (0-10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затраты обоснованы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смета затрат не соответствует запланированным мероприятиям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4E437B">
        <w:tc>
          <w:tcPr>
            <w:tcW w:w="0" w:type="auto"/>
            <w:vMerge w:val="restart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B79B7" w:rsidRPr="000E6F1A" w:rsidRDefault="008B79B7" w:rsidP="0083487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предусмотрен объем внебюджетного финансирования проекта (в % от общей суммы расходов на реализацию проекта) 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>(0-5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8B79B7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от 10%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8B79B7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от 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B79B7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37B" w:rsidRPr="000E6F1A" w:rsidTr="004E437B"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не предусмотрено</w:t>
            </w:r>
          </w:p>
        </w:tc>
        <w:tc>
          <w:tcPr>
            <w:tcW w:w="0" w:type="auto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37B" w:rsidRPr="000E6F1A" w:rsidTr="00D31BF0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B79B7" w:rsidRPr="000E6F1A" w:rsidRDefault="008B79B7" w:rsidP="000E6F1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Планируемый социальный эффект от реализации проекта</w:t>
            </w:r>
            <w:r w:rsidR="00DA3723">
              <w:rPr>
                <w:rFonts w:ascii="Times New Roman" w:hAnsi="Times New Roman" w:cs="Times New Roman"/>
                <w:sz w:val="24"/>
                <w:szCs w:val="24"/>
              </w:rPr>
              <w:t xml:space="preserve"> (0-10</w:t>
            </w: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F453A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будет способствовать решению важных социальных задач, усматривается высокая степень положительного влияния проекта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3A3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C63330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B79B7" w:rsidRPr="000E6F1A" w:rsidRDefault="008B79B7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8B79B7" w:rsidP="00C205D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будет способствовать решению важных социальных задач, усматривается незначительная степень положительного влияния проекта </w:t>
            </w:r>
            <w:proofErr w:type="gramStart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D6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79B7" w:rsidRPr="000E6F1A" w:rsidRDefault="00C63330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37B" w:rsidRPr="000E6F1A" w:rsidTr="00D31BF0">
        <w:tc>
          <w:tcPr>
            <w:tcW w:w="0" w:type="auto"/>
            <w:vMerge/>
            <w:shd w:val="clear" w:color="auto" w:fill="D9D9D9" w:themeFill="background1" w:themeFillShade="D9"/>
          </w:tcPr>
          <w:p w:rsidR="00EB705B" w:rsidRPr="000E6F1A" w:rsidRDefault="00EB705B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B705B" w:rsidRPr="000E6F1A" w:rsidRDefault="00EB705B" w:rsidP="000E6F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B705B" w:rsidRPr="000E6F1A" w:rsidRDefault="00EB705B" w:rsidP="00C205D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будет способствовать решению социальных задач, положительное влияние проекта на целевую группу </w:t>
            </w:r>
            <w:r w:rsidR="00C205D6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B705B" w:rsidRDefault="00C63330" w:rsidP="000E6F1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6CBC" w:rsidRDefault="00446CBC" w:rsidP="0054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044"/>
        <w:gridCol w:w="1620"/>
        <w:gridCol w:w="1468"/>
        <w:gridCol w:w="1614"/>
        <w:gridCol w:w="1462"/>
        <w:gridCol w:w="1606"/>
        <w:gridCol w:w="1456"/>
      </w:tblGrid>
      <w:tr w:rsidR="00635AE6" w:rsidTr="002524BB">
        <w:tc>
          <w:tcPr>
            <w:tcW w:w="0" w:type="auto"/>
            <w:gridSpan w:val="8"/>
            <w:shd w:val="clear" w:color="auto" w:fill="auto"/>
          </w:tcPr>
          <w:p w:rsidR="00635AE6" w:rsidRPr="00D31BF0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Специальные критерии оценки проекта</w:t>
            </w:r>
          </w:p>
        </w:tc>
      </w:tr>
      <w:tr w:rsidR="00635AE6" w:rsidTr="002524BB">
        <w:tc>
          <w:tcPr>
            <w:tcW w:w="0" w:type="auto"/>
            <w:vMerge w:val="restart"/>
            <w:shd w:val="clear" w:color="auto" w:fill="auto"/>
          </w:tcPr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ервая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«большая субсидия для ресурсного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для ресурсного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 xml:space="preserve">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E437B">
              <w:rPr>
                <w:rFonts w:ascii="Times New Roman" w:hAnsi="Times New Roman" w:cs="Times New Roman"/>
                <w:sz w:val="24"/>
                <w:szCs w:val="24"/>
              </w:rPr>
              <w:t>ая субсидия для ресурсного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AA3" w:rsidRPr="000E6F1A" w:rsidTr="002524BB">
        <w:tc>
          <w:tcPr>
            <w:tcW w:w="0" w:type="auto"/>
            <w:vMerge/>
            <w:shd w:val="clear" w:color="auto" w:fill="auto"/>
          </w:tcPr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14AA3" w:rsidRPr="000E6F1A" w:rsidTr="00D31BF0">
        <w:trPr>
          <w:trHeight w:val="318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 НКО, которым будет оказана </w:t>
            </w:r>
            <w:r w:rsidRPr="00381B55">
              <w:rPr>
                <w:rFonts w:ascii="Times New Roman" w:hAnsi="Times New Roman"/>
                <w:sz w:val="24"/>
                <w:szCs w:val="24"/>
              </w:rPr>
              <w:t>финансовая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B55">
              <w:rPr>
                <w:rFonts w:ascii="Times New Roman" w:hAnsi="Times New Roman"/>
                <w:sz w:val="24"/>
                <w:szCs w:val="24"/>
              </w:rPr>
              <w:t>поддержка</w:t>
            </w:r>
          </w:p>
          <w:p w:rsidR="00635AE6" w:rsidRPr="000E6F1A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RPr="000E6F1A" w:rsidTr="00D31BF0">
        <w:trPr>
          <w:trHeight w:val="31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RPr="000E6F1A" w:rsidTr="00D31BF0">
        <w:trPr>
          <w:trHeight w:val="31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D31BF0">
        <w:trPr>
          <w:trHeight w:val="31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Tr="002524BB">
        <w:trPr>
          <w:trHeight w:val="231"/>
        </w:trPr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 НКО, которым будет оказана </w:t>
            </w:r>
            <w:r w:rsidRPr="00381B55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(0-10)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Tr="002524BB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49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Tr="002524BB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19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2524BB">
        <w:trPr>
          <w:trHeight w:val="22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Pr="00545A03" w:rsidRDefault="00635AE6" w:rsidP="00E14AA3">
            <w:pPr>
              <w:spacing w:after="0" w:line="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  <w:r w:rsidR="00E1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4AA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E14AA3">
              <w:rPr>
                <w:rFonts w:ascii="Times New Roman" w:hAnsi="Times New Roman"/>
                <w:sz w:val="24"/>
                <w:szCs w:val="24"/>
              </w:rPr>
              <w:t>или) информационных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СМИ о деятельности СО НКО, осуществляющих уставную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  <w:r w:rsidR="00E14AA3">
              <w:rPr>
                <w:rFonts w:ascii="Times New Roman" w:hAnsi="Times New Roman"/>
                <w:sz w:val="24"/>
                <w:szCs w:val="24"/>
              </w:rPr>
              <w:t xml:space="preserve">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 более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публикаций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публикаций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публикации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публикаций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публикации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8854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D31BF0">
        <w:trPr>
          <w:trHeight w:val="309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публикаций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СО НКО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проекта, осуществляющих деятельность на территории Ленинградской области (0-10)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2524BB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A3" w:rsidRPr="000E6F1A" w:rsidTr="00D31BF0">
        <w:trPr>
          <w:trHeight w:val="234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 НКО, которым оказана  помощь по подготовке конкурсной документации, с целью участия в конкурсах на получение субсидий федерального уровня, в рамках проекта (0-10)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A3" w:rsidRPr="000E6F1A" w:rsidTr="00D31BF0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AA3" w:rsidRPr="000E6F1A" w:rsidTr="00D31BF0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организации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Pr="000E6F1A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A3" w:rsidTr="00D31BF0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635AE6" w:rsidRDefault="00635AE6" w:rsidP="008854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5AE6" w:rsidRDefault="00635AE6" w:rsidP="00635AE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5AE6" w:rsidRDefault="00635AE6" w:rsidP="0054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5AE6" w:rsidSect="004D551E">
      <w:pgSz w:w="16838" w:h="11906" w:orient="landscape"/>
      <w:pgMar w:top="567" w:right="1134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A1" w:rsidRDefault="00B979A1" w:rsidP="008675A2">
      <w:pPr>
        <w:spacing w:after="0" w:line="240" w:lineRule="auto"/>
      </w:pPr>
      <w:r>
        <w:separator/>
      </w:r>
    </w:p>
  </w:endnote>
  <w:endnote w:type="continuationSeparator" w:id="0">
    <w:p w:rsidR="00B979A1" w:rsidRDefault="00B979A1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1" w:rsidRDefault="00B979A1" w:rsidP="008675A2">
      <w:pPr>
        <w:spacing w:after="0" w:line="240" w:lineRule="auto"/>
      </w:pPr>
      <w:r>
        <w:separator/>
      </w:r>
    </w:p>
  </w:footnote>
  <w:footnote w:type="continuationSeparator" w:id="0">
    <w:p w:rsidR="00B979A1" w:rsidRDefault="00B979A1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431C" w:rsidRPr="003F394A" w:rsidRDefault="00B7431C">
        <w:pPr>
          <w:pStyle w:val="ac"/>
          <w:jc w:val="center"/>
          <w:rPr>
            <w:rFonts w:ascii="Times New Roman" w:hAnsi="Times New Roman"/>
          </w:rPr>
        </w:pPr>
        <w:r w:rsidRPr="003F394A">
          <w:rPr>
            <w:rFonts w:ascii="Times New Roman" w:hAnsi="Times New Roman"/>
          </w:rPr>
          <w:fldChar w:fldCharType="begin"/>
        </w:r>
        <w:r w:rsidRPr="003F394A">
          <w:rPr>
            <w:rFonts w:ascii="Times New Roman" w:hAnsi="Times New Roman"/>
          </w:rPr>
          <w:instrText>PAGE   \* MERGEFORMAT</w:instrText>
        </w:r>
        <w:r w:rsidRPr="003F394A">
          <w:rPr>
            <w:rFonts w:ascii="Times New Roman" w:hAnsi="Times New Roman"/>
          </w:rPr>
          <w:fldChar w:fldCharType="separate"/>
        </w:r>
        <w:r w:rsidR="00B26D27">
          <w:rPr>
            <w:rFonts w:ascii="Times New Roman" w:hAnsi="Times New Roman"/>
            <w:noProof/>
          </w:rPr>
          <w:t>2</w:t>
        </w:r>
        <w:r w:rsidRPr="003F39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2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46257"/>
    <w:multiLevelType w:val="hybridMultilevel"/>
    <w:tmpl w:val="96F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39"/>
  </w:num>
  <w:num w:numId="7">
    <w:abstractNumId w:val="40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2"/>
  </w:num>
  <w:num w:numId="13">
    <w:abstractNumId w:val="10"/>
  </w:num>
  <w:num w:numId="14">
    <w:abstractNumId w:val="7"/>
  </w:num>
  <w:num w:numId="15">
    <w:abstractNumId w:val="20"/>
  </w:num>
  <w:num w:numId="16">
    <w:abstractNumId w:val="36"/>
  </w:num>
  <w:num w:numId="17">
    <w:abstractNumId w:val="32"/>
  </w:num>
  <w:num w:numId="18">
    <w:abstractNumId w:val="14"/>
  </w:num>
  <w:num w:numId="19">
    <w:abstractNumId w:val="29"/>
  </w:num>
  <w:num w:numId="20">
    <w:abstractNumId w:val="35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8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3"/>
  </w:num>
  <w:num w:numId="35">
    <w:abstractNumId w:val="34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9"/>
  </w:num>
  <w:num w:numId="43">
    <w:abstractNumId w:val="2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17F94"/>
    <w:rsid w:val="00022E6D"/>
    <w:rsid w:val="00023710"/>
    <w:rsid w:val="00023F69"/>
    <w:rsid w:val="000405DD"/>
    <w:rsid w:val="00040D92"/>
    <w:rsid w:val="0004100F"/>
    <w:rsid w:val="00045F34"/>
    <w:rsid w:val="00052362"/>
    <w:rsid w:val="00060F2A"/>
    <w:rsid w:val="0006436D"/>
    <w:rsid w:val="00072648"/>
    <w:rsid w:val="00077D11"/>
    <w:rsid w:val="0008061C"/>
    <w:rsid w:val="00086CA6"/>
    <w:rsid w:val="000931D3"/>
    <w:rsid w:val="000945D3"/>
    <w:rsid w:val="000A15F4"/>
    <w:rsid w:val="000A18F1"/>
    <w:rsid w:val="000A379C"/>
    <w:rsid w:val="000A3981"/>
    <w:rsid w:val="000A487A"/>
    <w:rsid w:val="000A4E9E"/>
    <w:rsid w:val="000A655E"/>
    <w:rsid w:val="000A7CF7"/>
    <w:rsid w:val="000B126E"/>
    <w:rsid w:val="000B1A28"/>
    <w:rsid w:val="000B31DB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7394"/>
    <w:rsid w:val="001128EB"/>
    <w:rsid w:val="001148A3"/>
    <w:rsid w:val="001165E1"/>
    <w:rsid w:val="00117C4B"/>
    <w:rsid w:val="00117DA5"/>
    <w:rsid w:val="0012560F"/>
    <w:rsid w:val="001338BC"/>
    <w:rsid w:val="00133AAA"/>
    <w:rsid w:val="0013523D"/>
    <w:rsid w:val="00142A50"/>
    <w:rsid w:val="00143446"/>
    <w:rsid w:val="0014508F"/>
    <w:rsid w:val="0014550B"/>
    <w:rsid w:val="001511B2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740"/>
    <w:rsid w:val="00195D8A"/>
    <w:rsid w:val="001A10C9"/>
    <w:rsid w:val="001A297A"/>
    <w:rsid w:val="001A2C58"/>
    <w:rsid w:val="001A380C"/>
    <w:rsid w:val="001A3F6A"/>
    <w:rsid w:val="001A589D"/>
    <w:rsid w:val="001A5F09"/>
    <w:rsid w:val="001B1E41"/>
    <w:rsid w:val="001B4402"/>
    <w:rsid w:val="001B7F9B"/>
    <w:rsid w:val="001C3BB3"/>
    <w:rsid w:val="001C4144"/>
    <w:rsid w:val="001C4501"/>
    <w:rsid w:val="001C7165"/>
    <w:rsid w:val="001D35B1"/>
    <w:rsid w:val="001D3976"/>
    <w:rsid w:val="001D3DC9"/>
    <w:rsid w:val="001D5FA2"/>
    <w:rsid w:val="001E08B9"/>
    <w:rsid w:val="001E6C7E"/>
    <w:rsid w:val="001F6765"/>
    <w:rsid w:val="001F76A6"/>
    <w:rsid w:val="0020302A"/>
    <w:rsid w:val="00204E4C"/>
    <w:rsid w:val="002065E2"/>
    <w:rsid w:val="00211989"/>
    <w:rsid w:val="002150F5"/>
    <w:rsid w:val="00217ACF"/>
    <w:rsid w:val="0023006B"/>
    <w:rsid w:val="00230C6E"/>
    <w:rsid w:val="00230F7C"/>
    <w:rsid w:val="0023431E"/>
    <w:rsid w:val="00236B5F"/>
    <w:rsid w:val="00237783"/>
    <w:rsid w:val="002405A3"/>
    <w:rsid w:val="00240FC0"/>
    <w:rsid w:val="002464CA"/>
    <w:rsid w:val="00251A3D"/>
    <w:rsid w:val="002524BB"/>
    <w:rsid w:val="00252A66"/>
    <w:rsid w:val="00253DAF"/>
    <w:rsid w:val="00255F68"/>
    <w:rsid w:val="00256B2B"/>
    <w:rsid w:val="00265985"/>
    <w:rsid w:val="002666D0"/>
    <w:rsid w:val="0026673A"/>
    <w:rsid w:val="002714FF"/>
    <w:rsid w:val="00271989"/>
    <w:rsid w:val="002736BB"/>
    <w:rsid w:val="0027405C"/>
    <w:rsid w:val="00274F43"/>
    <w:rsid w:val="00275B59"/>
    <w:rsid w:val="00276393"/>
    <w:rsid w:val="00283A54"/>
    <w:rsid w:val="00286271"/>
    <w:rsid w:val="00287ED2"/>
    <w:rsid w:val="00293E55"/>
    <w:rsid w:val="002948DD"/>
    <w:rsid w:val="002A37EA"/>
    <w:rsid w:val="002A5120"/>
    <w:rsid w:val="002A5753"/>
    <w:rsid w:val="002B1046"/>
    <w:rsid w:val="002B4B0A"/>
    <w:rsid w:val="002B5F49"/>
    <w:rsid w:val="002B6522"/>
    <w:rsid w:val="002C0C77"/>
    <w:rsid w:val="002C2079"/>
    <w:rsid w:val="002D304C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17B1B"/>
    <w:rsid w:val="00321D01"/>
    <w:rsid w:val="00324600"/>
    <w:rsid w:val="00324D3F"/>
    <w:rsid w:val="0033037B"/>
    <w:rsid w:val="00330EB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47EDE"/>
    <w:rsid w:val="00351472"/>
    <w:rsid w:val="003522C1"/>
    <w:rsid w:val="00354056"/>
    <w:rsid w:val="00356439"/>
    <w:rsid w:val="00356D28"/>
    <w:rsid w:val="0036000F"/>
    <w:rsid w:val="0036569A"/>
    <w:rsid w:val="00381344"/>
    <w:rsid w:val="00381B55"/>
    <w:rsid w:val="003866E0"/>
    <w:rsid w:val="00392CD1"/>
    <w:rsid w:val="003933EF"/>
    <w:rsid w:val="00396E61"/>
    <w:rsid w:val="00397061"/>
    <w:rsid w:val="003A0312"/>
    <w:rsid w:val="003A139F"/>
    <w:rsid w:val="003A1522"/>
    <w:rsid w:val="003A201B"/>
    <w:rsid w:val="003A53F0"/>
    <w:rsid w:val="003B09DF"/>
    <w:rsid w:val="003B24AF"/>
    <w:rsid w:val="003B64F3"/>
    <w:rsid w:val="003C055E"/>
    <w:rsid w:val="003C068B"/>
    <w:rsid w:val="003C28DF"/>
    <w:rsid w:val="003C6490"/>
    <w:rsid w:val="003D1918"/>
    <w:rsid w:val="003D4622"/>
    <w:rsid w:val="003D56A4"/>
    <w:rsid w:val="003D6111"/>
    <w:rsid w:val="003E06C4"/>
    <w:rsid w:val="003E0744"/>
    <w:rsid w:val="003E0E8F"/>
    <w:rsid w:val="003E168B"/>
    <w:rsid w:val="003E23CD"/>
    <w:rsid w:val="003E5055"/>
    <w:rsid w:val="003F2983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3824"/>
    <w:rsid w:val="00416993"/>
    <w:rsid w:val="00422368"/>
    <w:rsid w:val="00423CD1"/>
    <w:rsid w:val="00432F9E"/>
    <w:rsid w:val="00434C68"/>
    <w:rsid w:val="004400F5"/>
    <w:rsid w:val="004429B9"/>
    <w:rsid w:val="004435F9"/>
    <w:rsid w:val="00443E0C"/>
    <w:rsid w:val="00445921"/>
    <w:rsid w:val="00446CB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67496"/>
    <w:rsid w:val="00474780"/>
    <w:rsid w:val="00480378"/>
    <w:rsid w:val="004824C0"/>
    <w:rsid w:val="00483724"/>
    <w:rsid w:val="00484FAF"/>
    <w:rsid w:val="00496103"/>
    <w:rsid w:val="004A2FF4"/>
    <w:rsid w:val="004A381F"/>
    <w:rsid w:val="004B1092"/>
    <w:rsid w:val="004B67CC"/>
    <w:rsid w:val="004C0FBA"/>
    <w:rsid w:val="004C33CC"/>
    <w:rsid w:val="004D0621"/>
    <w:rsid w:val="004D4B93"/>
    <w:rsid w:val="004D551E"/>
    <w:rsid w:val="004D63BB"/>
    <w:rsid w:val="004D7DE6"/>
    <w:rsid w:val="004E2EB6"/>
    <w:rsid w:val="004E437B"/>
    <w:rsid w:val="004E5DA2"/>
    <w:rsid w:val="004F5EB6"/>
    <w:rsid w:val="00501720"/>
    <w:rsid w:val="00503B54"/>
    <w:rsid w:val="005041C3"/>
    <w:rsid w:val="005109FE"/>
    <w:rsid w:val="00511658"/>
    <w:rsid w:val="00511FC3"/>
    <w:rsid w:val="00515962"/>
    <w:rsid w:val="00516536"/>
    <w:rsid w:val="005203BF"/>
    <w:rsid w:val="00521C94"/>
    <w:rsid w:val="005220E0"/>
    <w:rsid w:val="00523549"/>
    <w:rsid w:val="0052694F"/>
    <w:rsid w:val="005271FC"/>
    <w:rsid w:val="00527457"/>
    <w:rsid w:val="00533570"/>
    <w:rsid w:val="0053371C"/>
    <w:rsid w:val="00533B09"/>
    <w:rsid w:val="00534C61"/>
    <w:rsid w:val="00535A89"/>
    <w:rsid w:val="00536229"/>
    <w:rsid w:val="00537EB5"/>
    <w:rsid w:val="00545A03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1010"/>
    <w:rsid w:val="005622F5"/>
    <w:rsid w:val="005645FC"/>
    <w:rsid w:val="00564C94"/>
    <w:rsid w:val="00566EF4"/>
    <w:rsid w:val="00567AE6"/>
    <w:rsid w:val="00574ABA"/>
    <w:rsid w:val="00576E96"/>
    <w:rsid w:val="00582175"/>
    <w:rsid w:val="00583D0C"/>
    <w:rsid w:val="005848A4"/>
    <w:rsid w:val="0058527F"/>
    <w:rsid w:val="00590AA6"/>
    <w:rsid w:val="00593F3F"/>
    <w:rsid w:val="00595CA2"/>
    <w:rsid w:val="00596035"/>
    <w:rsid w:val="00597299"/>
    <w:rsid w:val="005A43E7"/>
    <w:rsid w:val="005A6B84"/>
    <w:rsid w:val="005A7453"/>
    <w:rsid w:val="005B12BC"/>
    <w:rsid w:val="005B2082"/>
    <w:rsid w:val="005B2EEA"/>
    <w:rsid w:val="005B7D7A"/>
    <w:rsid w:val="005C1E8E"/>
    <w:rsid w:val="005C5881"/>
    <w:rsid w:val="005C6B3B"/>
    <w:rsid w:val="005C750C"/>
    <w:rsid w:val="005D0574"/>
    <w:rsid w:val="005D1CE8"/>
    <w:rsid w:val="005D7639"/>
    <w:rsid w:val="005E00C7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2992"/>
    <w:rsid w:val="00613674"/>
    <w:rsid w:val="00613677"/>
    <w:rsid w:val="00615CE8"/>
    <w:rsid w:val="00617E5E"/>
    <w:rsid w:val="006216BA"/>
    <w:rsid w:val="00625EF7"/>
    <w:rsid w:val="006279C6"/>
    <w:rsid w:val="00631032"/>
    <w:rsid w:val="00632C65"/>
    <w:rsid w:val="006333A0"/>
    <w:rsid w:val="0063453B"/>
    <w:rsid w:val="00634CB6"/>
    <w:rsid w:val="00635AE6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74CCF"/>
    <w:rsid w:val="006754B5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2F18"/>
    <w:rsid w:val="006B315B"/>
    <w:rsid w:val="006B39FB"/>
    <w:rsid w:val="006B44A1"/>
    <w:rsid w:val="006B719D"/>
    <w:rsid w:val="006B771A"/>
    <w:rsid w:val="006B79F5"/>
    <w:rsid w:val="006C08F3"/>
    <w:rsid w:val="006C2396"/>
    <w:rsid w:val="006C2D9A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359"/>
    <w:rsid w:val="006F6B69"/>
    <w:rsid w:val="00704B10"/>
    <w:rsid w:val="00705375"/>
    <w:rsid w:val="00705EE0"/>
    <w:rsid w:val="007068C3"/>
    <w:rsid w:val="00707B40"/>
    <w:rsid w:val="00711073"/>
    <w:rsid w:val="00711C46"/>
    <w:rsid w:val="00712D6D"/>
    <w:rsid w:val="00713028"/>
    <w:rsid w:val="0071351C"/>
    <w:rsid w:val="00716407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56ED8"/>
    <w:rsid w:val="007613CF"/>
    <w:rsid w:val="00781C6E"/>
    <w:rsid w:val="00782887"/>
    <w:rsid w:val="007A21E7"/>
    <w:rsid w:val="007A5E57"/>
    <w:rsid w:val="007B44E5"/>
    <w:rsid w:val="007C43FF"/>
    <w:rsid w:val="007D131F"/>
    <w:rsid w:val="007D17ED"/>
    <w:rsid w:val="007D2B7E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201F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4876"/>
    <w:rsid w:val="008353CA"/>
    <w:rsid w:val="00836B97"/>
    <w:rsid w:val="0083786D"/>
    <w:rsid w:val="00841B57"/>
    <w:rsid w:val="00841E08"/>
    <w:rsid w:val="008518F0"/>
    <w:rsid w:val="00852951"/>
    <w:rsid w:val="00860099"/>
    <w:rsid w:val="0086272D"/>
    <w:rsid w:val="008635B2"/>
    <w:rsid w:val="008675A2"/>
    <w:rsid w:val="008675BB"/>
    <w:rsid w:val="00870A0A"/>
    <w:rsid w:val="00871B7A"/>
    <w:rsid w:val="0087641B"/>
    <w:rsid w:val="00876D8E"/>
    <w:rsid w:val="00884238"/>
    <w:rsid w:val="008854CA"/>
    <w:rsid w:val="00897CF4"/>
    <w:rsid w:val="00897EB3"/>
    <w:rsid w:val="008A2621"/>
    <w:rsid w:val="008A2CA8"/>
    <w:rsid w:val="008A3D21"/>
    <w:rsid w:val="008A5A81"/>
    <w:rsid w:val="008B0BA7"/>
    <w:rsid w:val="008B2711"/>
    <w:rsid w:val="008B371D"/>
    <w:rsid w:val="008B79B7"/>
    <w:rsid w:val="008C1629"/>
    <w:rsid w:val="008C68E9"/>
    <w:rsid w:val="008D1C84"/>
    <w:rsid w:val="008D2674"/>
    <w:rsid w:val="008D6B22"/>
    <w:rsid w:val="008E1657"/>
    <w:rsid w:val="008E1995"/>
    <w:rsid w:val="008E363C"/>
    <w:rsid w:val="008E63AF"/>
    <w:rsid w:val="008F0CB5"/>
    <w:rsid w:val="008F29E1"/>
    <w:rsid w:val="008F56DE"/>
    <w:rsid w:val="008F7FBC"/>
    <w:rsid w:val="009048A6"/>
    <w:rsid w:val="00905F8B"/>
    <w:rsid w:val="00906523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44FA"/>
    <w:rsid w:val="00936A68"/>
    <w:rsid w:val="00936D59"/>
    <w:rsid w:val="009413C0"/>
    <w:rsid w:val="00943F1F"/>
    <w:rsid w:val="00945A1E"/>
    <w:rsid w:val="00946E56"/>
    <w:rsid w:val="00947F3C"/>
    <w:rsid w:val="009547E0"/>
    <w:rsid w:val="00962FF0"/>
    <w:rsid w:val="00966077"/>
    <w:rsid w:val="0097368A"/>
    <w:rsid w:val="00977070"/>
    <w:rsid w:val="00984240"/>
    <w:rsid w:val="009922AF"/>
    <w:rsid w:val="009A0253"/>
    <w:rsid w:val="009A02C3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23EAF"/>
    <w:rsid w:val="00A31339"/>
    <w:rsid w:val="00A32C85"/>
    <w:rsid w:val="00A34DAA"/>
    <w:rsid w:val="00A42080"/>
    <w:rsid w:val="00A44DCA"/>
    <w:rsid w:val="00A462C0"/>
    <w:rsid w:val="00A51292"/>
    <w:rsid w:val="00A5390C"/>
    <w:rsid w:val="00A56693"/>
    <w:rsid w:val="00A62199"/>
    <w:rsid w:val="00A63973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B4D41"/>
    <w:rsid w:val="00AB5055"/>
    <w:rsid w:val="00AC06FB"/>
    <w:rsid w:val="00AC117F"/>
    <w:rsid w:val="00AC7CAE"/>
    <w:rsid w:val="00AD07D5"/>
    <w:rsid w:val="00AD2F54"/>
    <w:rsid w:val="00AD481D"/>
    <w:rsid w:val="00AD484F"/>
    <w:rsid w:val="00AD6EE1"/>
    <w:rsid w:val="00AD7154"/>
    <w:rsid w:val="00AE2DCA"/>
    <w:rsid w:val="00AE2F78"/>
    <w:rsid w:val="00AE5C4D"/>
    <w:rsid w:val="00AE6F62"/>
    <w:rsid w:val="00AF0607"/>
    <w:rsid w:val="00AF1743"/>
    <w:rsid w:val="00AF2CA2"/>
    <w:rsid w:val="00AF37C6"/>
    <w:rsid w:val="00AF4023"/>
    <w:rsid w:val="00AF6162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209C"/>
    <w:rsid w:val="00B22FB4"/>
    <w:rsid w:val="00B23518"/>
    <w:rsid w:val="00B24B09"/>
    <w:rsid w:val="00B2587A"/>
    <w:rsid w:val="00B26D27"/>
    <w:rsid w:val="00B301D8"/>
    <w:rsid w:val="00B33BFA"/>
    <w:rsid w:val="00B36EE5"/>
    <w:rsid w:val="00B379AD"/>
    <w:rsid w:val="00B404AE"/>
    <w:rsid w:val="00B42179"/>
    <w:rsid w:val="00B46C22"/>
    <w:rsid w:val="00B50B59"/>
    <w:rsid w:val="00B50B62"/>
    <w:rsid w:val="00B54DF6"/>
    <w:rsid w:val="00B600E1"/>
    <w:rsid w:val="00B606DA"/>
    <w:rsid w:val="00B64491"/>
    <w:rsid w:val="00B6541A"/>
    <w:rsid w:val="00B65CD6"/>
    <w:rsid w:val="00B660B6"/>
    <w:rsid w:val="00B72C5C"/>
    <w:rsid w:val="00B7356F"/>
    <w:rsid w:val="00B7431C"/>
    <w:rsid w:val="00B7438F"/>
    <w:rsid w:val="00B77621"/>
    <w:rsid w:val="00B7786C"/>
    <w:rsid w:val="00B77B00"/>
    <w:rsid w:val="00B8125A"/>
    <w:rsid w:val="00B81FD2"/>
    <w:rsid w:val="00B84682"/>
    <w:rsid w:val="00B85485"/>
    <w:rsid w:val="00B85FF9"/>
    <w:rsid w:val="00B8691B"/>
    <w:rsid w:val="00B86E0E"/>
    <w:rsid w:val="00B874F2"/>
    <w:rsid w:val="00B95022"/>
    <w:rsid w:val="00B96D5F"/>
    <w:rsid w:val="00B979A1"/>
    <w:rsid w:val="00BA24D7"/>
    <w:rsid w:val="00BA256B"/>
    <w:rsid w:val="00BA36A2"/>
    <w:rsid w:val="00BA3B50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3E03"/>
    <w:rsid w:val="00BE72C3"/>
    <w:rsid w:val="00BE7827"/>
    <w:rsid w:val="00BF1434"/>
    <w:rsid w:val="00BF2E01"/>
    <w:rsid w:val="00BF63C6"/>
    <w:rsid w:val="00BF6EA3"/>
    <w:rsid w:val="00C034F6"/>
    <w:rsid w:val="00C112AA"/>
    <w:rsid w:val="00C12D0B"/>
    <w:rsid w:val="00C205D6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25ED"/>
    <w:rsid w:val="00C534C2"/>
    <w:rsid w:val="00C577A8"/>
    <w:rsid w:val="00C6253C"/>
    <w:rsid w:val="00C63330"/>
    <w:rsid w:val="00C650F4"/>
    <w:rsid w:val="00C656AE"/>
    <w:rsid w:val="00C70E36"/>
    <w:rsid w:val="00C75F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B75E5"/>
    <w:rsid w:val="00CC0A51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3747"/>
    <w:rsid w:val="00CD4344"/>
    <w:rsid w:val="00CD5902"/>
    <w:rsid w:val="00CD7585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069D1"/>
    <w:rsid w:val="00D20210"/>
    <w:rsid w:val="00D218D8"/>
    <w:rsid w:val="00D2239E"/>
    <w:rsid w:val="00D2313E"/>
    <w:rsid w:val="00D23DEF"/>
    <w:rsid w:val="00D30DF3"/>
    <w:rsid w:val="00D31BF0"/>
    <w:rsid w:val="00D333D9"/>
    <w:rsid w:val="00D342C9"/>
    <w:rsid w:val="00D3433F"/>
    <w:rsid w:val="00D34AF5"/>
    <w:rsid w:val="00D37562"/>
    <w:rsid w:val="00D43B74"/>
    <w:rsid w:val="00D44667"/>
    <w:rsid w:val="00D44905"/>
    <w:rsid w:val="00D5208C"/>
    <w:rsid w:val="00D5303B"/>
    <w:rsid w:val="00D532F1"/>
    <w:rsid w:val="00D5540F"/>
    <w:rsid w:val="00D555D5"/>
    <w:rsid w:val="00D55B9D"/>
    <w:rsid w:val="00D620C9"/>
    <w:rsid w:val="00D62981"/>
    <w:rsid w:val="00D62D90"/>
    <w:rsid w:val="00D636FE"/>
    <w:rsid w:val="00D67714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A0A66"/>
    <w:rsid w:val="00DA27B6"/>
    <w:rsid w:val="00DA3723"/>
    <w:rsid w:val="00DA4D63"/>
    <w:rsid w:val="00DA4D93"/>
    <w:rsid w:val="00DA5E78"/>
    <w:rsid w:val="00DB16B2"/>
    <w:rsid w:val="00DB18FA"/>
    <w:rsid w:val="00DB66A4"/>
    <w:rsid w:val="00DB7457"/>
    <w:rsid w:val="00DB7521"/>
    <w:rsid w:val="00DC0E6D"/>
    <w:rsid w:val="00DC126F"/>
    <w:rsid w:val="00DC292D"/>
    <w:rsid w:val="00DC2F83"/>
    <w:rsid w:val="00DC341C"/>
    <w:rsid w:val="00DC70E1"/>
    <w:rsid w:val="00DD12C8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4AA3"/>
    <w:rsid w:val="00E15700"/>
    <w:rsid w:val="00E159E0"/>
    <w:rsid w:val="00E16C72"/>
    <w:rsid w:val="00E17A40"/>
    <w:rsid w:val="00E22EEB"/>
    <w:rsid w:val="00E2447D"/>
    <w:rsid w:val="00E24E81"/>
    <w:rsid w:val="00E25046"/>
    <w:rsid w:val="00E2578E"/>
    <w:rsid w:val="00E25C5C"/>
    <w:rsid w:val="00E269F5"/>
    <w:rsid w:val="00E27A51"/>
    <w:rsid w:val="00E308A4"/>
    <w:rsid w:val="00E31C4E"/>
    <w:rsid w:val="00E372E6"/>
    <w:rsid w:val="00E4061F"/>
    <w:rsid w:val="00E44DB8"/>
    <w:rsid w:val="00E454F3"/>
    <w:rsid w:val="00E46E1D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382C"/>
    <w:rsid w:val="00E9497D"/>
    <w:rsid w:val="00E9580E"/>
    <w:rsid w:val="00E96D61"/>
    <w:rsid w:val="00E971D3"/>
    <w:rsid w:val="00EA3C05"/>
    <w:rsid w:val="00EA6A11"/>
    <w:rsid w:val="00EB0BCF"/>
    <w:rsid w:val="00EB31FC"/>
    <w:rsid w:val="00EB331F"/>
    <w:rsid w:val="00EB4BD3"/>
    <w:rsid w:val="00EB5F67"/>
    <w:rsid w:val="00EB705B"/>
    <w:rsid w:val="00EC1A06"/>
    <w:rsid w:val="00EC43E3"/>
    <w:rsid w:val="00EC62EB"/>
    <w:rsid w:val="00EC71C8"/>
    <w:rsid w:val="00ED0767"/>
    <w:rsid w:val="00ED5EAB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0C4D"/>
    <w:rsid w:val="00F02186"/>
    <w:rsid w:val="00F02FCB"/>
    <w:rsid w:val="00F05869"/>
    <w:rsid w:val="00F074A5"/>
    <w:rsid w:val="00F13F55"/>
    <w:rsid w:val="00F13FCD"/>
    <w:rsid w:val="00F14DB1"/>
    <w:rsid w:val="00F14ECD"/>
    <w:rsid w:val="00F17F25"/>
    <w:rsid w:val="00F206CC"/>
    <w:rsid w:val="00F20CCF"/>
    <w:rsid w:val="00F2298A"/>
    <w:rsid w:val="00F246D3"/>
    <w:rsid w:val="00F24CB6"/>
    <w:rsid w:val="00F24E56"/>
    <w:rsid w:val="00F30188"/>
    <w:rsid w:val="00F33427"/>
    <w:rsid w:val="00F42B45"/>
    <w:rsid w:val="00F42FD0"/>
    <w:rsid w:val="00F44AFC"/>
    <w:rsid w:val="00F450F4"/>
    <w:rsid w:val="00F453A3"/>
    <w:rsid w:val="00F55949"/>
    <w:rsid w:val="00F567D3"/>
    <w:rsid w:val="00F57465"/>
    <w:rsid w:val="00F607EC"/>
    <w:rsid w:val="00F6274C"/>
    <w:rsid w:val="00F64C2B"/>
    <w:rsid w:val="00F650C7"/>
    <w:rsid w:val="00F652B1"/>
    <w:rsid w:val="00F72F6B"/>
    <w:rsid w:val="00F83DBD"/>
    <w:rsid w:val="00F854DC"/>
    <w:rsid w:val="00F860F3"/>
    <w:rsid w:val="00F878AD"/>
    <w:rsid w:val="00F939CC"/>
    <w:rsid w:val="00F94B5C"/>
    <w:rsid w:val="00F95108"/>
    <w:rsid w:val="00F976B7"/>
    <w:rsid w:val="00FA0014"/>
    <w:rsid w:val="00FA13BA"/>
    <w:rsid w:val="00FA146A"/>
    <w:rsid w:val="00FA378E"/>
    <w:rsid w:val="00FA4641"/>
    <w:rsid w:val="00FA78A5"/>
    <w:rsid w:val="00FB0FDF"/>
    <w:rsid w:val="00FB1D22"/>
    <w:rsid w:val="00FB2360"/>
    <w:rsid w:val="00FC36EE"/>
    <w:rsid w:val="00FC4211"/>
    <w:rsid w:val="00FC520B"/>
    <w:rsid w:val="00FC6B0C"/>
    <w:rsid w:val="00FD4B2D"/>
    <w:rsid w:val="00FD5653"/>
    <w:rsid w:val="00FE1336"/>
    <w:rsid w:val="00FE48D5"/>
    <w:rsid w:val="00FE73E6"/>
    <w:rsid w:val="00FE7C53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5530-6A87-4A29-95EC-F27255CE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Игорь Валерьевич Мартынюк</cp:lastModifiedBy>
  <cp:revision>418</cp:revision>
  <cp:lastPrinted>2019-03-13T12:09:00Z</cp:lastPrinted>
  <dcterms:created xsi:type="dcterms:W3CDTF">2019-03-11T13:19:00Z</dcterms:created>
  <dcterms:modified xsi:type="dcterms:W3CDTF">2019-04-01T12:55:00Z</dcterms:modified>
</cp:coreProperties>
</file>