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BF" w:rsidRPr="00D778BF" w:rsidRDefault="00D778BF" w:rsidP="00D778BF">
      <w:pPr>
        <w:ind w:left="5670"/>
        <w:jc w:val="center"/>
        <w:rPr>
          <w:lang w:eastAsia="en-US"/>
        </w:rPr>
      </w:pPr>
      <w:r w:rsidRPr="00D778BF">
        <w:rPr>
          <w:lang w:eastAsia="en-US"/>
        </w:rPr>
        <w:t xml:space="preserve">Приложение 9 к распоряжению </w:t>
      </w:r>
    </w:p>
    <w:p w:rsidR="00D778BF" w:rsidRDefault="00D778BF" w:rsidP="00D778BF">
      <w:pPr>
        <w:ind w:left="5670"/>
        <w:jc w:val="center"/>
      </w:pPr>
      <w:r w:rsidRPr="00D778BF">
        <w:t xml:space="preserve">Комитета по печати </w:t>
      </w:r>
    </w:p>
    <w:p w:rsidR="00D778BF" w:rsidRPr="00D778BF" w:rsidRDefault="00D778BF" w:rsidP="00D778BF">
      <w:pPr>
        <w:ind w:left="5670"/>
        <w:jc w:val="center"/>
      </w:pPr>
      <w:r w:rsidRPr="00D778BF">
        <w:t>Ленинградской области</w:t>
      </w:r>
    </w:p>
    <w:p w:rsidR="00D778BF" w:rsidRPr="00D778BF" w:rsidRDefault="00D778BF" w:rsidP="00D778BF">
      <w:pPr>
        <w:ind w:left="5670"/>
        <w:jc w:val="center"/>
      </w:pPr>
      <w:r w:rsidRPr="00D778BF">
        <w:t xml:space="preserve"> </w:t>
      </w:r>
    </w:p>
    <w:p w:rsidR="00D778BF" w:rsidRPr="00D778BF" w:rsidRDefault="00D778BF" w:rsidP="00D778BF">
      <w:pPr>
        <w:ind w:left="5670"/>
        <w:jc w:val="center"/>
        <w:rPr>
          <w:b/>
        </w:rPr>
      </w:pPr>
      <w:r w:rsidRPr="00D778BF">
        <w:t>от «26» мая 2025 года № 55</w:t>
      </w:r>
    </w:p>
    <w:p w:rsidR="00D778BF" w:rsidRPr="00D778BF" w:rsidRDefault="00D778BF" w:rsidP="00D778BF">
      <w:pPr>
        <w:jc w:val="center"/>
        <w:rPr>
          <w:b/>
        </w:rPr>
      </w:pPr>
    </w:p>
    <w:p w:rsidR="00D778BF" w:rsidRPr="00D778BF" w:rsidRDefault="00D778BF" w:rsidP="00D778BF">
      <w:pPr>
        <w:jc w:val="center"/>
        <w:rPr>
          <w:b/>
          <w:bCs/>
        </w:rPr>
      </w:pPr>
    </w:p>
    <w:p w:rsidR="00D778BF" w:rsidRPr="00D778BF" w:rsidRDefault="00D778BF" w:rsidP="00D778BF">
      <w:pPr>
        <w:jc w:val="center"/>
        <w:rPr>
          <w:b/>
          <w:bCs/>
        </w:rPr>
      </w:pPr>
      <w:r w:rsidRPr="00D778BF">
        <w:rPr>
          <w:b/>
          <w:bCs/>
        </w:rPr>
        <w:t xml:space="preserve">Порядок предоставления участникам Конкурсного отбора </w:t>
      </w:r>
    </w:p>
    <w:p w:rsidR="00D778BF" w:rsidRPr="00D778BF" w:rsidRDefault="00D778BF" w:rsidP="00D778BF">
      <w:pPr>
        <w:jc w:val="center"/>
        <w:rPr>
          <w:b/>
          <w:bCs/>
        </w:rPr>
      </w:pPr>
      <w:r w:rsidRPr="00D778BF">
        <w:rPr>
          <w:b/>
          <w:bCs/>
        </w:rPr>
        <w:t>разъяснений положений объявления</w:t>
      </w:r>
    </w:p>
    <w:p w:rsidR="00D778BF" w:rsidRPr="00D778BF" w:rsidRDefault="00D778BF" w:rsidP="00D778BF">
      <w:pPr>
        <w:rPr>
          <w:b/>
          <w:bCs/>
        </w:rPr>
      </w:pPr>
    </w:p>
    <w:p w:rsidR="00D778BF" w:rsidRPr="00D778BF" w:rsidRDefault="00D778BF" w:rsidP="00D778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8BF">
        <w:rPr>
          <w:rFonts w:eastAsiaTheme="minorHAnsi"/>
          <w:lang w:eastAsia="en-US"/>
        </w:rPr>
        <w:t xml:space="preserve">Участник Конкурсного отбора вправе направить запрос о разъяснении положений объявления на почтовый адрес или на адрес электронной почты Комитета в письменной форме или в форме электронного письма с вложением отсканированного запроса не </w:t>
      </w:r>
      <w:proofErr w:type="gramStart"/>
      <w:r w:rsidRPr="00D778BF">
        <w:rPr>
          <w:rFonts w:eastAsiaTheme="minorHAnsi"/>
          <w:lang w:eastAsia="en-US"/>
        </w:rPr>
        <w:t>позднее</w:t>
      </w:r>
      <w:proofErr w:type="gramEnd"/>
      <w:r w:rsidRPr="00D778BF">
        <w:rPr>
          <w:rFonts w:eastAsiaTheme="minorHAnsi"/>
          <w:lang w:eastAsia="en-US"/>
        </w:rPr>
        <w:t xml:space="preserve"> чем за пять рабочих дней до дня окончания срока приема заявок.</w:t>
      </w:r>
    </w:p>
    <w:p w:rsidR="00D778BF" w:rsidRPr="00D778BF" w:rsidRDefault="00D778BF" w:rsidP="00D778B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D778BF">
        <w:rPr>
          <w:rFonts w:eastAsiaTheme="minorHAnsi"/>
          <w:lang w:eastAsia="en-US"/>
        </w:rPr>
        <w:t xml:space="preserve">Разъяснение положений объявления участнику Конкурсного отбора осуществляется Комитетом в течение трех рабочих дней со дня получения запроса о разъяснении положений объявления. Запросы о разъяснении положений объявления, поступившие </w:t>
      </w:r>
      <w:proofErr w:type="gramStart"/>
      <w:r w:rsidRPr="00D778BF">
        <w:rPr>
          <w:rFonts w:eastAsiaTheme="minorHAnsi"/>
          <w:lang w:eastAsia="en-US"/>
        </w:rPr>
        <w:t>позднее</w:t>
      </w:r>
      <w:proofErr w:type="gramEnd"/>
      <w:r w:rsidRPr="00D778BF">
        <w:rPr>
          <w:rFonts w:eastAsiaTheme="minorHAnsi"/>
          <w:lang w:eastAsia="en-US"/>
        </w:rPr>
        <w:t xml:space="preserve"> чем за пять рабочих дней до дня окончания срока приема заявок, не рассматриваются.</w:t>
      </w:r>
    </w:p>
    <w:p w:rsidR="00D778BF" w:rsidRPr="00D778BF" w:rsidRDefault="00D778BF" w:rsidP="00D778B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D778BF">
        <w:rPr>
          <w:rFonts w:eastAsiaTheme="minorHAnsi"/>
          <w:lang w:eastAsia="en-US"/>
        </w:rPr>
        <w:t>Дата начала предоставления: 3 июня 2025 года</w:t>
      </w:r>
      <w:r>
        <w:rPr>
          <w:rFonts w:eastAsiaTheme="minorHAnsi"/>
          <w:lang w:eastAsia="en-US"/>
        </w:rPr>
        <w:t>.</w:t>
      </w:r>
    </w:p>
    <w:p w:rsidR="00D778BF" w:rsidRPr="00D778BF" w:rsidRDefault="00D778BF" w:rsidP="00D778B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D778BF">
        <w:rPr>
          <w:rFonts w:eastAsiaTheme="minorHAnsi"/>
          <w:lang w:eastAsia="en-US"/>
        </w:rPr>
        <w:t>Дата окончания предоставления: 2 июля 2025 года</w:t>
      </w:r>
      <w:r>
        <w:rPr>
          <w:rFonts w:eastAsiaTheme="minorHAnsi"/>
          <w:lang w:eastAsia="en-US"/>
        </w:rPr>
        <w:t>.</w:t>
      </w:r>
      <w:bookmarkStart w:id="0" w:name="_GoBack"/>
      <w:bookmarkEnd w:id="0"/>
    </w:p>
    <w:sectPr w:rsidR="00D778BF" w:rsidRPr="00D778BF" w:rsidSect="00D778B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BF"/>
    <w:rsid w:val="00357963"/>
    <w:rsid w:val="00D7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1</cp:revision>
  <dcterms:created xsi:type="dcterms:W3CDTF">2025-05-27T08:41:00Z</dcterms:created>
  <dcterms:modified xsi:type="dcterms:W3CDTF">2025-05-27T08:42:00Z</dcterms:modified>
</cp:coreProperties>
</file>