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CC" w:rsidRPr="00D74EEF" w:rsidRDefault="006A69CC" w:rsidP="00D74EE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AC3BAE" w:rsidRPr="00D74EEF" w:rsidRDefault="00AC3BAE" w:rsidP="00AC3BA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Критерии"/>
      <w:r w:rsidRPr="00D74EEF">
        <w:rPr>
          <w:rFonts w:ascii="Times New Roman" w:eastAsia="Calibri" w:hAnsi="Times New Roman" w:cs="Times New Roman"/>
          <w:sz w:val="28"/>
          <w:szCs w:val="28"/>
        </w:rPr>
        <w:t>Приложение № 1 к объявлению</w:t>
      </w:r>
    </w:p>
    <w:p w:rsidR="00BF04EC" w:rsidRPr="00813DF6" w:rsidRDefault="00BF04EC" w:rsidP="00BF0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3D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</w:t>
      </w:r>
    </w:p>
    <w:p w:rsidR="00BF04EC" w:rsidRPr="00813DF6" w:rsidRDefault="00BF04EC" w:rsidP="00BF0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3D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 значимых тем,</w:t>
      </w:r>
    </w:p>
    <w:p w:rsidR="00BF04EC" w:rsidRPr="00813DF6" w:rsidRDefault="00BF04EC" w:rsidP="00BF0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3D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предлагаемых для</w:t>
      </w:r>
      <w:r w:rsidR="009F39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разработки </w:t>
      </w:r>
      <w:r w:rsidR="00076A31" w:rsidRPr="00076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социально значимых инициатив в сфере </w:t>
      </w:r>
      <w:proofErr w:type="spellStart"/>
      <w:r w:rsidR="00076A31" w:rsidRPr="00076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массмедиа</w:t>
      </w:r>
      <w:proofErr w:type="spellEnd"/>
      <w:r w:rsidR="00076A31" w:rsidRPr="00076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или в </w:t>
      </w:r>
      <w:proofErr w:type="spellStart"/>
      <w:r w:rsidR="00076A31" w:rsidRPr="00076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медиасреде</w:t>
      </w:r>
      <w:proofErr w:type="spellEnd"/>
      <w:r w:rsidR="009F39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2024</w:t>
      </w:r>
      <w:r w:rsidRPr="00813D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году </w:t>
      </w:r>
    </w:p>
    <w:p w:rsidR="00BF04EC" w:rsidRPr="00813DF6" w:rsidRDefault="00BF04EC" w:rsidP="00BF04E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904" w:rsidRPr="00813DF6" w:rsidRDefault="009F3904" w:rsidP="009F390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Гранты предоставляются юридическим лицам и индивидуальным предпринимателям (за исключением государственных (муниципальных) учреждений), в целях финансового обеспечения затрат в связи с реализацией </w:t>
      </w:r>
      <w:r w:rsidR="00751510" w:rsidRPr="00751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значим</w:t>
      </w:r>
      <w:r w:rsidR="00751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751510" w:rsidRPr="00751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инициатив в сфере </w:t>
      </w:r>
      <w:proofErr w:type="spellStart"/>
      <w:r w:rsidR="00751510" w:rsidRPr="00751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массмедиа</w:t>
      </w:r>
      <w:proofErr w:type="spellEnd"/>
      <w:r w:rsidR="00751510" w:rsidRPr="00751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 </w:t>
      </w:r>
      <w:proofErr w:type="spellStart"/>
      <w:r w:rsidR="00751510" w:rsidRPr="00751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медиасреде</w:t>
      </w:r>
      <w:proofErr w:type="spellEnd"/>
      <w:r w:rsidRPr="0081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разработанных по следующему ряду тем:</w:t>
      </w:r>
    </w:p>
    <w:p w:rsidR="009F3904" w:rsidRPr="006A0614" w:rsidRDefault="009F3904" w:rsidP="009F390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соблюдения антикоррупционного законодательства как одобряемой в Ленинградской области нормы поведения.</w:t>
      </w:r>
    </w:p>
    <w:p w:rsidR="009F3904" w:rsidRPr="006A0614" w:rsidRDefault="009F3904" w:rsidP="009F390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Противодействие терроризму и экстремизму.</w:t>
      </w:r>
    </w:p>
    <w:p w:rsidR="009F3904" w:rsidRPr="006A0614" w:rsidRDefault="009F3904" w:rsidP="009F390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Социально-экономическое развитие Ленинградской области: потенциал, проблемы и решения, успехи и достижения</w:t>
      </w:r>
    </w:p>
    <w:p w:rsidR="009F3904" w:rsidRPr="006A0614" w:rsidRDefault="009F3904" w:rsidP="009F390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A061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Экологическое образование и просвещение, пропаганда бережного отношения к природным богатствам Ленинградской области, экологические маршруты.</w:t>
      </w:r>
    </w:p>
    <w:p w:rsidR="009F3904" w:rsidRPr="006A0614" w:rsidRDefault="009F3904" w:rsidP="009F390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культуры обращения с бытовыми отходами.</w:t>
      </w:r>
    </w:p>
    <w:p w:rsidR="009F3904" w:rsidRPr="00AE08D6" w:rsidRDefault="009F3904" w:rsidP="009F390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комфортной городской среды в Ленинградской области, в том числе участие граждан в решении вопросов развития городской среды.</w:t>
      </w:r>
    </w:p>
    <w:p w:rsidR="009F3904" w:rsidRPr="006A0614" w:rsidRDefault="009F3904" w:rsidP="009F390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 населения в области гражданской обороны, защиты от  чрезвычайных ситуаций и пожарной безопасности</w:t>
      </w:r>
    </w:p>
    <w:p w:rsidR="009F3904" w:rsidRPr="006A0614" w:rsidRDefault="009F3904" w:rsidP="009F390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и повышение качества жизни граждан старшего поколения.</w:t>
      </w:r>
    </w:p>
    <w:p w:rsidR="009F3904" w:rsidRPr="006A0614" w:rsidRDefault="009F3904" w:rsidP="009F390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в Ленинградской области возможностей социальной интеграции людей с ограниченными возможностями, в том числе успешных примеров преодоления инвалидами социальных, экономических барьеров, ограничений среды проживания.</w:t>
      </w:r>
    </w:p>
    <w:p w:rsidR="009F3904" w:rsidRPr="006A0614" w:rsidRDefault="009F3904" w:rsidP="009F390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«Земский доктор», «Земский учитель»: цели, условия, возможности.</w:t>
      </w:r>
    </w:p>
    <w:p w:rsidR="009F3904" w:rsidRPr="006A0614" w:rsidRDefault="009F3904" w:rsidP="009F390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Конкурсы профессионального мастерства как средство повышения квалификации и карьерного роста, популяризация </w:t>
      </w:r>
      <w:r w:rsidRPr="006A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Ленинградской области рабочих профессий, продвижение образа рабочего человека как успешного и уважаемого члена общества.</w:t>
      </w:r>
    </w:p>
    <w:p w:rsidR="009F3904" w:rsidRPr="006A0614" w:rsidRDefault="009F3904" w:rsidP="009F390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 Ленинградской области: истории успеха семейного, молодежного и женского бизнеса.</w:t>
      </w:r>
    </w:p>
    <w:p w:rsidR="009F3904" w:rsidRPr="006A0614" w:rsidRDefault="009F3904" w:rsidP="009F390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 предпринимательство.</w:t>
      </w:r>
    </w:p>
    <w:p w:rsidR="009F3904" w:rsidRPr="006A0614" w:rsidRDefault="009F3904" w:rsidP="009F390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фермерства в Ленинградской области: инициативные </w:t>
      </w:r>
      <w:r w:rsidRPr="006A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предприниматели, новаторство и применение современных технологий.</w:t>
      </w:r>
    </w:p>
    <w:p w:rsidR="009F3904" w:rsidRPr="006A0614" w:rsidRDefault="009F3904" w:rsidP="009F390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добровольческого (волонтерского) движения Ленинградской области. Продвижение ценности добровольческой деятельности в обществе. Социально ориентированные некоммерческие организации Ленинградской области, работающие на основе бюджетного финансирования.</w:t>
      </w:r>
    </w:p>
    <w:p w:rsidR="009F3904" w:rsidRPr="006A0614" w:rsidRDefault="009F3904" w:rsidP="009F390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службы в Вооруженных силах РФ.</w:t>
      </w:r>
    </w:p>
    <w:p w:rsidR="009F3904" w:rsidRPr="006A0614" w:rsidRDefault="009F3904" w:rsidP="009F390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неприятия в обществе таких социальных проблем, как  наркомания</w:t>
      </w:r>
    </w:p>
    <w:p w:rsidR="009F3904" w:rsidRPr="006A0614" w:rsidRDefault="009F3904" w:rsidP="009F390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Популяризация в Ленинградской области здорового образа жизни,  физической культуры, спорта.</w:t>
      </w:r>
    </w:p>
    <w:p w:rsidR="009F3904" w:rsidRPr="00D61F6F" w:rsidRDefault="009F3904" w:rsidP="009F3904">
      <w:pPr>
        <w:pStyle w:val="a3"/>
        <w:numPr>
          <w:ilvl w:val="0"/>
          <w:numId w:val="17"/>
        </w:numPr>
        <w:ind w:hanging="11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 Истории женского успеха: женщина – предприниматель, женщина в спорте; женщина – многодетная мать и т.п.</w:t>
      </w:r>
      <w:r w:rsidRPr="00D61F6F">
        <w:rPr>
          <w:rFonts w:eastAsia="Calibri"/>
          <w:sz w:val="28"/>
          <w:szCs w:val="28"/>
        </w:rPr>
        <w:t xml:space="preserve"> </w:t>
      </w:r>
    </w:p>
    <w:p w:rsidR="009F3904" w:rsidRPr="006A0614" w:rsidRDefault="009F3904" w:rsidP="009F390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СвоихНеБросаем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3904" w:rsidRPr="006A0614" w:rsidRDefault="009F3904" w:rsidP="009F390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Безопасное поведение детей (в повседневной жизни; в информационной среде и </w:t>
      </w:r>
      <w:proofErr w:type="spellStart"/>
      <w:r w:rsidRPr="006A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кибербезопасность</w:t>
      </w:r>
      <w:proofErr w:type="spellEnd"/>
      <w:r w:rsidRPr="006A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F3904" w:rsidRPr="006A0614" w:rsidRDefault="009F3904" w:rsidP="009F390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Памяти военных лет. К 80-летию Победы</w:t>
      </w:r>
      <w:r w:rsidRPr="006A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F3904" w:rsidRPr="006A0614" w:rsidRDefault="009F3904" w:rsidP="009F390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Популяризация темы любви к родному краю и его истории.</w:t>
      </w:r>
    </w:p>
    <w:p w:rsidR="009F3904" w:rsidRDefault="009F3904" w:rsidP="009F390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Семьи.</w:t>
      </w:r>
      <w:r w:rsidRPr="00357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Команды Заботы.</w:t>
      </w:r>
    </w:p>
    <w:p w:rsidR="009F3904" w:rsidRPr="0060316E" w:rsidRDefault="009F3904" w:rsidP="009F390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правил дорожного движения (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340C27">
        <w:rPr>
          <w:rFonts w:ascii="Times New Roman" w:eastAsia="Calibri" w:hAnsi="Times New Roman" w:cs="Times New Roman"/>
          <w:sz w:val="28"/>
          <w:szCs w:val="28"/>
        </w:rPr>
        <w:t>овышение культуры вождения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на средствах индивидуальной мобильности, </w:t>
      </w:r>
      <w:r w:rsidRPr="00340C27">
        <w:rPr>
          <w:rFonts w:ascii="Times New Roman" w:eastAsia="Calibri" w:hAnsi="Times New Roman" w:cs="Times New Roman"/>
          <w:sz w:val="28"/>
          <w:szCs w:val="28"/>
        </w:rPr>
        <w:t xml:space="preserve"> и обеспечение безопасности на дорогах, снижение смертности в ДТП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т.п.).</w:t>
      </w:r>
    </w:p>
    <w:p w:rsidR="009F3904" w:rsidRPr="0097442F" w:rsidRDefault="009F3904" w:rsidP="009F390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>Развитие</w:t>
      </w:r>
      <w:r w:rsidRPr="00340C27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 xml:space="preserve"> молодежной политики в 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>.</w:t>
      </w:r>
    </w:p>
    <w:p w:rsidR="009F3904" w:rsidRPr="006A0614" w:rsidRDefault="009F3904" w:rsidP="009F390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>Развитие местного самоуправления в Ленинградской области.</w:t>
      </w:r>
    </w:p>
    <w:p w:rsidR="009F3904" w:rsidRDefault="009F3904" w:rsidP="009F3904">
      <w:pPr>
        <w:shd w:val="clear" w:color="auto" w:fill="FFFFFF"/>
        <w:spacing w:after="0" w:line="240" w:lineRule="auto"/>
        <w:jc w:val="center"/>
      </w:pPr>
    </w:p>
    <w:p w:rsidR="00AC3BAE" w:rsidRDefault="00AC3BAE" w:rsidP="0003497A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3BAE" w:rsidRDefault="00AC3BAE" w:rsidP="0003497A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4EEF" w:rsidRDefault="00D74EEF" w:rsidP="0003497A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4EEF" w:rsidRDefault="00D74EEF" w:rsidP="0003497A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4EEF" w:rsidRDefault="00D74EEF" w:rsidP="0003497A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4EEF" w:rsidRDefault="00D74EEF" w:rsidP="0003497A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4EEF" w:rsidRDefault="00D74EEF" w:rsidP="0003497A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4EEF" w:rsidRDefault="00D74EEF" w:rsidP="0003497A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4EEF" w:rsidRDefault="00D74EEF" w:rsidP="0003497A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4EEF" w:rsidRDefault="00D74EEF" w:rsidP="0003497A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497A" w:rsidRPr="00D74EEF" w:rsidRDefault="0003497A" w:rsidP="0003497A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74EEF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 к объявлению</w:t>
      </w:r>
      <w:bookmarkEnd w:id="0"/>
    </w:p>
    <w:p w:rsidR="009F3904" w:rsidRPr="009F3904" w:rsidRDefault="009F3904" w:rsidP="009F39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F390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Участник конкурсного отбора</w:t>
      </w:r>
      <w:r w:rsidRPr="009F3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390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 состоянию на дату не ранее чем за 30 календарных дней до дня подачи заявки должен соответствовать следующим требованиям:</w:t>
      </w:r>
    </w:p>
    <w:p w:rsidR="009F3904" w:rsidRPr="009F3904" w:rsidRDefault="009F3904" w:rsidP="009F39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 конкурсного отбора состоит на налоговом учете в качестве налогоплательщика в Ленинградской области и осуществляет деятельность на территории Ленинградской области или имеет обособленное структурное подразделение (филиал), которое зарегистрировано в качестве налогоплательщика в Ленинградской области и осуществляет деятельность на территории Ленинградской области;</w:t>
      </w:r>
    </w:p>
    <w:p w:rsidR="009F3904" w:rsidRPr="009F3904" w:rsidRDefault="009F3904" w:rsidP="009F39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участник конкурсного отбора не имеет просроченной задолженности по возврату в областной бюджет субсидий, бюджетных инвестиций, </w:t>
      </w:r>
      <w:proofErr w:type="gramStart"/>
      <w:r w:rsidRPr="009F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9F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и иной просроченной задолженности перед областным бюджетом;</w:t>
      </w:r>
    </w:p>
    <w:p w:rsidR="009F3904" w:rsidRPr="009F3904" w:rsidRDefault="009F3904" w:rsidP="009F39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F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участник конкурсного отбора - юридическое лицо не находится в процессе реорганизации (за исключением реорганизации в форме присоединения </w:t>
      </w:r>
      <w:r w:rsidRPr="009F390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к юридическому лицу, являющемуся участником  отбора, другого юридического лица), ликвидации, 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Федерации, а участник конкурсного отбора - индивидуальный предприниматель не прекратил деятельность в качестве индивидуального предпринимателя;</w:t>
      </w:r>
      <w:proofErr w:type="gramEnd"/>
    </w:p>
    <w:p w:rsidR="009F3904" w:rsidRPr="009F3904" w:rsidRDefault="009F3904" w:rsidP="009F39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F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 конкурсного отбора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</w:t>
      </w:r>
      <w:proofErr w:type="gramEnd"/>
      <w:r w:rsidRPr="009F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компаний </w:t>
      </w:r>
      <w:r w:rsidRPr="009F390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учитывалось прямое </w:t>
      </w:r>
      <w:proofErr w:type="gramStart"/>
      <w:r w:rsidRPr="009F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и(</w:t>
      </w:r>
      <w:proofErr w:type="gramEnd"/>
      <w:r w:rsidRPr="009F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9F3904" w:rsidRPr="009F3904" w:rsidRDefault="009F3904" w:rsidP="009F39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сведения об участнике конкурсного отбора отсутствуют в реестре недобросовестных поставщиков (подрядчиков, исполнителей), </w:t>
      </w:r>
      <w:proofErr w:type="gramStart"/>
      <w:r w:rsidRPr="009F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ведение</w:t>
      </w:r>
      <w:proofErr w:type="gramEnd"/>
      <w:r w:rsidRPr="009F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которого осуществляется в соответствии с Федеральным </w:t>
      </w:r>
      <w:hyperlink r:id="rId8">
        <w:r w:rsidRPr="009F390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="000C25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5 апреля 2013 года </w:t>
      </w:r>
      <w:r w:rsidR="00E550D8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0C25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44-ФЗ «</w:t>
      </w:r>
      <w:r w:rsidRPr="009F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 w:rsidR="000C25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арственных и муниципальных нужд»</w:t>
      </w:r>
      <w:r w:rsidRPr="009F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F3904" w:rsidRPr="009F3904" w:rsidRDefault="009F3904" w:rsidP="009F39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участник конкурсного отбора не получает средства из областного бюджета в соответствии с иными нормативными правовыми актами на цели и виды затрат, указанные в </w:t>
      </w:r>
      <w:hyperlink w:anchor="P57">
        <w:r w:rsidRPr="009F390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пунктах 1.2</w:t>
        </w:r>
      </w:hyperlink>
      <w:r w:rsidRPr="009F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w:anchor="P95">
        <w:r w:rsidRPr="009F390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1.7</w:t>
        </w:r>
      </w:hyperlink>
      <w:r w:rsidRPr="009F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9F3904" w:rsidRPr="009F3904" w:rsidRDefault="009F3904" w:rsidP="009F39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 конкурсного отбора не является юридическим лицом, учрежденным юридическим лицом, осуществляющим деятельность в качестве политической партии, политического и общественного движения;</w:t>
      </w:r>
    </w:p>
    <w:p w:rsidR="009F3904" w:rsidRPr="009F3904" w:rsidRDefault="009F3904" w:rsidP="009F39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 конкурсного отбора не имеет задолженности по выплате заработной платы работникам;</w:t>
      </w:r>
    </w:p>
    <w:p w:rsidR="009F3904" w:rsidRPr="009F3904" w:rsidRDefault="009F3904" w:rsidP="009F39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размер заработной платы работников участника конкурсного отбора не ниже размера, установленного региональным соглашением о минимальной заработной плате в Ленинградской области;</w:t>
      </w:r>
    </w:p>
    <w:p w:rsidR="009F3904" w:rsidRPr="009F3904" w:rsidRDefault="009F3904" w:rsidP="009F39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 участника конкурсного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F3904" w:rsidRPr="009F3904" w:rsidRDefault="009F3904" w:rsidP="009F39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F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участник конкурсного отбора в случае принятия решения о предоставлении гранта дает согласие на осуществление Комитетом в отношении его проверок соблюдения порядка и условий предоставления грантов, в том числе в части достижения результатов предоставления гранта, а также проверки органами государственного финансового контроля Ленинградской области (далее - орган финансового контроля) соблюдения получателем грантов порядка и условий предоставления грантов в соответствии со </w:t>
      </w:r>
      <w:hyperlink r:id="rId9">
        <w:r w:rsidRPr="009F390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статьями 268.1</w:t>
        </w:r>
        <w:proofErr w:type="gramEnd"/>
      </w:hyperlink>
      <w:r w:rsidRPr="009F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r:id="rId10">
        <w:r w:rsidRPr="009F390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269.2</w:t>
        </w:r>
      </w:hyperlink>
      <w:r w:rsidRPr="009F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Бюджетного кодекса Российской Федерации;</w:t>
      </w:r>
    </w:p>
    <w:p w:rsidR="009F3904" w:rsidRPr="009F3904" w:rsidRDefault="009F3904" w:rsidP="009F39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отсутствуют факты, свидетельствующие о нецелевом использовании участником конкурсного отбора ранее предоставленных средств областного бюджета;</w:t>
      </w:r>
    </w:p>
    <w:p w:rsidR="009F3904" w:rsidRPr="009F3904" w:rsidRDefault="009F3904" w:rsidP="009F39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отсутствует факт возврата участником конкурсного отбора средств областного бюджета, полученных в виде субсидий или грантов в форме субсидий, в течение трех лет, предшествующих дате подачи заявки, в размере более  10 процентов от суммы, указанной в договоре о предоставлении субсидии или гранта в форме субсидии;</w:t>
      </w:r>
    </w:p>
    <w:p w:rsidR="009F3904" w:rsidRPr="009F3904" w:rsidRDefault="009F3904" w:rsidP="009F39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 участника конкурсного отбора имеются в наличии документы, подтверждающие партнерство организаций (редакций СМИ Ленинградской области), указанных в </w:t>
      </w:r>
      <w:r w:rsidR="00076A31" w:rsidRPr="00076A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социально значим</w:t>
      </w:r>
      <w:r w:rsidR="00076A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</w:t>
      </w:r>
      <w:r w:rsidR="00076A31" w:rsidRPr="00076A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инициатив</w:t>
      </w:r>
      <w:r w:rsidR="00076A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076A31" w:rsidRPr="00076A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сфере </w:t>
      </w:r>
      <w:proofErr w:type="spellStart"/>
      <w:r w:rsidR="00076A31" w:rsidRPr="00076A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массмедиа</w:t>
      </w:r>
      <w:proofErr w:type="spellEnd"/>
      <w:r w:rsidR="00076A31" w:rsidRPr="00076A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в </w:t>
      </w:r>
      <w:proofErr w:type="spellStart"/>
      <w:r w:rsidR="00076A31" w:rsidRPr="00076A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медиасреде</w:t>
      </w:r>
      <w:proofErr w:type="spellEnd"/>
      <w:r w:rsidRPr="009F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(договор, соглашение, письмо о намерениях), в случае если в </w:t>
      </w:r>
      <w:r w:rsidR="00076A31" w:rsidRPr="00076A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социально значим</w:t>
      </w:r>
      <w:r w:rsidR="00076A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</w:t>
      </w:r>
      <w:r w:rsidR="00076A31" w:rsidRPr="00076A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инициатив</w:t>
      </w:r>
      <w:r w:rsidR="00076A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076A31" w:rsidRPr="00076A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сфере </w:t>
      </w:r>
      <w:proofErr w:type="spellStart"/>
      <w:r w:rsidR="00076A31" w:rsidRPr="00076A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массмедиа</w:t>
      </w:r>
      <w:proofErr w:type="spellEnd"/>
      <w:r w:rsidR="00076A31" w:rsidRPr="00076A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в </w:t>
      </w:r>
      <w:proofErr w:type="spellStart"/>
      <w:r w:rsidR="00076A31" w:rsidRPr="00076A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медиасреде</w:t>
      </w:r>
      <w:proofErr w:type="spellEnd"/>
      <w:r w:rsidRPr="009F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задействовано несколько СМИ;</w:t>
      </w:r>
    </w:p>
    <w:p w:rsidR="009F3904" w:rsidRPr="009F3904" w:rsidRDefault="009F3904" w:rsidP="009F39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 об участнике конкурсного отбора должны отсутствовать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9F6643" w:rsidRDefault="009F6643" w:rsidP="005027B4">
      <w:pPr>
        <w:tabs>
          <w:tab w:val="left" w:pos="39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643" w:rsidRDefault="009F6643" w:rsidP="005027B4">
      <w:pPr>
        <w:tabs>
          <w:tab w:val="left" w:pos="39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643" w:rsidRDefault="009F6643" w:rsidP="005027B4">
      <w:pPr>
        <w:tabs>
          <w:tab w:val="left" w:pos="39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643" w:rsidRDefault="009F6643" w:rsidP="005027B4">
      <w:pPr>
        <w:tabs>
          <w:tab w:val="left" w:pos="39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4DA" w:rsidRPr="005027B4" w:rsidRDefault="005027B4" w:rsidP="005027B4">
      <w:pPr>
        <w:tabs>
          <w:tab w:val="left" w:pos="39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F6178" w:rsidRPr="009F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9F6178">
        <w:rPr>
          <w:rFonts w:ascii="Times New Roman" w:eastAsia="Times New Roman" w:hAnsi="Times New Roman" w:cs="Times New Roman"/>
          <w:sz w:val="28"/>
          <w:szCs w:val="28"/>
          <w:lang w:eastAsia="ru-RU"/>
        </w:rPr>
        <w:t>3 к объявлению</w:t>
      </w:r>
    </w:p>
    <w:p w:rsidR="005027B4" w:rsidRDefault="005027B4" w:rsidP="00AC3BAE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F39" w:rsidRPr="00845A28" w:rsidRDefault="00D60F39" w:rsidP="00D60F39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</w:t>
      </w:r>
      <w:r w:rsidRPr="00D14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к </w:t>
      </w:r>
      <w:r w:rsidR="00076A31" w:rsidRPr="00076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 значим</w:t>
      </w:r>
      <w:r w:rsidR="00076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076A31" w:rsidRPr="00076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инициатив</w:t>
      </w:r>
      <w:r w:rsidR="00076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076A31" w:rsidRPr="00076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сфере </w:t>
      </w:r>
      <w:proofErr w:type="spellStart"/>
      <w:r w:rsidR="00076A31" w:rsidRPr="00076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массмедиа</w:t>
      </w:r>
      <w:proofErr w:type="spellEnd"/>
      <w:r w:rsidR="00076A31" w:rsidRPr="00076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в </w:t>
      </w:r>
      <w:proofErr w:type="spellStart"/>
      <w:r w:rsidR="00076A31" w:rsidRPr="00076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медиасреде</w:t>
      </w:r>
      <w:proofErr w:type="spellEnd"/>
      <w:r w:rsidR="00076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6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(далее – </w:t>
      </w:r>
      <w:proofErr w:type="spellStart"/>
      <w:r w:rsidR="00076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медиапроект</w:t>
      </w:r>
      <w:proofErr w:type="spellEnd"/>
      <w:r w:rsidR="00076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), на реализацию которой</w:t>
      </w:r>
      <w:r w:rsidRPr="00D14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запрашивается </w:t>
      </w:r>
      <w:r w:rsidR="00076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14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грант в форме субсидий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5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областного бюджета Ленинградской области</w:t>
      </w:r>
    </w:p>
    <w:p w:rsidR="00D60F39" w:rsidRPr="00845A28" w:rsidRDefault="00D60F39" w:rsidP="00D60F39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45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3227"/>
        <w:gridCol w:w="6910"/>
      </w:tblGrid>
      <w:tr w:rsidR="00D60F39" w:rsidRPr="00D14031" w:rsidTr="00F8356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39" w:rsidRPr="00D14031" w:rsidRDefault="00D60F39" w:rsidP="00F8356A">
            <w:pPr>
              <w:tabs>
                <w:tab w:val="left" w:pos="39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</w:t>
            </w:r>
          </w:p>
          <w:p w:rsidR="00D60F39" w:rsidRPr="00D14031" w:rsidRDefault="00D60F39" w:rsidP="00F8356A">
            <w:pPr>
              <w:tabs>
                <w:tab w:val="left" w:pos="39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39" w:rsidRPr="00D14031" w:rsidRDefault="00D60F39" w:rsidP="00F8356A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доведения до широкой аудитории жителей Ленинградской области достоверной и оперативной информации по социально значимым вопросам. Содействие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развитию</w:t>
            </w:r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гражданского общества.</w:t>
            </w:r>
          </w:p>
          <w:p w:rsidR="00D60F39" w:rsidRPr="00D14031" w:rsidRDefault="00D60F39" w:rsidP="00F8356A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0F39" w:rsidRPr="00D14031" w:rsidRDefault="00D60F39" w:rsidP="00F8356A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Целевая аудитория проекта должна соответствовать аудитории задействованных в реализации </w:t>
            </w:r>
            <w:proofErr w:type="spellStart"/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медиапроектах</w:t>
            </w:r>
            <w:proofErr w:type="spellEnd"/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каналах распространения.</w:t>
            </w:r>
          </w:p>
        </w:tc>
      </w:tr>
      <w:tr w:rsidR="00D60F39" w:rsidRPr="00D14031" w:rsidTr="00F8356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39" w:rsidRPr="00D14031" w:rsidRDefault="00D60F39" w:rsidP="00F8356A">
            <w:pPr>
              <w:tabs>
                <w:tab w:val="left" w:pos="39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Качественные технические характеристики 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39" w:rsidRPr="00D14031" w:rsidRDefault="00D60F39" w:rsidP="00F8356A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Медиапроект</w:t>
            </w:r>
            <w:proofErr w:type="spellEnd"/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D60F39" w:rsidRPr="00D14031" w:rsidRDefault="00D60F39" w:rsidP="00F8356A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производство продукции печатных и/или электронных средств массовой информации,</w:t>
            </w:r>
          </w:p>
          <w:p w:rsidR="00D60F39" w:rsidRPr="00D14031" w:rsidRDefault="00D60F39" w:rsidP="00F8356A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производство аудиовизуальной продукции,</w:t>
            </w:r>
          </w:p>
          <w:p w:rsidR="00D60F39" w:rsidRPr="00D14031" w:rsidRDefault="00D60F39" w:rsidP="00F8356A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комплексное производство продукции печатных </w:t>
            </w:r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электронных средств массовой информации, созданной </w:t>
            </w:r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едином концептуальном подходе.</w:t>
            </w:r>
          </w:p>
          <w:p w:rsidR="00D60F39" w:rsidRPr="00D14031" w:rsidRDefault="00D60F39" w:rsidP="00F8356A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0F39" w:rsidRPr="00D14031" w:rsidRDefault="00D60F39" w:rsidP="00F8356A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целях привлечения внимания к </w:t>
            </w:r>
            <w:proofErr w:type="spellStart"/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медиапроекту</w:t>
            </w:r>
            <w:proofErr w:type="spellEnd"/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целевой аудитории его реализацию рекомендуется </w:t>
            </w:r>
            <w:proofErr w:type="spellStart"/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проанонсировать</w:t>
            </w:r>
            <w:proofErr w:type="spellEnd"/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60F39" w:rsidRDefault="00D60F39" w:rsidP="00F8356A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0F39" w:rsidRDefault="00D60F39" w:rsidP="00F8356A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Материалы </w:t>
            </w:r>
            <w:proofErr w:type="spellStart"/>
            <w:r w:rsidRPr="00171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медиапроекта</w:t>
            </w:r>
            <w:proofErr w:type="spellEnd"/>
            <w:r w:rsidRPr="00171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должны выходить под общим названием самого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медиапроекта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(желательно </w:t>
            </w:r>
            <w:r w:rsidRPr="00171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логотипом) и с пометкой: «</w:t>
            </w:r>
            <w:proofErr w:type="spellStart"/>
            <w:r w:rsidRPr="00171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Медиапроект</w:t>
            </w:r>
            <w:proofErr w:type="spellEnd"/>
            <w:r w:rsidRPr="00171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реализуется при поддержке Комитета по печати Ленинградской области».</w:t>
            </w:r>
          </w:p>
          <w:p w:rsidR="00D60F39" w:rsidRPr="00D14031" w:rsidRDefault="00D60F39" w:rsidP="00F8356A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0F39" w:rsidRPr="00D14031" w:rsidRDefault="00D60F39" w:rsidP="00F8356A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Изготовляемая продукция должна отражать следующую информацию по выбранной теме:</w:t>
            </w:r>
          </w:p>
          <w:p w:rsidR="00D60F39" w:rsidRPr="00D14031" w:rsidRDefault="00D60F39" w:rsidP="00F8356A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состояние и перспективы, динамика изменений в выбранной сфере,</w:t>
            </w:r>
          </w:p>
          <w:p w:rsidR="00D60F39" w:rsidRPr="00D14031" w:rsidRDefault="00D60F39" w:rsidP="00F8356A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реализуемые социально значимые мероприятия, возможности участия в них,</w:t>
            </w:r>
          </w:p>
          <w:p w:rsidR="00D60F39" w:rsidRPr="00D14031" w:rsidRDefault="00D60F39" w:rsidP="00F8356A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меры по совершенствованию деятельности в выбранной сфере, в том числе реализация государственных программ,</w:t>
            </w:r>
          </w:p>
          <w:p w:rsidR="00D60F39" w:rsidRPr="00D14031" w:rsidRDefault="00D60F39" w:rsidP="00F8356A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мнение аудитории,</w:t>
            </w:r>
          </w:p>
          <w:p w:rsidR="00D60F39" w:rsidRPr="00D14031" w:rsidRDefault="00D60F39" w:rsidP="00F8356A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опыт участников.</w:t>
            </w:r>
          </w:p>
          <w:p w:rsidR="00D60F39" w:rsidRPr="00D14031" w:rsidRDefault="00D60F39" w:rsidP="00F8356A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0F39" w:rsidRPr="00D14031" w:rsidRDefault="00D60F39" w:rsidP="00F8356A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материалов </w:t>
            </w:r>
            <w:proofErr w:type="spellStart"/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медиапроекта</w:t>
            </w:r>
            <w:proofErr w:type="spellEnd"/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должно быть разнообразным: с использованием архивных данных, статистики, исторических фактов, эмоциональных посылов, образовательных элементов.</w:t>
            </w:r>
          </w:p>
          <w:p w:rsidR="00D60F39" w:rsidRPr="00D14031" w:rsidRDefault="00D60F39" w:rsidP="00F8356A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реализации </w:t>
            </w:r>
            <w:proofErr w:type="spellStart"/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медиапроекта</w:t>
            </w:r>
            <w:proofErr w:type="spellEnd"/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приветствуется использование следующих форматов: аналитический материал </w:t>
            </w:r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(на основе исследования информационного поля, мнении экспертов, анализа мнений целевых групп по тематике </w:t>
            </w:r>
            <w:proofErr w:type="spellStart"/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медиапроекта</w:t>
            </w:r>
            <w:proofErr w:type="spellEnd"/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материал-обзор, материал-консультация, материал – экспертиза, практические советы, производство аудиовизуальной продукции с мероприятий в режиме онлайн/видеотрансляции, обеспечение возможности обмена мнениями </w:t>
            </w:r>
            <w:proofErr w:type="gramStart"/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или) обратной связи с аудиторией </w:t>
            </w:r>
            <w:proofErr w:type="spellStart"/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медиапроекта</w:t>
            </w:r>
            <w:proofErr w:type="spellEnd"/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60F39" w:rsidRPr="00D14031" w:rsidRDefault="00D60F39" w:rsidP="00F8356A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целях повышения информативности, удобства представления </w:t>
            </w:r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наглядности рекомендуется включать в проект создание </w:t>
            </w:r>
            <w:proofErr w:type="spellStart"/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инфографических</w:t>
            </w:r>
            <w:proofErr w:type="spellEnd"/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материалов, мультимедийного контента с сопровождением базовыми информационными материалами в текстовом формате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раскрывающими суть мультимедийных материалов, в том числе фото с наложением графики,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плакаты</w:t>
            </w:r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подписями, цитаты на фоне фото, анимированные баннеры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60F39" w:rsidRPr="00D14031" w:rsidRDefault="00D60F39" w:rsidP="00F8356A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0F39" w:rsidRPr="00D14031" w:rsidRDefault="00D60F39" w:rsidP="00F8356A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случае если в рамках </w:t>
            </w:r>
            <w:proofErr w:type="spellStart"/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медиапроекта</w:t>
            </w:r>
            <w:proofErr w:type="spellEnd"/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освещается деятельность </w:t>
            </w:r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реализации региональных проектов Ленинградской области, обеспечивающих достижение целей, показателей и результатов федеральных проектов, входящих в состав национальных проектов, утвержденным распоряжением Губернатора Ленинградской области от 17.01.2019 № 11-рг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(копия предоставляется Комитетом по запросу)</w:t>
            </w:r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продукция должна иметь соответствующее указание. </w:t>
            </w:r>
          </w:p>
          <w:p w:rsidR="00D60F39" w:rsidRPr="00D14031" w:rsidRDefault="00D60F39" w:rsidP="00F8356A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0F39" w:rsidRPr="00D14031" w:rsidRDefault="00D60F39" w:rsidP="00F8356A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медиапроекта</w:t>
            </w:r>
            <w:proofErr w:type="spellEnd"/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должна осуществляться в </w:t>
            </w:r>
            <w:r w:rsidRPr="000A4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соответствии с нормами</w:t>
            </w:r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D60F39" w:rsidRPr="00D14031" w:rsidRDefault="00D60F39" w:rsidP="00F8356A">
            <w:pPr>
              <w:tabs>
                <w:tab w:val="left" w:pos="14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- Закона Российской Федерации от 27.12.1991 г. № 2124-1 </w:t>
            </w:r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«О средствах массовой информации»;</w:t>
            </w:r>
          </w:p>
          <w:p w:rsidR="00D60F39" w:rsidRPr="00D14031" w:rsidRDefault="00D60F39" w:rsidP="00F8356A">
            <w:pPr>
              <w:tabs>
                <w:tab w:val="left" w:pos="14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- Федерального закона от 29.12.2010 г.</w:t>
            </w:r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№ 436-ФЗ «О защите детей от информации, причиняющей вред их здоровью и развитию»; </w:t>
            </w:r>
          </w:p>
          <w:p w:rsidR="00D60F39" w:rsidRPr="00D14031" w:rsidRDefault="00D60F39" w:rsidP="00F8356A">
            <w:pPr>
              <w:tabs>
                <w:tab w:val="left" w:pos="14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13.03.2006 № 38-ФЗ «О рекламе»;</w:t>
            </w:r>
          </w:p>
          <w:p w:rsidR="00D60F39" w:rsidRDefault="00D60F39" w:rsidP="00F8356A">
            <w:pPr>
              <w:tabs>
                <w:tab w:val="left" w:pos="14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 закона от 25.07.2002 № 114-ФЗ «О противодействии экстремистской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60F39" w:rsidRPr="00D14031" w:rsidRDefault="00D60F39" w:rsidP="00F8356A">
            <w:pPr>
              <w:tabs>
                <w:tab w:val="left" w:pos="14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Федерального закона от 6 марта 2006 г. № 35-ФЗ </w:t>
            </w:r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«О противодействии терроризму»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60F39" w:rsidRPr="00D14031" w:rsidRDefault="00D60F39" w:rsidP="00F8356A">
            <w:pPr>
              <w:tabs>
                <w:tab w:val="left" w:pos="14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- Гражданского кодекса Российской Федерации и законодательства в области защиты и охраны авторского права и смежных с ним прав.</w:t>
            </w:r>
          </w:p>
        </w:tc>
      </w:tr>
      <w:tr w:rsidR="00D60F39" w:rsidRPr="00D14031" w:rsidTr="00F8356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39" w:rsidRPr="00D14031" w:rsidRDefault="00D60F39" w:rsidP="00F8356A">
            <w:pPr>
              <w:tabs>
                <w:tab w:val="left" w:pos="39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Количественные характеристики проекта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39" w:rsidRPr="00D14031" w:rsidRDefault="00D60F39" w:rsidP="00F8356A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объем производимой продукции (в случае если проектом предусмотрено производство продукции данной категории):</w:t>
            </w:r>
          </w:p>
          <w:p w:rsidR="00D60F39" w:rsidRDefault="00D60F39" w:rsidP="00F8356A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для «большого гранта»: </w:t>
            </w:r>
          </w:p>
          <w:p w:rsidR="00D60F39" w:rsidRDefault="00D60F39" w:rsidP="00F8356A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общее количество материалов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/полос</w:t>
            </w:r>
            <w:r w:rsidRPr="00D52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периодических печатных изданиях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не менее 15 ед.;</w:t>
            </w:r>
          </w:p>
          <w:p w:rsidR="00D60F39" w:rsidRPr="00D52379" w:rsidRDefault="00D60F39" w:rsidP="00F8356A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общий хронометраж (с повторами) </w:t>
            </w:r>
            <w:r w:rsidRPr="00D52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аудиовизуальной продукции распространяемой в теле -/радиоэфире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52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минут;</w:t>
            </w:r>
          </w:p>
          <w:p w:rsidR="00D60F39" w:rsidRPr="00D52379" w:rsidRDefault="00D60F39" w:rsidP="00F8356A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общее количество сообщений и материалов, производимого аудио-, виде</w:t>
            </w:r>
            <w:proofErr w:type="gramStart"/>
            <w:r w:rsidRPr="00D52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52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52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фотоконтента</w:t>
            </w:r>
            <w:proofErr w:type="spellEnd"/>
            <w:r w:rsidRPr="00D52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визуализированного и текстового контента, м</w:t>
            </w:r>
            <w:r w:rsidR="00125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ультимедийного контента в сети «Интернет» </w:t>
            </w:r>
            <w:r w:rsidRPr="00D52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менее 15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r w:rsidRPr="00D52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60F39" w:rsidRPr="00D14031" w:rsidRDefault="00D60F39" w:rsidP="00F8356A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0F39" w:rsidRDefault="00D60F39" w:rsidP="00F8356A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для «среднего гранта»:</w:t>
            </w:r>
          </w:p>
          <w:p w:rsidR="00D60F39" w:rsidRPr="00A00625" w:rsidRDefault="00D60F39" w:rsidP="00F8356A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общее количество материалов/полос в периодических печатных изданиях  - не менее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A00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ед.;</w:t>
            </w:r>
          </w:p>
          <w:p w:rsidR="00D60F39" w:rsidRDefault="00D60F39" w:rsidP="00F8356A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общий хронометраж (с повторами) аудиовизуальной продукции распространяемой в теле -/радиоэфире - не менее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Pr="00A00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минут;</w:t>
            </w:r>
          </w:p>
          <w:p w:rsidR="00D60F39" w:rsidRPr="00D14031" w:rsidRDefault="00D60F39" w:rsidP="00F8356A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2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общее количество сообщений и материалов, производимого аудио-, виде</w:t>
            </w:r>
            <w:proofErr w:type="gramStart"/>
            <w:r w:rsidRPr="00D52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52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52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фотоконтента</w:t>
            </w:r>
            <w:proofErr w:type="spellEnd"/>
            <w:r w:rsidRPr="00D52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визуализированного и текстового контента, м</w:t>
            </w:r>
            <w:r w:rsidR="00B92C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ультимедийного контента в сети «Интернет» </w:t>
            </w:r>
            <w:r w:rsidRPr="00D52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D52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r w:rsidRPr="00D52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60F39" w:rsidRPr="00D14031" w:rsidTr="00F8356A">
        <w:trPr>
          <w:trHeight w:val="227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39" w:rsidRPr="00D14031" w:rsidRDefault="00D60F39" w:rsidP="00F8356A">
            <w:pPr>
              <w:tabs>
                <w:tab w:val="left" w:pos="39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39" w:rsidRPr="00D14031" w:rsidRDefault="00D60F39" w:rsidP="00F8356A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в) для «малого гранта»: </w:t>
            </w:r>
          </w:p>
          <w:p w:rsidR="00D60F39" w:rsidRPr="00A00625" w:rsidRDefault="00D60F39" w:rsidP="00F8356A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общее количество материалов/полос в периодических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печатных изданиях  - не менее </w:t>
            </w:r>
            <w:r w:rsidRPr="00A00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ед.;</w:t>
            </w:r>
          </w:p>
          <w:p w:rsidR="00D60F39" w:rsidRDefault="00D60F39" w:rsidP="00F8356A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общий хронометраж (с повторами) аудиовизуальной продукции распространяемой в теле -/радиоэфире - не менее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Pr="00A00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минут;</w:t>
            </w:r>
          </w:p>
          <w:p w:rsidR="00D60F39" w:rsidRPr="00D14031" w:rsidRDefault="00D60F39" w:rsidP="00F8356A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общее количество сообщений и материалов, производимого аудио-, виде</w:t>
            </w:r>
            <w:proofErr w:type="gramStart"/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фотоконтента</w:t>
            </w:r>
            <w:proofErr w:type="spellEnd"/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визуализированного и текстового контента, мультиме</w:t>
            </w:r>
            <w:r w:rsidR="004E4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дийного контента в сети «Интернет» </w:t>
            </w:r>
            <w:r w:rsidRPr="000A4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0A4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r w:rsidRPr="000A4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60F39" w:rsidRPr="00D14031" w:rsidTr="00F8356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39" w:rsidRPr="00D14031" w:rsidRDefault="00D60F39" w:rsidP="00F8356A">
            <w:pPr>
              <w:tabs>
                <w:tab w:val="left" w:pos="39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реализации 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39" w:rsidRPr="00D14031" w:rsidRDefault="00D60F39" w:rsidP="00F8356A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Медиапроект</w:t>
            </w:r>
            <w:proofErr w:type="spellEnd"/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может быть реализован в период </w:t>
            </w:r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-15.12.202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  <w:p w:rsidR="00D60F39" w:rsidRPr="00D14031" w:rsidRDefault="00D60F39" w:rsidP="00F8356A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срок реализации </w:t>
            </w:r>
            <w:proofErr w:type="spellStart"/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медиапроекта</w:t>
            </w:r>
            <w:proofErr w:type="spellEnd"/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может составлять менее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</w:t>
            </w:r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месяцев.</w:t>
            </w:r>
          </w:p>
        </w:tc>
      </w:tr>
      <w:tr w:rsidR="00D60F39" w:rsidRPr="00D14031" w:rsidTr="00F8356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39" w:rsidRPr="00D14031" w:rsidRDefault="00D60F39" w:rsidP="00F8356A">
            <w:pPr>
              <w:tabs>
                <w:tab w:val="left" w:pos="39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собственных и (или) привлеченных средств </w:t>
            </w:r>
            <w:r w:rsidRPr="002A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участника конкурсного отбора</w:t>
            </w:r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общей суммы затрат на реализацию </w:t>
            </w:r>
            <w:proofErr w:type="spellStart"/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медиапроекта</w:t>
            </w:r>
            <w:proofErr w:type="spellEnd"/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39" w:rsidRPr="00D14031" w:rsidRDefault="00D60F39" w:rsidP="00F8356A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собственных и (или) привлеченных средств соискателя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общей суммы затрат на реализацию </w:t>
            </w:r>
            <w:proofErr w:type="spellStart"/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медиапроекта</w:t>
            </w:r>
            <w:proofErr w:type="spellEnd"/>
            <w:r w:rsidRPr="00D1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составляет не менее двух процентов</w:t>
            </w:r>
          </w:p>
        </w:tc>
      </w:tr>
    </w:tbl>
    <w:p w:rsidR="0003497A" w:rsidRPr="006A74DA" w:rsidRDefault="0003497A">
      <w:pPr>
        <w:rPr>
          <w:rFonts w:ascii="Times New Roman" w:hAnsi="Times New Roman" w:cs="Times New Roman"/>
          <w:sz w:val="28"/>
          <w:szCs w:val="28"/>
        </w:rPr>
      </w:pPr>
    </w:p>
    <w:p w:rsidR="00D60F39" w:rsidRDefault="00D60F39" w:rsidP="0003497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1" w:name="Соответствие"/>
    </w:p>
    <w:p w:rsidR="00D60F39" w:rsidRDefault="00D60F39" w:rsidP="0003497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60F39" w:rsidRDefault="00D60F39" w:rsidP="0003497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60F39" w:rsidRDefault="00D60F39" w:rsidP="0003497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60F39" w:rsidRDefault="00D60F39" w:rsidP="0003497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C0CF9" w:rsidRDefault="008C0CF9" w:rsidP="0003497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C0CF9" w:rsidRDefault="008C0CF9" w:rsidP="0003497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3497A" w:rsidRPr="002827BE" w:rsidRDefault="0003497A" w:rsidP="0003497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3497A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 w:rsidR="00B578BD">
        <w:rPr>
          <w:rFonts w:ascii="Times New Roman" w:eastAsia="Calibri" w:hAnsi="Times New Roman" w:cs="Times New Roman"/>
          <w:sz w:val="28"/>
          <w:szCs w:val="28"/>
        </w:rPr>
        <w:t>4</w:t>
      </w:r>
      <w:r w:rsidRPr="0003497A">
        <w:rPr>
          <w:rFonts w:ascii="Times New Roman" w:eastAsia="Calibri" w:hAnsi="Times New Roman" w:cs="Times New Roman"/>
          <w:sz w:val="28"/>
          <w:szCs w:val="28"/>
        </w:rPr>
        <w:t xml:space="preserve"> к объявлению</w:t>
      </w:r>
      <w:bookmarkEnd w:id="1"/>
    </w:p>
    <w:p w:rsidR="002827BE" w:rsidRDefault="002827BE" w:rsidP="002827B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27BE" w:rsidRPr="002827BE" w:rsidRDefault="002827BE" w:rsidP="002827B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27BE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</w:p>
    <w:p w:rsidR="002827BE" w:rsidRDefault="002827BE" w:rsidP="002827B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27BE">
        <w:rPr>
          <w:rFonts w:ascii="Times New Roman" w:eastAsia="Calibri" w:hAnsi="Times New Roman" w:cs="Times New Roman"/>
          <w:b/>
          <w:sz w:val="28"/>
          <w:szCs w:val="28"/>
        </w:rPr>
        <w:t>документов и материалов заявки</w:t>
      </w:r>
    </w:p>
    <w:p w:rsidR="002827BE" w:rsidRDefault="002827BE" w:rsidP="002827B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78BD" w:rsidRPr="00B578BD" w:rsidRDefault="00B578BD" w:rsidP="00FB6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8BD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</w:t>
      </w:r>
      <w:r w:rsidR="006C1A40">
        <w:rPr>
          <w:rFonts w:ascii="Times New Roman" w:hAnsi="Times New Roman" w:cs="Times New Roman"/>
          <w:sz w:val="28"/>
          <w:szCs w:val="28"/>
        </w:rPr>
        <w:t>участник конкурсного отбора</w:t>
      </w:r>
      <w:r w:rsidRPr="00B578BD">
        <w:rPr>
          <w:rFonts w:ascii="Times New Roman" w:hAnsi="Times New Roman" w:cs="Times New Roman"/>
          <w:sz w:val="28"/>
          <w:szCs w:val="28"/>
        </w:rPr>
        <w:t xml:space="preserve"> представляет в конкурсную комиссию заявку, в состав которой входят следующие документы и материалы:</w:t>
      </w:r>
    </w:p>
    <w:p w:rsidR="00BF04EC" w:rsidRPr="00BF04EC" w:rsidRDefault="00BF04EC" w:rsidP="00BF04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4EC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364">
        <w:r w:rsidRPr="00BF04EC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BF04EC">
        <w:rPr>
          <w:rFonts w:ascii="Times New Roman" w:hAnsi="Times New Roman" w:cs="Times New Roman"/>
          <w:sz w:val="28"/>
          <w:szCs w:val="28"/>
        </w:rPr>
        <w:t xml:space="preserve"> о предоставлении гранта по форме согласно приложению 1 к настоящему Порядку, включающее:</w:t>
      </w:r>
    </w:p>
    <w:p w:rsidR="00D60F39" w:rsidRPr="00D60F39" w:rsidRDefault="00D60F39" w:rsidP="00D60F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0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согласие на </w:t>
      </w:r>
      <w:r w:rsidR="00F068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публикацию (размещение) в сети «</w:t>
      </w:r>
      <w:r w:rsidRPr="00D60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Интернет</w:t>
      </w:r>
      <w:r w:rsidR="00F0681D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D60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информации </w:t>
      </w:r>
      <w:r w:rsidRPr="00D60F3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об участнике конкурсного отбора, о подаваемой участником конкурсного отбора заявке, иной информации об участнике конкурсного отбора, связанной с конкурсным отбором;</w:t>
      </w:r>
    </w:p>
    <w:p w:rsidR="00D60F39" w:rsidRPr="00D60F39" w:rsidRDefault="00D60F39" w:rsidP="00D60F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0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согласие на обработку персональных данных (для физического лица);</w:t>
      </w:r>
    </w:p>
    <w:p w:rsidR="00D60F39" w:rsidRPr="00D60F39" w:rsidRDefault="00D60F39" w:rsidP="00D60F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0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сведения о </w:t>
      </w:r>
      <w:r w:rsidR="00076A31" w:rsidRPr="00076A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социально значим</w:t>
      </w:r>
      <w:r w:rsidR="00076A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ой </w:t>
      </w:r>
      <w:r w:rsidR="00076A31" w:rsidRPr="00076A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инициатив</w:t>
      </w:r>
      <w:r w:rsidR="00076A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076A31" w:rsidRPr="00076A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сфере </w:t>
      </w:r>
      <w:proofErr w:type="spellStart"/>
      <w:r w:rsidR="00076A31" w:rsidRPr="00076A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массмедиа</w:t>
      </w:r>
      <w:proofErr w:type="spellEnd"/>
      <w:r w:rsidR="00076A31" w:rsidRPr="00076A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в </w:t>
      </w:r>
      <w:proofErr w:type="spellStart"/>
      <w:r w:rsidR="00076A31" w:rsidRPr="00076A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медиасреде</w:t>
      </w:r>
      <w:proofErr w:type="spellEnd"/>
      <w:r w:rsidR="00076A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</w:t>
      </w:r>
      <w:proofErr w:type="spellStart"/>
      <w:r w:rsidR="00076A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медиапроект</w:t>
      </w:r>
      <w:proofErr w:type="spellEnd"/>
      <w:r w:rsidR="00076A31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D60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на реализацию которо</w:t>
      </w:r>
      <w:r w:rsidR="00076A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D60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запрашивается грант, по форме, утверждаемой нормативным правовым актом Комитета;</w:t>
      </w:r>
    </w:p>
    <w:p w:rsidR="00D60F39" w:rsidRPr="00D60F39" w:rsidRDefault="00D60F39" w:rsidP="00D60F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0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смета расходов на реализацию </w:t>
      </w:r>
      <w:proofErr w:type="spellStart"/>
      <w:r w:rsidRPr="00D60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медиапроекта</w:t>
      </w:r>
      <w:proofErr w:type="spellEnd"/>
      <w:r w:rsidRPr="00D60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форме, утверждаемой нормативным правовым актом Комитета;</w:t>
      </w:r>
    </w:p>
    <w:p w:rsidR="00D60F39" w:rsidRPr="00D60F39" w:rsidRDefault="00D60F39" w:rsidP="00D60F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P175"/>
      <w:bookmarkEnd w:id="2"/>
      <w:r w:rsidRPr="00D60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презентация </w:t>
      </w:r>
      <w:proofErr w:type="spellStart"/>
      <w:r w:rsidRPr="00D60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медиапроекта</w:t>
      </w:r>
      <w:proofErr w:type="spellEnd"/>
      <w:r w:rsidRPr="00D60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электронном виде;</w:t>
      </w:r>
      <w:bookmarkStart w:id="3" w:name="P176"/>
      <w:bookmarkStart w:id="4" w:name="P180"/>
      <w:bookmarkEnd w:id="3"/>
      <w:bookmarkEnd w:id="4"/>
    </w:p>
    <w:p w:rsidR="00D60F39" w:rsidRPr="00D60F39" w:rsidRDefault="00D60F39" w:rsidP="00D60F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0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 в случае если в </w:t>
      </w:r>
      <w:proofErr w:type="spellStart"/>
      <w:r w:rsidRPr="00D60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медиапроекте</w:t>
      </w:r>
      <w:proofErr w:type="spellEnd"/>
      <w:r w:rsidRPr="00D60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задействованы несколько СМИ, - документ (договор, соглашение, письмо о намерениях), подтверждающий партнерство организаций (редакций СМИ Ленинградской области), указанных в </w:t>
      </w:r>
      <w:proofErr w:type="spellStart"/>
      <w:r w:rsidRPr="00D60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медиапроекте</w:t>
      </w:r>
      <w:proofErr w:type="spellEnd"/>
      <w:r w:rsidRPr="00D60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60F39" w:rsidRPr="00D60F39" w:rsidRDefault="00D60F39" w:rsidP="00D60F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0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2.6. Участник конкурсного отбора в рамках конкурсного отбора вправе подать по каждой социально значимой теме не более одной заявки.</w:t>
      </w:r>
    </w:p>
    <w:p w:rsidR="00D60F39" w:rsidRPr="00D60F39" w:rsidRDefault="00D60F39" w:rsidP="00D60F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0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2.7. Заявка представляется в Комитет:</w:t>
      </w:r>
    </w:p>
    <w:p w:rsidR="00D60F39" w:rsidRPr="00D60F39" w:rsidRDefault="00D60F39" w:rsidP="00D60F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0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электронном виде (при наличии технической возможности) посредством государственной информационной системы Ленинградской области «Прием заявок от субъектов малого и среднего предпринимательства на предоставление субсидий» с использованием усиленной квалифицированной электронной подписи;</w:t>
      </w:r>
    </w:p>
    <w:p w:rsidR="00D60F39" w:rsidRPr="00D60F39" w:rsidRDefault="00D60F39" w:rsidP="00D60F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0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отсутствия технической возможности заявка представляется в письменной форме в одном экземпляре и в электронном виде на электронном носителе, при этом материалы, указанные в </w:t>
      </w:r>
      <w:hyperlink w:anchor="P175">
        <w:r w:rsidRPr="00D60F3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подпункте 4 пункта 2.5</w:t>
        </w:r>
      </w:hyperlink>
      <w:r w:rsidRPr="00D60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представляются только в электронном виде на электронном носителе. Имена документов в электронном виде (файлов) и каталогов (папок) на электронном носителе должны соответствовать наименованиям документов на бумажном носителе.</w:t>
      </w:r>
    </w:p>
    <w:p w:rsidR="00D60F39" w:rsidRPr="00D60F39" w:rsidRDefault="00D60F39" w:rsidP="00D60F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0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Ответственность за подлинность и достоверность представленной информации и документов несет участник конкурсного отбора.</w:t>
      </w:r>
    </w:p>
    <w:p w:rsidR="00D60F39" w:rsidRDefault="00D60F39" w:rsidP="00BF04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7"/>
      <w:bookmarkEnd w:id="5"/>
      <w:r w:rsidRPr="00D60F39">
        <w:rPr>
          <w:rFonts w:ascii="Times New Roman" w:hAnsi="Times New Roman" w:cs="Times New Roman"/>
          <w:sz w:val="28"/>
          <w:szCs w:val="28"/>
        </w:rPr>
        <w:t xml:space="preserve">В случае решения участника конкурсного отбора выбрать несколько социально значимых тем для реализации </w:t>
      </w:r>
      <w:proofErr w:type="spellStart"/>
      <w:r w:rsidRPr="00D60F39">
        <w:rPr>
          <w:rFonts w:ascii="Times New Roman" w:hAnsi="Times New Roman" w:cs="Times New Roman"/>
          <w:sz w:val="28"/>
          <w:szCs w:val="28"/>
        </w:rPr>
        <w:t>медиапроектов</w:t>
      </w:r>
      <w:proofErr w:type="spellEnd"/>
      <w:r w:rsidRPr="00D60F39">
        <w:rPr>
          <w:rFonts w:ascii="Times New Roman" w:hAnsi="Times New Roman" w:cs="Times New Roman"/>
          <w:sz w:val="28"/>
          <w:szCs w:val="28"/>
        </w:rPr>
        <w:t xml:space="preserve"> и подачи нескольких заявок, документы и материалы, прилагаемые к заявке, представляются участником конкурсного отбора по каждому тематическому направлению отдельно в виде нескольких томов. </w:t>
      </w:r>
    </w:p>
    <w:p w:rsidR="00D60F39" w:rsidRPr="00D60F39" w:rsidRDefault="00D60F39" w:rsidP="00D60F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0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рамках информационного взаимодействия Комитет самостоятельно запрашивает в течение пяти рабочих дней со дня окончания приема </w:t>
      </w:r>
      <w:proofErr w:type="gramStart"/>
      <w:r w:rsidRPr="00D60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заявок</w:t>
      </w:r>
      <w:proofErr w:type="gramEnd"/>
      <w:r w:rsidRPr="00D60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следующие документы по участникам конкурсного отбора:</w:t>
      </w:r>
    </w:p>
    <w:p w:rsidR="00D60F39" w:rsidRPr="00D60F39" w:rsidRDefault="00D60F39" w:rsidP="00D60F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0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выписку из Единого государственного реестра юридических лиц (для участников конкурсного отбора из числа юридических лиц);</w:t>
      </w:r>
    </w:p>
    <w:p w:rsidR="00D60F39" w:rsidRPr="00D60F39" w:rsidRDefault="00D60F39" w:rsidP="00D60F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0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выписку из Единого государственного реестра индивидуальных предпринимателей (для участников конкурсного отбора из числа индивидуальных предпринимателей);</w:t>
      </w:r>
    </w:p>
    <w:p w:rsidR="00D60F39" w:rsidRPr="00D60F39" w:rsidRDefault="00D60F39" w:rsidP="00D60F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0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сведения о наличии (отсутствии) задолженности по уплате налогов, сборов, пеней и штрафов.</w:t>
      </w:r>
    </w:p>
    <w:p w:rsidR="00D60F39" w:rsidRPr="00D60F39" w:rsidRDefault="00D60F39" w:rsidP="00D60F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0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2.10. Участник конкурсного отбора вправе представить документы, указанные в </w:t>
      </w:r>
      <w:hyperlink w:anchor="P191">
        <w:r w:rsidRPr="00D60F3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2.9</w:t>
        </w:r>
      </w:hyperlink>
      <w:r w:rsidRPr="00D60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по собственной инициативе.</w:t>
      </w:r>
    </w:p>
    <w:p w:rsidR="00D60F39" w:rsidRPr="00D60F39" w:rsidRDefault="00D60F39" w:rsidP="00D60F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0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Выписка из Единого государственного реестра юридических лиц (выписка из Единого государственного реестра индивидуальных предпринимателей) должна быть выдана не ранее чем за один месяц до даты подачи заявки.</w:t>
      </w:r>
    </w:p>
    <w:p w:rsidR="00D60F39" w:rsidRPr="00D60F39" w:rsidRDefault="00D60F39" w:rsidP="00D60F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0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представляется в виде письма Федеральной налоговой службы или по форме, установленной Федеральной налоговой службой на соответствующий финансовый год. </w:t>
      </w:r>
      <w:bookmarkStart w:id="6" w:name="P199"/>
      <w:bookmarkEnd w:id="6"/>
    </w:p>
    <w:p w:rsidR="009F6643" w:rsidRDefault="009F6643" w:rsidP="006830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6643" w:rsidRDefault="009F6643" w:rsidP="006830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6643" w:rsidRDefault="009F6643" w:rsidP="006830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6643" w:rsidRDefault="009F6643" w:rsidP="006830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6643" w:rsidRDefault="009F6643" w:rsidP="006830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6643" w:rsidRDefault="009F6643" w:rsidP="006830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6643" w:rsidRDefault="009F6643" w:rsidP="006830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6643" w:rsidRDefault="009F6643" w:rsidP="006830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6643" w:rsidRDefault="009F6643" w:rsidP="006830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1CE6" w:rsidRDefault="00351CE6" w:rsidP="006830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1CE6" w:rsidRDefault="00351CE6" w:rsidP="006830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1CE6" w:rsidRDefault="00351CE6" w:rsidP="006830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1C40" w:rsidRDefault="00E41C40" w:rsidP="006830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1C40" w:rsidRDefault="00E41C40" w:rsidP="006830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1C40" w:rsidRDefault="00E41C40" w:rsidP="006830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438B" w:rsidRDefault="00E0438B" w:rsidP="006830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438B" w:rsidRDefault="00E0438B" w:rsidP="006830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1C40" w:rsidRDefault="00E41C40" w:rsidP="006830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1C40" w:rsidRDefault="00E41C40" w:rsidP="006830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1C40" w:rsidRDefault="00E41C40" w:rsidP="006830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301E" w:rsidRDefault="009F6643" w:rsidP="006830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74622A">
        <w:rPr>
          <w:rFonts w:ascii="Times New Roman" w:hAnsi="Times New Roman" w:cs="Times New Roman"/>
          <w:sz w:val="28"/>
          <w:szCs w:val="28"/>
        </w:rPr>
        <w:t xml:space="preserve"> к Перечню документов </w:t>
      </w:r>
    </w:p>
    <w:p w:rsidR="0003497A" w:rsidRDefault="0074622A" w:rsidP="006830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материалов заявки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8532"/>
      </w:tblGrid>
      <w:tr w:rsidR="00D60F39" w:rsidRPr="00D60F39" w:rsidTr="00F8356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60F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D60F39" w:rsidRPr="00D60F39" w:rsidRDefault="00D60F39" w:rsidP="00076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60F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 предоставлении гранта в форме субсидии на реализацию </w:t>
            </w:r>
            <w:bookmarkStart w:id="7" w:name="_GoBack"/>
            <w:r w:rsidR="00076A31" w:rsidRPr="00933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 значим</w:t>
            </w:r>
            <w:r w:rsidR="00076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076A31" w:rsidRPr="00933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инициатив</w:t>
            </w:r>
            <w:r w:rsidR="00076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076A31" w:rsidRPr="00933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сфере </w:t>
            </w:r>
            <w:proofErr w:type="spellStart"/>
            <w:r w:rsidR="00076A31" w:rsidRPr="00933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массмедиа</w:t>
            </w:r>
            <w:proofErr w:type="spellEnd"/>
            <w:r w:rsidR="00076A31" w:rsidRPr="00933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r w:rsidR="00076A31" w:rsidRPr="000C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="00076A31" w:rsidRPr="000C0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медиасреде</w:t>
            </w:r>
            <w:bookmarkEnd w:id="7"/>
            <w:proofErr w:type="spellEnd"/>
          </w:p>
        </w:tc>
      </w:tr>
      <w:tr w:rsidR="00D60F39" w:rsidRPr="00D60F39" w:rsidTr="00F8356A"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60F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8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F39" w:rsidRPr="00D60F39" w:rsidTr="00F8356A"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60F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участника конкурсного отбора - юридического лица/фамилия, имя, отчество участника конкурсного отбора - физического лица)</w:t>
            </w:r>
          </w:p>
        </w:tc>
      </w:tr>
      <w:tr w:rsidR="00D60F39" w:rsidRPr="00D60F39" w:rsidTr="00F8356A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F39" w:rsidRPr="00D60F39" w:rsidRDefault="00D60F39" w:rsidP="006C1A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60F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Сведения об</w:t>
            </w:r>
            <w:r w:rsidRPr="00D60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0F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участнике </w:t>
            </w:r>
            <w:r w:rsidRPr="00D60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0F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конкурсного </w:t>
            </w:r>
            <w:r w:rsidR="006C1A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D60F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тбора </w:t>
            </w:r>
          </w:p>
        </w:tc>
      </w:tr>
    </w:tbl>
    <w:p w:rsidR="00D60F39" w:rsidRPr="00D60F39" w:rsidRDefault="00D60F39" w:rsidP="00D60F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"/>
        <w:gridCol w:w="3821"/>
        <w:gridCol w:w="907"/>
        <w:gridCol w:w="1090"/>
        <w:gridCol w:w="2482"/>
        <w:gridCol w:w="1339"/>
      </w:tblGrid>
      <w:tr w:rsidR="00D60F39" w:rsidRPr="00D60F39" w:rsidTr="00F8356A">
        <w:trPr>
          <w:gridAfter w:val="1"/>
          <w:wAfter w:w="1339" w:type="dxa"/>
        </w:trPr>
        <w:tc>
          <w:tcPr>
            <w:tcW w:w="567" w:type="dxa"/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60F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32" w:type="dxa"/>
            <w:gridSpan w:val="3"/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60F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3572" w:type="dxa"/>
            <w:gridSpan w:val="2"/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F39" w:rsidRPr="00D60F39" w:rsidTr="00F8356A">
        <w:trPr>
          <w:gridAfter w:val="1"/>
          <w:wAfter w:w="1339" w:type="dxa"/>
        </w:trPr>
        <w:tc>
          <w:tcPr>
            <w:tcW w:w="567" w:type="dxa"/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60F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32" w:type="dxa"/>
            <w:gridSpan w:val="3"/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60F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должности руководителя</w:t>
            </w:r>
          </w:p>
        </w:tc>
        <w:tc>
          <w:tcPr>
            <w:tcW w:w="3572" w:type="dxa"/>
            <w:gridSpan w:val="2"/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F39" w:rsidRPr="00D60F39" w:rsidTr="00F8356A">
        <w:trPr>
          <w:gridAfter w:val="1"/>
          <w:wAfter w:w="1339" w:type="dxa"/>
        </w:trPr>
        <w:tc>
          <w:tcPr>
            <w:tcW w:w="567" w:type="dxa"/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60F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32" w:type="dxa"/>
            <w:gridSpan w:val="3"/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60F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Фамилия, имя, отчество руководителя</w:t>
            </w:r>
          </w:p>
        </w:tc>
        <w:tc>
          <w:tcPr>
            <w:tcW w:w="3572" w:type="dxa"/>
            <w:gridSpan w:val="2"/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F39" w:rsidRPr="00D60F39" w:rsidTr="00F8356A">
        <w:trPr>
          <w:gridAfter w:val="1"/>
          <w:wAfter w:w="1339" w:type="dxa"/>
        </w:trPr>
        <w:tc>
          <w:tcPr>
            <w:tcW w:w="567" w:type="dxa"/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60F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32" w:type="dxa"/>
            <w:gridSpan w:val="3"/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60F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3572" w:type="dxa"/>
            <w:gridSpan w:val="2"/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F39" w:rsidRPr="00D60F39" w:rsidTr="00F8356A">
        <w:trPr>
          <w:gridAfter w:val="1"/>
          <w:wAfter w:w="1339" w:type="dxa"/>
        </w:trPr>
        <w:tc>
          <w:tcPr>
            <w:tcW w:w="567" w:type="dxa"/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60F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32" w:type="dxa"/>
            <w:gridSpan w:val="3"/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60F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572" w:type="dxa"/>
            <w:gridSpan w:val="2"/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F39" w:rsidRPr="00D60F39" w:rsidTr="00F8356A">
        <w:trPr>
          <w:gridAfter w:val="1"/>
          <w:wAfter w:w="1339" w:type="dxa"/>
        </w:trPr>
        <w:tc>
          <w:tcPr>
            <w:tcW w:w="567" w:type="dxa"/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60F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32" w:type="dxa"/>
            <w:gridSpan w:val="3"/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60F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Телефон/факс организации</w:t>
            </w:r>
          </w:p>
        </w:tc>
        <w:tc>
          <w:tcPr>
            <w:tcW w:w="3572" w:type="dxa"/>
            <w:gridSpan w:val="2"/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F39" w:rsidRPr="00D60F39" w:rsidTr="00F8356A">
        <w:trPr>
          <w:gridAfter w:val="1"/>
          <w:wAfter w:w="1339" w:type="dxa"/>
        </w:trPr>
        <w:tc>
          <w:tcPr>
            <w:tcW w:w="567" w:type="dxa"/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60F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32" w:type="dxa"/>
            <w:gridSpan w:val="3"/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60F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3572" w:type="dxa"/>
            <w:gridSpan w:val="2"/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F39" w:rsidRPr="00D60F39" w:rsidTr="00F8356A">
        <w:trPr>
          <w:gridAfter w:val="1"/>
          <w:wAfter w:w="1339" w:type="dxa"/>
        </w:trPr>
        <w:tc>
          <w:tcPr>
            <w:tcW w:w="567" w:type="dxa"/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60F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32" w:type="dxa"/>
            <w:gridSpan w:val="3"/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60F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3572" w:type="dxa"/>
            <w:gridSpan w:val="2"/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F39" w:rsidRPr="00D60F39" w:rsidTr="00F8356A">
        <w:trPr>
          <w:gridAfter w:val="1"/>
          <w:wAfter w:w="1339" w:type="dxa"/>
        </w:trPr>
        <w:tc>
          <w:tcPr>
            <w:tcW w:w="567" w:type="dxa"/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60F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32" w:type="dxa"/>
            <w:gridSpan w:val="3"/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60F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Код по Общероссийскому классификатору продукции (ОКПО)</w:t>
            </w:r>
          </w:p>
        </w:tc>
        <w:tc>
          <w:tcPr>
            <w:tcW w:w="3572" w:type="dxa"/>
            <w:gridSpan w:val="2"/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F39" w:rsidRPr="00D60F39" w:rsidTr="00F8356A">
        <w:trPr>
          <w:gridAfter w:val="1"/>
          <w:wAfter w:w="1339" w:type="dxa"/>
        </w:trPr>
        <w:tc>
          <w:tcPr>
            <w:tcW w:w="567" w:type="dxa"/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60F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32" w:type="dxa"/>
            <w:gridSpan w:val="3"/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60F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Индивидуальный номер налогоплательщика (ИНН)</w:t>
            </w:r>
          </w:p>
        </w:tc>
        <w:tc>
          <w:tcPr>
            <w:tcW w:w="3572" w:type="dxa"/>
            <w:gridSpan w:val="2"/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F39" w:rsidRPr="00D60F39" w:rsidTr="00F8356A">
        <w:trPr>
          <w:gridAfter w:val="1"/>
          <w:wAfter w:w="1339" w:type="dxa"/>
        </w:trPr>
        <w:tc>
          <w:tcPr>
            <w:tcW w:w="567" w:type="dxa"/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60F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32" w:type="dxa"/>
            <w:gridSpan w:val="3"/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60F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Код причины постановки на учет (КПП)</w:t>
            </w:r>
          </w:p>
        </w:tc>
        <w:tc>
          <w:tcPr>
            <w:tcW w:w="3572" w:type="dxa"/>
            <w:gridSpan w:val="2"/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F39" w:rsidRPr="00D60F39" w:rsidTr="00F8356A">
        <w:trPr>
          <w:gridAfter w:val="1"/>
          <w:wAfter w:w="1339" w:type="dxa"/>
        </w:trPr>
        <w:tc>
          <w:tcPr>
            <w:tcW w:w="567" w:type="dxa"/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60F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32" w:type="dxa"/>
            <w:gridSpan w:val="3"/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60F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Номер расчетного счета</w:t>
            </w:r>
          </w:p>
        </w:tc>
        <w:tc>
          <w:tcPr>
            <w:tcW w:w="3572" w:type="dxa"/>
            <w:gridSpan w:val="2"/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F39" w:rsidRPr="00D60F39" w:rsidTr="00F8356A">
        <w:trPr>
          <w:gridAfter w:val="1"/>
          <w:wAfter w:w="1339" w:type="dxa"/>
        </w:trPr>
        <w:tc>
          <w:tcPr>
            <w:tcW w:w="567" w:type="dxa"/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60F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32" w:type="dxa"/>
            <w:gridSpan w:val="3"/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60F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3572" w:type="dxa"/>
            <w:gridSpan w:val="2"/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F39" w:rsidRPr="00D60F39" w:rsidTr="00F8356A">
        <w:trPr>
          <w:gridAfter w:val="1"/>
          <w:wAfter w:w="1339" w:type="dxa"/>
        </w:trPr>
        <w:tc>
          <w:tcPr>
            <w:tcW w:w="567" w:type="dxa"/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60F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32" w:type="dxa"/>
            <w:gridSpan w:val="3"/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60F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Банковский идентификационный код (БИК)</w:t>
            </w:r>
          </w:p>
        </w:tc>
        <w:tc>
          <w:tcPr>
            <w:tcW w:w="3572" w:type="dxa"/>
            <w:gridSpan w:val="2"/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F39" w:rsidRPr="00D60F39" w:rsidTr="00F8356A">
        <w:trPr>
          <w:gridAfter w:val="1"/>
          <w:wAfter w:w="1339" w:type="dxa"/>
        </w:trPr>
        <w:tc>
          <w:tcPr>
            <w:tcW w:w="567" w:type="dxa"/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60F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32" w:type="dxa"/>
            <w:gridSpan w:val="3"/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60F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Корреспондентский счет</w:t>
            </w:r>
          </w:p>
        </w:tc>
        <w:tc>
          <w:tcPr>
            <w:tcW w:w="3572" w:type="dxa"/>
            <w:gridSpan w:val="2"/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F39" w:rsidRPr="00D60F39" w:rsidTr="00F8356A">
        <w:trPr>
          <w:gridAfter w:val="1"/>
          <w:wAfter w:w="1339" w:type="dxa"/>
        </w:trPr>
        <w:tc>
          <w:tcPr>
            <w:tcW w:w="567" w:type="dxa"/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60F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32" w:type="dxa"/>
            <w:gridSpan w:val="3"/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60F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Фамилия, имя, отчество бухгалтера, ответственного за подготовку отчетности, контактный телефон, факс, адрес электронной почты</w:t>
            </w:r>
          </w:p>
        </w:tc>
        <w:tc>
          <w:tcPr>
            <w:tcW w:w="3572" w:type="dxa"/>
            <w:gridSpan w:val="2"/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F39" w:rsidRPr="00D60F39" w:rsidTr="00F83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60F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Настоящей заявкой подтверждаем, что</w:t>
            </w:r>
          </w:p>
        </w:tc>
        <w:tc>
          <w:tcPr>
            <w:tcW w:w="58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F39" w:rsidRPr="00D60F39" w:rsidTr="00902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21" w:type="dxa"/>
        </w:trPr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60F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участника конкурсного отбора -</w:t>
            </w:r>
            <w:proofErr w:type="gramEnd"/>
          </w:p>
        </w:tc>
      </w:tr>
      <w:tr w:rsidR="00D60F39" w:rsidRPr="00D60F39" w:rsidTr="00F83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F39" w:rsidRPr="00D60F39" w:rsidTr="00F83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60F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юридического лица/фамилия, имя, отчество участника конкурсного отбора - физического лица)</w:t>
            </w:r>
          </w:p>
        </w:tc>
      </w:tr>
      <w:tr w:rsidR="00D60F39" w:rsidRPr="00D60F39" w:rsidTr="00F83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39" w:type="dxa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60F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соответствует следующим требованиям:</w:t>
            </w:r>
          </w:p>
        </w:tc>
      </w:tr>
    </w:tbl>
    <w:p w:rsidR="00D60F39" w:rsidRPr="00D60F39" w:rsidRDefault="00D60F39" w:rsidP="00D60F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0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 конкурсного отбора состоит на налоговом учете в качестве налогоплательщика в Ленинградской области и осуществляет деятельность на территории Ленинградской области или имеет обособленное структурное подразделение (филиал), которое зарегистрировано в качестве налогоплательщика в Ленинградской области и осуществляет деятельность на территории Ленинградской области;</w:t>
      </w:r>
    </w:p>
    <w:p w:rsidR="00D60F39" w:rsidRPr="00D60F39" w:rsidRDefault="00D60F39" w:rsidP="00D60F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0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участник конкурсного отбора не имеет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 w:rsidRPr="00D60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D60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и иной просроченной задолженности перед областным бюджетом Ленинградской области;</w:t>
      </w:r>
    </w:p>
    <w:p w:rsidR="00D60F39" w:rsidRPr="00D60F39" w:rsidRDefault="00D60F39" w:rsidP="00D60F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D60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 конкурсного отбора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Федерации, а участник конкурсного отбора - индивидуальный предприниматель не прекратил деятельность в качестве индивидуального предпринимателя;</w:t>
      </w:r>
      <w:proofErr w:type="gramEnd"/>
    </w:p>
    <w:p w:rsidR="00D60F39" w:rsidRPr="00D60F39" w:rsidRDefault="00D60F39" w:rsidP="00D60F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D60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</w:t>
      </w:r>
      <w:r w:rsidRPr="00D6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0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конкурсного отбора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</w:t>
      </w:r>
      <w:proofErr w:type="gramEnd"/>
      <w:r w:rsidRPr="00D60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D60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расчете доли участия офшорных компаний в капитале российских юридических лиц не учитывалось прямое и</w:t>
      </w:r>
      <w:r w:rsidR="004369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60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D60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публичных акционерных обществ;</w:t>
      </w:r>
    </w:p>
    <w:p w:rsidR="00D60F39" w:rsidRPr="00D60F39" w:rsidRDefault="00D60F39" w:rsidP="00D60F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0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сведения об участнике конкурсного отбора отсутствуют в реестре недобросовестных поставщиков (подрядчиков, исполнителей), </w:t>
      </w:r>
      <w:proofErr w:type="gramStart"/>
      <w:r w:rsidRPr="00D60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ведение</w:t>
      </w:r>
      <w:proofErr w:type="gramEnd"/>
      <w:r w:rsidRPr="00D60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которого осуществляется в соответствии с Федеральным </w:t>
      </w:r>
      <w:hyperlink r:id="rId11">
        <w:r w:rsidRPr="00D60F3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D60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5 апреля 2013 года </w:t>
      </w:r>
      <w:r w:rsidR="00436952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44-ФЗ «</w:t>
      </w:r>
      <w:r w:rsidRPr="00D60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3695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D60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D60F39" w:rsidRPr="00D60F39" w:rsidRDefault="00D60F39" w:rsidP="00D60F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0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 конкурсного отбора не является юридическим лицом, учрежденным юридическим лицом, осуществляющим деятельность в качестве политической партии, политического и общественного движения;</w:t>
      </w:r>
    </w:p>
    <w:p w:rsidR="00D60F39" w:rsidRPr="00D60F39" w:rsidRDefault="00D60F39" w:rsidP="00D60F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0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 конкурсного отбора не имеет задолженности по выплате заработной платы работникам;</w:t>
      </w:r>
    </w:p>
    <w:p w:rsidR="00D60F39" w:rsidRPr="00D60F39" w:rsidRDefault="00D60F39" w:rsidP="00D60F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0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размер заработной платы работников участника конкурсного отбора не ниже размера, установленного региональным соглашением о минимальной заработной плате в Ленинградской области;</w:t>
      </w:r>
    </w:p>
    <w:p w:rsidR="00D60F39" w:rsidRPr="00D60F39" w:rsidRDefault="00D60F39" w:rsidP="00D60F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0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 участника конкурсного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60F39" w:rsidRPr="00D60F39" w:rsidRDefault="00076A31" w:rsidP="00D60F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076A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участник конкурсного отбора не получает средства из областного бюджета Ленинградской области в соответствии с иными нормативными правовыми актами на цели и виды затрат, указанные в пунктах 1.2 и 1.7 Порядка предоставления грантов в форме субсидий из областного бюджета Ленинградской области юридическим лицам и индивидуальным предпринимателям (за исключением государственных (муниципальных) учреждений) на реализацию социально значимых инициатив в сфере </w:t>
      </w:r>
      <w:proofErr w:type="spellStart"/>
      <w:r w:rsidRPr="00076A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массмедиа</w:t>
      </w:r>
      <w:proofErr w:type="spellEnd"/>
      <w:r w:rsidRPr="00076A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в</w:t>
      </w:r>
      <w:proofErr w:type="gramEnd"/>
      <w:r w:rsidRPr="00076A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6A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медиасреде</w:t>
      </w:r>
      <w:proofErr w:type="spellEnd"/>
      <w:r w:rsidRPr="00076A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рамках государственной программы Ленинградской области «Устойчивое общественное ра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звитие в Ленинградской области»</w:t>
      </w:r>
      <w:r w:rsidR="00D60F39" w:rsidRPr="00D60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D60F39" w:rsidRPr="00D60F39" w:rsidRDefault="00D60F39" w:rsidP="00D60F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0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отсутствуют факты, свидетельствующие о нецелевом использовании участником конкурсного отбора ранее предоставленных средств областного бюджета Ленинградской области;</w:t>
      </w:r>
    </w:p>
    <w:p w:rsidR="00D60F39" w:rsidRPr="00D60F39" w:rsidRDefault="00D60F39" w:rsidP="00D60F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0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отсутствует факт возврата участником</w:t>
      </w:r>
      <w:r w:rsidRPr="00D6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0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конкурсного отбора средств областного бюджета Ленинградской области, полученных в виде субсидий или грантов в форме субсидий, в течение трех лет, предшествующих дате подачи заявки, в размере более 10 процентов от суммы, указанной в договоре о предоставлении субсидии или гранта в форме субсидии.</w:t>
      </w:r>
    </w:p>
    <w:p w:rsidR="00D60F39" w:rsidRPr="00D60F39" w:rsidRDefault="00D60F39" w:rsidP="00D60F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0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Настоящим участник конкурсного отбора дает согласие:</w:t>
      </w:r>
    </w:p>
    <w:p w:rsidR="00D60F39" w:rsidRPr="00D60F39" w:rsidRDefault="00D60F39" w:rsidP="00D60F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0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публикацию (размещение) в информационно-телекоммуникаци</w:t>
      </w:r>
      <w:r w:rsidR="009344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онной сети «Интернет»</w:t>
      </w:r>
      <w:r w:rsidRPr="00D60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информации об участнике конкурсного отбора, о подаваемой участником конкурсного отбора заявке, иной информации об участнике конкурсного отбора, связанной с конкурсным отбором;</w:t>
      </w:r>
    </w:p>
    <w:p w:rsidR="00D60F39" w:rsidRPr="00D60F39" w:rsidRDefault="00D60F39" w:rsidP="00D60F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0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обработку персональных данных (для физического лица);</w:t>
      </w:r>
    </w:p>
    <w:p w:rsidR="00D60F39" w:rsidRPr="00D60F39" w:rsidRDefault="00D60F39" w:rsidP="00D60F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0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осуществление Комитетом по печати Ленинградской области или органом государственного финансового контроля Ленинградской области в отношении него проверок соблюдения целей, условий и порядка предоставления субсидий.</w:t>
      </w:r>
    </w:p>
    <w:p w:rsidR="00D60F39" w:rsidRPr="00D60F39" w:rsidRDefault="00D60F39" w:rsidP="00D60F3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0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условиями конкурсного отбора и предоставления грантов </w:t>
      </w:r>
      <w:proofErr w:type="gramStart"/>
      <w:r w:rsidRPr="00D60F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D60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согласен.</w:t>
      </w:r>
    </w:p>
    <w:p w:rsidR="00D60F39" w:rsidRPr="00D60F39" w:rsidRDefault="00D60F39" w:rsidP="00D60F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928"/>
        <w:gridCol w:w="340"/>
        <w:gridCol w:w="3005"/>
      </w:tblGrid>
      <w:tr w:rsidR="00D60F39" w:rsidRPr="00D60F39" w:rsidTr="00F8356A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60F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Руководитель участника конкурсного отбора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F39" w:rsidRPr="00D60F39" w:rsidTr="00F8356A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60F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60F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(фамилия, имя, отчество)</w:t>
            </w:r>
          </w:p>
        </w:tc>
      </w:tr>
      <w:tr w:rsidR="00D60F39" w:rsidRPr="00D60F39" w:rsidTr="00F8356A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60F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Главный бухгалтер участника от</w:t>
            </w:r>
            <w:r w:rsidRPr="00D60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0F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конкурсного бора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F39" w:rsidRPr="00D60F39" w:rsidTr="00F8356A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60F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60F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(фамилия, имя, отчество)</w:t>
            </w:r>
          </w:p>
        </w:tc>
      </w:tr>
      <w:tr w:rsidR="00D60F39" w:rsidRPr="00D60F39" w:rsidTr="00F8356A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60F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Место печати</w:t>
            </w:r>
          </w:p>
          <w:p w:rsidR="00D60F39" w:rsidRPr="00D60F39" w:rsidRDefault="00D60F39" w:rsidP="00D60F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60F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(при наличии)</w:t>
            </w:r>
          </w:p>
        </w:tc>
      </w:tr>
      <w:tr w:rsidR="00D60F39" w:rsidRPr="00D60F39" w:rsidTr="00F8356A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0F39" w:rsidRPr="00D60F39" w:rsidRDefault="0031249E" w:rsidP="00312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D60F39" w:rsidRPr="00D60F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="00D60F39" w:rsidRPr="00D60F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______________ 20___ года</w:t>
            </w:r>
          </w:p>
        </w:tc>
      </w:tr>
    </w:tbl>
    <w:p w:rsidR="00665513" w:rsidRDefault="00665513" w:rsidP="00746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513" w:rsidRDefault="00665513" w:rsidP="00746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513" w:rsidRDefault="00665513" w:rsidP="00746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513" w:rsidRDefault="00665513" w:rsidP="00746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A31" w:rsidRDefault="00076A31" w:rsidP="00746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A31" w:rsidRDefault="00076A31" w:rsidP="00746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513" w:rsidRDefault="00665513" w:rsidP="00746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E45" w:rsidRDefault="00076E45" w:rsidP="00746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E45" w:rsidRDefault="00076E45" w:rsidP="00746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E45" w:rsidRDefault="00076E45" w:rsidP="00746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513" w:rsidRDefault="00665513" w:rsidP="00746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94C" w:rsidRDefault="0075794C" w:rsidP="00746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7DE" w:rsidRPr="009027DE" w:rsidRDefault="009027DE" w:rsidP="009027DE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902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</w:t>
      </w:r>
      <w:r w:rsidR="00076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 значимой инициативе в сфере </w:t>
      </w:r>
      <w:proofErr w:type="spellStart"/>
      <w:r w:rsidR="00076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массмедиа</w:t>
      </w:r>
      <w:proofErr w:type="spellEnd"/>
      <w:r w:rsidR="00076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в </w:t>
      </w:r>
      <w:proofErr w:type="spellStart"/>
      <w:r w:rsidR="00076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медиасреде</w:t>
      </w:r>
      <w:proofErr w:type="spellEnd"/>
      <w:r w:rsidR="00076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(далее – </w:t>
      </w:r>
      <w:proofErr w:type="spellStart"/>
      <w:r w:rsidR="00076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медиапроект</w:t>
      </w:r>
      <w:proofErr w:type="spellEnd"/>
      <w:r w:rsidR="00076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902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 реализацию которо</w:t>
      </w:r>
      <w:r w:rsidR="00076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902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запрашивается грант в форме субсидии </w:t>
      </w:r>
      <w:r w:rsidRPr="00902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областного бюджета </w:t>
      </w:r>
      <w:r w:rsidR="00076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02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  <w:r w:rsidRPr="009027DE">
        <w:t xml:space="preserve"> </w:t>
      </w:r>
    </w:p>
    <w:tbl>
      <w:tblPr>
        <w:tblStyle w:val="312"/>
        <w:tblW w:w="97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2377"/>
        <w:gridCol w:w="885"/>
        <w:gridCol w:w="1492"/>
        <w:gridCol w:w="2901"/>
      </w:tblGrid>
      <w:tr w:rsidR="009027DE" w:rsidRPr="009027DE" w:rsidTr="00F83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DE" w:rsidRPr="009027DE" w:rsidRDefault="009027DE" w:rsidP="009027DE">
            <w:pPr>
              <w:rPr>
                <w:rFonts w:eastAsia="Times New Roman"/>
                <w:sz w:val="24"/>
                <w:szCs w:val="24"/>
              </w:rPr>
            </w:pPr>
            <w:r w:rsidRPr="009027DE">
              <w:rPr>
                <w:rFonts w:eastAsia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027DE" w:rsidRPr="009027DE" w:rsidTr="00F83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DE" w:rsidRPr="009027DE" w:rsidRDefault="009027DE" w:rsidP="009027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027DE">
              <w:rPr>
                <w:rFonts w:eastAsia="Times New Roman"/>
                <w:sz w:val="24"/>
                <w:szCs w:val="24"/>
              </w:rPr>
              <w:t xml:space="preserve">Название </w:t>
            </w:r>
            <w:proofErr w:type="spellStart"/>
            <w:r w:rsidRPr="009027DE">
              <w:rPr>
                <w:rFonts w:eastAsia="Times New Roman"/>
                <w:sz w:val="24"/>
                <w:szCs w:val="24"/>
              </w:rPr>
              <w:t>медиапроекта</w:t>
            </w:r>
            <w:proofErr w:type="spellEnd"/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027DE" w:rsidRPr="009027DE" w:rsidTr="00F83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DE" w:rsidRPr="009027DE" w:rsidRDefault="009027DE" w:rsidP="009027DE">
            <w:pPr>
              <w:rPr>
                <w:rFonts w:eastAsia="Times New Roman"/>
                <w:sz w:val="24"/>
                <w:szCs w:val="24"/>
              </w:rPr>
            </w:pPr>
            <w:r w:rsidRPr="009027DE">
              <w:rPr>
                <w:rFonts w:eastAsia="Times New Roman"/>
                <w:sz w:val="24"/>
                <w:szCs w:val="24"/>
              </w:rPr>
              <w:t xml:space="preserve">Категория </w:t>
            </w:r>
            <w:proofErr w:type="spellStart"/>
            <w:r w:rsidRPr="009027DE">
              <w:rPr>
                <w:rFonts w:eastAsia="Times New Roman"/>
                <w:sz w:val="24"/>
                <w:szCs w:val="24"/>
              </w:rPr>
              <w:t>медиапроекта</w:t>
            </w:r>
            <w:proofErr w:type="spellEnd"/>
            <w:r w:rsidRPr="009027DE">
              <w:rPr>
                <w:rFonts w:eastAsia="Times New Roman"/>
                <w:sz w:val="24"/>
                <w:szCs w:val="24"/>
              </w:rPr>
              <w:t xml:space="preserve"> (Большой/Средний/Малый/ грант)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027DE" w:rsidRPr="009027DE" w:rsidTr="00F8356A">
        <w:trPr>
          <w:trHeight w:val="7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DE" w:rsidRPr="009027DE" w:rsidRDefault="009027DE" w:rsidP="009027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027DE">
              <w:rPr>
                <w:rFonts w:eastAsia="Times New Roman"/>
                <w:sz w:val="24"/>
                <w:szCs w:val="24"/>
              </w:rPr>
              <w:t xml:space="preserve">Сроки реализации </w:t>
            </w:r>
            <w:proofErr w:type="spellStart"/>
            <w:r w:rsidRPr="009027DE">
              <w:rPr>
                <w:rFonts w:eastAsia="Times New Roman"/>
                <w:sz w:val="24"/>
                <w:szCs w:val="24"/>
              </w:rPr>
              <w:t>медиапроекта</w:t>
            </w:r>
            <w:proofErr w:type="spellEnd"/>
            <w:r w:rsidRPr="009027DE">
              <w:rPr>
                <w:rFonts w:eastAsia="Times New Roman"/>
                <w:sz w:val="24"/>
                <w:szCs w:val="24"/>
              </w:rPr>
              <w:t xml:space="preserve">, для </w:t>
            </w:r>
            <w:proofErr w:type="gramStart"/>
            <w:r w:rsidRPr="009027DE">
              <w:rPr>
                <w:rFonts w:eastAsia="Times New Roman"/>
                <w:sz w:val="24"/>
                <w:szCs w:val="24"/>
              </w:rPr>
              <w:t>осуществления</w:t>
            </w:r>
            <w:proofErr w:type="gramEnd"/>
            <w:r w:rsidRPr="009027DE">
              <w:rPr>
                <w:rFonts w:eastAsia="Times New Roman"/>
                <w:sz w:val="24"/>
                <w:szCs w:val="24"/>
              </w:rPr>
              <w:t xml:space="preserve"> которого запрашивается грант, стадия реализации </w:t>
            </w:r>
            <w:proofErr w:type="spellStart"/>
            <w:r w:rsidRPr="009027DE">
              <w:rPr>
                <w:rFonts w:eastAsia="Times New Roman"/>
                <w:sz w:val="24"/>
                <w:szCs w:val="24"/>
              </w:rPr>
              <w:t>медиапроекта</w:t>
            </w:r>
            <w:proofErr w:type="spellEnd"/>
            <w:r w:rsidRPr="009027D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DE" w:rsidRPr="009027DE" w:rsidRDefault="009027DE" w:rsidP="009027DE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  <w:r w:rsidRPr="009027DE">
              <w:rPr>
                <w:rFonts w:eastAsia="Times New Roman"/>
                <w:sz w:val="24"/>
                <w:szCs w:val="24"/>
              </w:rPr>
              <w:t>с ____ по _____ 20__ г.</w:t>
            </w:r>
          </w:p>
        </w:tc>
      </w:tr>
      <w:tr w:rsidR="009027DE" w:rsidRPr="009027DE" w:rsidTr="00F83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DE" w:rsidRPr="009027DE" w:rsidRDefault="009027DE" w:rsidP="009027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027DE">
              <w:rPr>
                <w:rFonts w:eastAsia="Times New Roman"/>
                <w:sz w:val="24"/>
                <w:szCs w:val="24"/>
              </w:rPr>
              <w:t xml:space="preserve">Общая стоимость </w:t>
            </w:r>
            <w:proofErr w:type="spellStart"/>
            <w:r w:rsidRPr="009027DE">
              <w:rPr>
                <w:rFonts w:eastAsia="Times New Roman"/>
                <w:sz w:val="24"/>
                <w:szCs w:val="24"/>
              </w:rPr>
              <w:t>медиапроекта</w:t>
            </w:r>
            <w:proofErr w:type="spellEnd"/>
            <w:r w:rsidRPr="009027DE">
              <w:rPr>
                <w:rFonts w:eastAsia="Times New Roman"/>
                <w:sz w:val="24"/>
                <w:szCs w:val="24"/>
              </w:rPr>
              <w:t>, рублей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027DE" w:rsidRPr="009027DE" w:rsidTr="00F83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DE" w:rsidRPr="009027DE" w:rsidRDefault="009027DE" w:rsidP="009027DE">
            <w:pPr>
              <w:rPr>
                <w:rFonts w:eastAsia="Times New Roman"/>
                <w:sz w:val="24"/>
                <w:szCs w:val="24"/>
              </w:rPr>
            </w:pPr>
            <w:r w:rsidRPr="009027DE">
              <w:rPr>
                <w:rFonts w:eastAsia="Times New Roman"/>
                <w:sz w:val="24"/>
                <w:szCs w:val="24"/>
              </w:rPr>
              <w:t xml:space="preserve">Запрашиваемые средства гранта на реализацию </w:t>
            </w:r>
            <w:proofErr w:type="spellStart"/>
            <w:r w:rsidRPr="009027DE">
              <w:rPr>
                <w:rFonts w:eastAsia="Times New Roman"/>
                <w:sz w:val="24"/>
                <w:szCs w:val="24"/>
              </w:rPr>
              <w:t>медиапроекта</w:t>
            </w:r>
            <w:proofErr w:type="spellEnd"/>
            <w:r w:rsidRPr="009027DE">
              <w:rPr>
                <w:rFonts w:eastAsia="Times New Roman"/>
                <w:sz w:val="24"/>
                <w:szCs w:val="24"/>
              </w:rPr>
              <w:t>, рублей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027DE" w:rsidRPr="009027DE" w:rsidTr="00F83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DE" w:rsidRPr="009027DE" w:rsidRDefault="009027DE" w:rsidP="009027DE">
            <w:pPr>
              <w:rPr>
                <w:rFonts w:eastAsia="Times New Roman"/>
                <w:sz w:val="24"/>
                <w:szCs w:val="24"/>
              </w:rPr>
            </w:pPr>
            <w:r w:rsidRPr="009027DE">
              <w:rPr>
                <w:rFonts w:eastAsia="Times New Roman"/>
                <w:sz w:val="24"/>
                <w:szCs w:val="24"/>
              </w:rPr>
              <w:t xml:space="preserve">Собственные и/или привлеченные финансовые средства на реализацию </w:t>
            </w:r>
            <w:proofErr w:type="spellStart"/>
            <w:r w:rsidRPr="009027DE">
              <w:rPr>
                <w:rFonts w:eastAsia="Times New Roman"/>
                <w:sz w:val="24"/>
                <w:szCs w:val="24"/>
              </w:rPr>
              <w:t>медиапроекта</w:t>
            </w:r>
            <w:proofErr w:type="spellEnd"/>
            <w:r w:rsidRPr="009027DE">
              <w:rPr>
                <w:rFonts w:eastAsia="Times New Roman"/>
                <w:sz w:val="24"/>
                <w:szCs w:val="24"/>
              </w:rPr>
              <w:t>, рублей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027DE" w:rsidRPr="009027DE" w:rsidTr="00F83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rPr>
                <w:rFonts w:eastAsia="Times New Roman"/>
                <w:sz w:val="24"/>
                <w:szCs w:val="24"/>
              </w:rPr>
            </w:pPr>
            <w:r w:rsidRPr="009027DE">
              <w:rPr>
                <w:rFonts w:eastAsia="Times New Roman"/>
                <w:sz w:val="24"/>
                <w:szCs w:val="24"/>
              </w:rPr>
              <w:t xml:space="preserve">Доля финансирования </w:t>
            </w:r>
            <w:proofErr w:type="spellStart"/>
            <w:r w:rsidRPr="009027DE">
              <w:rPr>
                <w:rFonts w:eastAsia="Times New Roman"/>
                <w:sz w:val="24"/>
                <w:szCs w:val="24"/>
              </w:rPr>
              <w:t>медиапроекта</w:t>
            </w:r>
            <w:proofErr w:type="spellEnd"/>
            <w:r w:rsidRPr="009027DE">
              <w:rPr>
                <w:rFonts w:eastAsia="Times New Roman"/>
                <w:sz w:val="24"/>
                <w:szCs w:val="24"/>
              </w:rPr>
              <w:t xml:space="preserve"> за счет собственных средств (в процентах)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027DE" w:rsidRPr="009027DE" w:rsidTr="00F83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DE" w:rsidRPr="009027DE" w:rsidRDefault="009027DE" w:rsidP="009027DE">
            <w:pPr>
              <w:rPr>
                <w:rFonts w:eastAsia="Times New Roman"/>
                <w:sz w:val="24"/>
                <w:szCs w:val="24"/>
              </w:rPr>
            </w:pPr>
            <w:r w:rsidRPr="009027DE">
              <w:rPr>
                <w:rFonts w:eastAsia="Times New Roman"/>
                <w:sz w:val="24"/>
                <w:szCs w:val="24"/>
              </w:rPr>
              <w:t xml:space="preserve">Расходы участника конкурсного отбора на реализацию </w:t>
            </w:r>
            <w:proofErr w:type="spellStart"/>
            <w:r w:rsidRPr="009027DE">
              <w:rPr>
                <w:rFonts w:eastAsia="Times New Roman"/>
                <w:sz w:val="24"/>
                <w:szCs w:val="24"/>
              </w:rPr>
              <w:t>медиапроекта</w:t>
            </w:r>
            <w:proofErr w:type="spellEnd"/>
            <w:r w:rsidRPr="009027DE">
              <w:rPr>
                <w:rFonts w:eastAsia="Times New Roman"/>
                <w:sz w:val="24"/>
                <w:szCs w:val="24"/>
              </w:rPr>
              <w:t xml:space="preserve">, покрываемые из других источников 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027DE" w:rsidRPr="009027DE" w:rsidTr="00F83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DE" w:rsidRPr="009027DE" w:rsidRDefault="009027DE" w:rsidP="009027DE">
            <w:pPr>
              <w:rPr>
                <w:rFonts w:eastAsia="Times New Roman"/>
                <w:sz w:val="24"/>
                <w:szCs w:val="24"/>
              </w:rPr>
            </w:pPr>
            <w:r w:rsidRPr="009027DE">
              <w:rPr>
                <w:rFonts w:eastAsia="Times New Roman"/>
                <w:sz w:val="24"/>
                <w:szCs w:val="24"/>
              </w:rPr>
              <w:t xml:space="preserve">География </w:t>
            </w:r>
            <w:proofErr w:type="spellStart"/>
            <w:r w:rsidRPr="009027DE">
              <w:rPr>
                <w:rFonts w:eastAsia="Times New Roman"/>
                <w:sz w:val="24"/>
                <w:szCs w:val="24"/>
              </w:rPr>
              <w:t>медиапроекта</w:t>
            </w:r>
            <w:proofErr w:type="spellEnd"/>
            <w:r w:rsidRPr="009027DE">
              <w:rPr>
                <w:rFonts w:eastAsia="Times New Roman"/>
                <w:sz w:val="24"/>
                <w:szCs w:val="24"/>
              </w:rPr>
              <w:t xml:space="preserve"> (наименования муниципальных районов Ленинградской области/городского округа, на территории которых будет реализовываться </w:t>
            </w:r>
            <w:proofErr w:type="spellStart"/>
            <w:r w:rsidRPr="009027DE">
              <w:rPr>
                <w:rFonts w:eastAsia="Times New Roman"/>
                <w:sz w:val="24"/>
                <w:szCs w:val="24"/>
              </w:rPr>
              <w:t>медиапроект</w:t>
            </w:r>
            <w:proofErr w:type="spellEnd"/>
            <w:r w:rsidRPr="009027DE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027DE" w:rsidRPr="009027DE" w:rsidTr="00F83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DE" w:rsidRPr="009027DE" w:rsidRDefault="009027DE" w:rsidP="009027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027DE">
              <w:rPr>
                <w:rFonts w:eastAsia="Times New Roman"/>
                <w:sz w:val="24"/>
                <w:szCs w:val="24"/>
              </w:rPr>
              <w:t xml:space="preserve">Наименование СМИ, задействованных в реализации </w:t>
            </w:r>
            <w:proofErr w:type="spellStart"/>
            <w:r w:rsidRPr="009027DE">
              <w:rPr>
                <w:rFonts w:eastAsia="Times New Roman"/>
                <w:sz w:val="24"/>
                <w:szCs w:val="24"/>
              </w:rPr>
              <w:t>медиапроекта</w:t>
            </w:r>
            <w:proofErr w:type="spellEnd"/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027DE" w:rsidRPr="009027DE" w:rsidTr="00F83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7DE" w:rsidRPr="009027DE" w:rsidRDefault="009027DE" w:rsidP="009027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027DE">
              <w:rPr>
                <w:rFonts w:eastAsia="Times New Roman"/>
                <w:sz w:val="24"/>
                <w:szCs w:val="24"/>
              </w:rPr>
              <w:t xml:space="preserve">Наличие у участника конкурсного отбора успешного опыта реализации </w:t>
            </w:r>
            <w:proofErr w:type="spellStart"/>
            <w:r w:rsidRPr="009027DE">
              <w:rPr>
                <w:rFonts w:eastAsia="Times New Roman"/>
                <w:sz w:val="24"/>
                <w:szCs w:val="24"/>
              </w:rPr>
              <w:t>медиапроектов</w:t>
            </w:r>
            <w:proofErr w:type="spellEnd"/>
            <w:r w:rsidRPr="009027DE">
              <w:rPr>
                <w:rFonts w:eastAsia="Times New Roman"/>
                <w:sz w:val="24"/>
                <w:szCs w:val="24"/>
              </w:rPr>
              <w:t xml:space="preserve"> (количество </w:t>
            </w:r>
            <w:proofErr w:type="spellStart"/>
            <w:r w:rsidRPr="009027DE">
              <w:rPr>
                <w:rFonts w:eastAsia="Times New Roman"/>
                <w:sz w:val="24"/>
                <w:szCs w:val="24"/>
              </w:rPr>
              <w:t>медиапроектов</w:t>
            </w:r>
            <w:proofErr w:type="spellEnd"/>
            <w:r w:rsidRPr="009027DE">
              <w:rPr>
                <w:rFonts w:eastAsia="Times New Roman"/>
                <w:sz w:val="24"/>
                <w:szCs w:val="24"/>
              </w:rPr>
              <w:t>, реализованных по итогам федеральных и региональных конкурсов)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027DE" w:rsidRPr="009027DE" w:rsidTr="00F83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7DE" w:rsidRPr="009027DE" w:rsidRDefault="009027DE" w:rsidP="009027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027DE">
              <w:rPr>
                <w:rFonts w:eastAsia="Times New Roman"/>
                <w:sz w:val="24"/>
                <w:szCs w:val="24"/>
              </w:rPr>
              <w:t xml:space="preserve">Участие в </w:t>
            </w:r>
            <w:proofErr w:type="spellStart"/>
            <w:r w:rsidRPr="009027DE">
              <w:rPr>
                <w:rFonts w:eastAsia="Times New Roman"/>
                <w:sz w:val="24"/>
                <w:szCs w:val="24"/>
              </w:rPr>
              <w:t>медиапроекте</w:t>
            </w:r>
            <w:proofErr w:type="spellEnd"/>
            <w:r w:rsidRPr="009027DE">
              <w:rPr>
                <w:rFonts w:eastAsia="Times New Roman"/>
                <w:sz w:val="24"/>
                <w:szCs w:val="24"/>
              </w:rPr>
              <w:t xml:space="preserve"> студентов профильных вузов (подтверждается копией договора с вузом/студентом)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027DE" w:rsidRPr="009027DE" w:rsidTr="00F8356A">
        <w:trPr>
          <w:trHeight w:val="525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7DE" w:rsidRPr="009027DE" w:rsidRDefault="009027DE" w:rsidP="009027DE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 w:rsidRPr="009027DE">
              <w:rPr>
                <w:rFonts w:eastAsia="Times New Roman"/>
                <w:sz w:val="24"/>
                <w:szCs w:val="24"/>
              </w:rPr>
              <w:t xml:space="preserve">Аннотация </w:t>
            </w:r>
            <w:proofErr w:type="spellStart"/>
            <w:r w:rsidRPr="009027DE">
              <w:rPr>
                <w:rFonts w:eastAsia="Times New Roman"/>
                <w:sz w:val="24"/>
                <w:szCs w:val="24"/>
              </w:rPr>
              <w:t>медиапроекта</w:t>
            </w:r>
            <w:proofErr w:type="spellEnd"/>
            <w:r w:rsidRPr="009027DE">
              <w:rPr>
                <w:rFonts w:eastAsia="Times New Roman"/>
                <w:sz w:val="24"/>
                <w:szCs w:val="24"/>
              </w:rPr>
              <w:t xml:space="preserve"> (не более 1 листа)</w:t>
            </w:r>
          </w:p>
        </w:tc>
      </w:tr>
      <w:tr w:rsidR="009027DE" w:rsidRPr="009027DE" w:rsidTr="00F8356A">
        <w:trPr>
          <w:trHeight w:val="703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7DE" w:rsidRPr="009027DE" w:rsidRDefault="009027DE" w:rsidP="009027DE">
            <w:pPr>
              <w:ind w:left="34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027DE" w:rsidRPr="009027DE" w:rsidTr="00F8356A">
        <w:trPr>
          <w:trHeight w:val="428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7DE" w:rsidRPr="009027DE" w:rsidRDefault="009027DE" w:rsidP="009027DE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027DE" w:rsidRPr="009027DE" w:rsidRDefault="009027DE" w:rsidP="009027DE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027DE" w:rsidRPr="009027DE" w:rsidRDefault="009027DE" w:rsidP="009027DE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 w:rsidRPr="009027DE">
              <w:rPr>
                <w:rFonts w:eastAsia="Times New Roman"/>
                <w:sz w:val="24"/>
                <w:szCs w:val="24"/>
              </w:rPr>
              <w:t>Основные цели и задачи</w:t>
            </w:r>
          </w:p>
        </w:tc>
      </w:tr>
      <w:tr w:rsidR="009027DE" w:rsidRPr="009027DE" w:rsidTr="00F8356A">
        <w:trPr>
          <w:trHeight w:val="647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7DE" w:rsidRPr="009027DE" w:rsidRDefault="009027DE" w:rsidP="009027DE">
            <w:pPr>
              <w:ind w:left="360"/>
              <w:rPr>
                <w:rFonts w:eastAsia="Times New Roman"/>
                <w:sz w:val="24"/>
                <w:szCs w:val="24"/>
              </w:rPr>
            </w:pPr>
            <w:r w:rsidRPr="009027DE">
              <w:rPr>
                <w:rFonts w:eastAsia="Times New Roman"/>
                <w:sz w:val="24"/>
                <w:szCs w:val="24"/>
              </w:rPr>
              <w:t xml:space="preserve">Цель: </w:t>
            </w:r>
          </w:p>
          <w:p w:rsidR="009027DE" w:rsidRPr="009027DE" w:rsidRDefault="009027DE" w:rsidP="009027DE">
            <w:pPr>
              <w:ind w:left="360"/>
              <w:rPr>
                <w:rFonts w:eastAsia="Times New Roman"/>
                <w:sz w:val="24"/>
                <w:szCs w:val="24"/>
              </w:rPr>
            </w:pPr>
          </w:p>
          <w:p w:rsidR="009027DE" w:rsidRPr="009027DE" w:rsidRDefault="009027DE" w:rsidP="009027DE">
            <w:pPr>
              <w:ind w:left="360"/>
              <w:rPr>
                <w:rFonts w:eastAsia="Times New Roman"/>
                <w:sz w:val="24"/>
                <w:szCs w:val="24"/>
              </w:rPr>
            </w:pPr>
            <w:r w:rsidRPr="009027DE">
              <w:rPr>
                <w:rFonts w:eastAsia="Times New Roman"/>
                <w:sz w:val="24"/>
                <w:szCs w:val="24"/>
              </w:rPr>
              <w:t>Задачи:</w:t>
            </w:r>
          </w:p>
          <w:p w:rsidR="009027DE" w:rsidRPr="009027DE" w:rsidRDefault="009027DE" w:rsidP="009027DE">
            <w:pPr>
              <w:ind w:left="360"/>
              <w:rPr>
                <w:rFonts w:eastAsia="Times New Roman"/>
                <w:sz w:val="24"/>
                <w:szCs w:val="24"/>
              </w:rPr>
            </w:pPr>
          </w:p>
        </w:tc>
      </w:tr>
      <w:tr w:rsidR="009027DE" w:rsidRPr="009027DE" w:rsidTr="00F8356A">
        <w:trPr>
          <w:trHeight w:val="585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7DE" w:rsidRPr="009027DE" w:rsidRDefault="009027DE" w:rsidP="009027DE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 w:rsidRPr="009027DE">
              <w:rPr>
                <w:rFonts w:eastAsia="Times New Roman"/>
                <w:sz w:val="24"/>
                <w:szCs w:val="24"/>
              </w:rPr>
              <w:t>Целевая аудитория</w:t>
            </w:r>
          </w:p>
        </w:tc>
      </w:tr>
      <w:tr w:rsidR="009027DE" w:rsidRPr="009027DE" w:rsidTr="00F8356A">
        <w:trPr>
          <w:trHeight w:val="585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7DE" w:rsidRPr="009027DE" w:rsidRDefault="009027DE" w:rsidP="009027DE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9027DE" w:rsidRPr="009027DE" w:rsidTr="00F8356A">
        <w:trPr>
          <w:trHeight w:val="449"/>
        </w:trPr>
        <w:tc>
          <w:tcPr>
            <w:tcW w:w="9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27DE" w:rsidRPr="009027DE" w:rsidRDefault="009027DE" w:rsidP="009027DE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027DE" w:rsidRPr="009027DE" w:rsidTr="00F8356A">
        <w:trPr>
          <w:trHeight w:val="1118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7DE" w:rsidRPr="009027DE" w:rsidRDefault="009027DE" w:rsidP="009027DE">
            <w:pPr>
              <w:ind w:left="357"/>
              <w:jc w:val="center"/>
              <w:rPr>
                <w:rFonts w:eastAsia="Times New Roman"/>
                <w:sz w:val="24"/>
                <w:szCs w:val="24"/>
              </w:rPr>
            </w:pPr>
            <w:r w:rsidRPr="009027DE">
              <w:rPr>
                <w:rFonts w:eastAsia="Times New Roman"/>
                <w:sz w:val="24"/>
                <w:szCs w:val="24"/>
              </w:rPr>
              <w:t>Сведения о технических параметрах и количественных характеристиках, представленной на конкурсный отбор продукции средств массовой информации (количество материалов различных форматов, размещенных в печатных изданиях, теле-радиоэфирах, сети «Интернет»; количество полос в периодических печатных изданиях; хронометраж тел</w:t>
            </w:r>
            <w:proofErr w:type="gramStart"/>
            <w:r w:rsidRPr="009027DE">
              <w:rPr>
                <w:rFonts w:eastAsia="Times New Roman"/>
                <w:sz w:val="24"/>
                <w:szCs w:val="24"/>
              </w:rPr>
              <w:t>е-</w:t>
            </w:r>
            <w:proofErr w:type="gramEnd"/>
            <w:r w:rsidRPr="009027DE">
              <w:rPr>
                <w:rFonts w:eastAsia="Times New Roman"/>
                <w:sz w:val="24"/>
                <w:szCs w:val="24"/>
              </w:rPr>
              <w:t xml:space="preserve"> или радиоэфира (оригинальные материалы и повторы);количество мероприятий.) </w:t>
            </w:r>
          </w:p>
        </w:tc>
      </w:tr>
      <w:tr w:rsidR="009027DE" w:rsidRPr="009027DE" w:rsidTr="00F8356A">
        <w:trPr>
          <w:trHeight w:val="637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7DE" w:rsidRPr="009027DE" w:rsidRDefault="009027DE" w:rsidP="009027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027D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9027DE" w:rsidRPr="009027DE" w:rsidTr="00F8356A">
        <w:trPr>
          <w:trHeight w:val="461"/>
        </w:trPr>
        <w:tc>
          <w:tcPr>
            <w:tcW w:w="97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027DE" w:rsidRPr="009027DE" w:rsidRDefault="009027DE" w:rsidP="009027DE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027DE" w:rsidRPr="009027DE" w:rsidTr="00F8356A">
        <w:trPr>
          <w:trHeight w:val="414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7DE" w:rsidRPr="009027DE" w:rsidRDefault="009027DE" w:rsidP="009027DE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 w:rsidRPr="009027DE">
              <w:rPr>
                <w:rFonts w:eastAsia="Times New Roman"/>
                <w:sz w:val="24"/>
                <w:szCs w:val="24"/>
              </w:rPr>
              <w:t>Ожидаемые результаты</w:t>
            </w:r>
            <w:r w:rsidRPr="009027DE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Pr="009027DE">
              <w:rPr>
                <w:rFonts w:eastAsia="Times New Roman"/>
                <w:sz w:val="24"/>
                <w:szCs w:val="24"/>
              </w:rPr>
              <w:t xml:space="preserve">(конкретность и социальная значимость результатов </w:t>
            </w:r>
            <w:proofErr w:type="spellStart"/>
            <w:r w:rsidRPr="009027DE">
              <w:rPr>
                <w:rFonts w:eastAsia="Times New Roman"/>
                <w:sz w:val="24"/>
                <w:szCs w:val="24"/>
              </w:rPr>
              <w:t>медиапроекта</w:t>
            </w:r>
            <w:proofErr w:type="spellEnd"/>
            <w:r w:rsidRPr="009027DE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9027DE" w:rsidRPr="009027DE" w:rsidTr="00F8356A">
        <w:trPr>
          <w:trHeight w:val="693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027DE" w:rsidRPr="009027DE" w:rsidTr="00F8356A">
        <w:trPr>
          <w:trHeight w:val="413"/>
        </w:trPr>
        <w:tc>
          <w:tcPr>
            <w:tcW w:w="9780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9027DE" w:rsidRPr="009027DE" w:rsidRDefault="009027DE" w:rsidP="009027DE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027DE" w:rsidRPr="009027DE" w:rsidTr="00F8356A">
        <w:trPr>
          <w:trHeight w:val="569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7DE" w:rsidRPr="009027DE" w:rsidRDefault="009027DE" w:rsidP="009027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27DE">
              <w:rPr>
                <w:rFonts w:eastAsia="Times New Roman"/>
                <w:sz w:val="24"/>
                <w:szCs w:val="24"/>
              </w:rPr>
              <w:t xml:space="preserve">План реализации </w:t>
            </w:r>
            <w:proofErr w:type="spellStart"/>
            <w:r w:rsidRPr="009027DE">
              <w:rPr>
                <w:rFonts w:eastAsia="Times New Roman"/>
                <w:sz w:val="24"/>
                <w:szCs w:val="24"/>
              </w:rPr>
              <w:t>медиапроекта</w:t>
            </w:r>
            <w:proofErr w:type="spellEnd"/>
            <w:r w:rsidRPr="009027DE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9027DE" w:rsidRPr="009027DE" w:rsidRDefault="009027DE" w:rsidP="009027DE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027DE" w:rsidRPr="009027DE" w:rsidTr="00F8356A">
        <w:trPr>
          <w:trHeight w:val="1123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DE" w:rsidRPr="009027DE" w:rsidRDefault="009027DE" w:rsidP="009027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27DE">
              <w:rPr>
                <w:rFonts w:eastAsia="Times New Roman"/>
                <w:sz w:val="24"/>
                <w:szCs w:val="24"/>
              </w:rPr>
              <w:t xml:space="preserve">Наименование этапов </w:t>
            </w:r>
            <w:proofErr w:type="spellStart"/>
            <w:r w:rsidRPr="009027DE">
              <w:rPr>
                <w:rFonts w:eastAsia="Times New Roman"/>
                <w:sz w:val="24"/>
                <w:szCs w:val="24"/>
              </w:rPr>
              <w:t>медиапроекта</w:t>
            </w:r>
            <w:proofErr w:type="spellEnd"/>
            <w:r w:rsidRPr="009027DE">
              <w:rPr>
                <w:rFonts w:eastAsia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DE" w:rsidRPr="009027DE" w:rsidRDefault="009027DE" w:rsidP="009027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27DE">
              <w:rPr>
                <w:rFonts w:eastAsia="Times New Roman"/>
                <w:sz w:val="24"/>
                <w:szCs w:val="24"/>
              </w:rPr>
              <w:t xml:space="preserve">Сроки начала </w:t>
            </w:r>
            <w:r w:rsidRPr="009027DE">
              <w:rPr>
                <w:rFonts w:eastAsia="Times New Roman"/>
                <w:sz w:val="24"/>
                <w:szCs w:val="24"/>
              </w:rPr>
              <w:br/>
              <w:t>и окончания</w:t>
            </w:r>
          </w:p>
          <w:p w:rsidR="009027DE" w:rsidRPr="009027DE" w:rsidRDefault="009027DE" w:rsidP="009027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27DE">
              <w:rPr>
                <w:rFonts w:eastAsia="Times New Roman"/>
                <w:sz w:val="24"/>
                <w:szCs w:val="24"/>
              </w:rPr>
              <w:t>(мес., год)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DE" w:rsidRPr="009027DE" w:rsidRDefault="009027DE" w:rsidP="009027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27DE">
              <w:rPr>
                <w:rFonts w:eastAsia="Times New Roman"/>
                <w:sz w:val="24"/>
                <w:szCs w:val="24"/>
              </w:rPr>
              <w:t>Содержание этапа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DE" w:rsidRPr="009027DE" w:rsidRDefault="009027DE" w:rsidP="009027DE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9027DE">
              <w:rPr>
                <w:rFonts w:eastAsia="Times New Roman"/>
                <w:sz w:val="24"/>
                <w:szCs w:val="24"/>
              </w:rPr>
              <w:t xml:space="preserve">Ожидаемые итоги </w:t>
            </w:r>
          </w:p>
          <w:p w:rsidR="009027DE" w:rsidRPr="009027DE" w:rsidRDefault="009027DE" w:rsidP="009027DE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9027DE">
              <w:rPr>
                <w:rFonts w:eastAsia="Times New Roman"/>
                <w:sz w:val="24"/>
                <w:szCs w:val="24"/>
              </w:rPr>
              <w:t>(количественные характеристики)</w:t>
            </w:r>
          </w:p>
        </w:tc>
      </w:tr>
      <w:tr w:rsidR="009027DE" w:rsidRPr="009027DE" w:rsidTr="00F8356A">
        <w:trPr>
          <w:trHeight w:val="293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DE" w:rsidRPr="009027DE" w:rsidRDefault="009027DE" w:rsidP="009027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27D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DE" w:rsidRPr="009027DE" w:rsidRDefault="009027DE" w:rsidP="009027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27D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27D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DE" w:rsidRPr="009027DE" w:rsidRDefault="009027DE" w:rsidP="009027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027DE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9027DE" w:rsidRPr="009027DE" w:rsidTr="00F8356A">
        <w:trPr>
          <w:trHeight w:val="293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027DE" w:rsidRPr="009027DE" w:rsidRDefault="009027DE" w:rsidP="009027DE">
      <w:pPr>
        <w:keepNext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7DE" w:rsidRPr="00751510" w:rsidRDefault="009027DE" w:rsidP="009027DE">
      <w:pPr>
        <w:keepNext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соискателя гранта </w:t>
      </w:r>
      <w:r w:rsidRPr="00751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  Ф.И.О.</w:t>
      </w:r>
    </w:p>
    <w:p w:rsidR="009027DE" w:rsidRPr="00751510" w:rsidRDefault="009027DE" w:rsidP="009027DE">
      <w:pPr>
        <w:keepNext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(подпись)</w:t>
      </w:r>
    </w:p>
    <w:p w:rsidR="009027DE" w:rsidRPr="00751510" w:rsidRDefault="009027DE" w:rsidP="009027DE">
      <w:pPr>
        <w:keepNext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 соискателя гранта __________________ Ф.И.О.</w:t>
      </w:r>
    </w:p>
    <w:p w:rsidR="009027DE" w:rsidRPr="00751510" w:rsidRDefault="009027DE" w:rsidP="009027DE">
      <w:pPr>
        <w:keepNext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(подпись)</w:t>
      </w:r>
    </w:p>
    <w:p w:rsidR="009027DE" w:rsidRPr="009027DE" w:rsidRDefault="009027DE" w:rsidP="009027DE">
      <w:pPr>
        <w:keepNext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1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соискателя гранта</w:t>
      </w:r>
    </w:p>
    <w:p w:rsidR="009027DE" w:rsidRPr="009027DE" w:rsidRDefault="009027DE" w:rsidP="009027DE">
      <w:pPr>
        <w:keepNext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7DE" w:rsidRPr="009027DE" w:rsidRDefault="009027DE" w:rsidP="009027DE">
      <w:pPr>
        <w:keepNext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</w:p>
    <w:p w:rsidR="009027DE" w:rsidRPr="009027DE" w:rsidRDefault="009027DE" w:rsidP="009027DE">
      <w:pPr>
        <w:keepNext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7DE" w:rsidRPr="009027DE" w:rsidRDefault="009027DE" w:rsidP="009027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7DE" w:rsidRDefault="009027DE" w:rsidP="009027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E45" w:rsidRDefault="00076E45" w:rsidP="009027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E45" w:rsidRPr="009027DE" w:rsidRDefault="00076E45" w:rsidP="009027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7DE" w:rsidRPr="009027DE" w:rsidRDefault="009027DE" w:rsidP="009027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5DA" w:rsidRPr="006C1F60" w:rsidRDefault="001215DA" w:rsidP="00121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622A" w:rsidRPr="0068301E" w:rsidRDefault="0074622A" w:rsidP="007462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DE" w:rsidRPr="009027DE" w:rsidRDefault="009027DE" w:rsidP="009027DE">
      <w:pPr>
        <w:keepNext/>
        <w:widowControl w:val="0"/>
        <w:spacing w:after="0" w:line="20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</w:t>
      </w:r>
    </w:p>
    <w:p w:rsidR="009027DE" w:rsidRPr="009027DE" w:rsidRDefault="009027DE" w:rsidP="009027DE">
      <w:pPr>
        <w:keepNext/>
        <w:widowControl w:val="0"/>
        <w:spacing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</w:t>
      </w:r>
      <w:r w:rsidR="00076A31" w:rsidRPr="0007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значимой инициативы в сфере </w:t>
      </w:r>
      <w:proofErr w:type="spellStart"/>
      <w:r w:rsidR="00076A31" w:rsidRPr="00076A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массмедиа</w:t>
      </w:r>
      <w:proofErr w:type="spellEnd"/>
      <w:r w:rsidR="00076A31" w:rsidRPr="0007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</w:t>
      </w:r>
      <w:proofErr w:type="spellStart"/>
      <w:r w:rsidR="00076A31" w:rsidRPr="00076A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медиасреде</w:t>
      </w:r>
      <w:proofErr w:type="spellEnd"/>
      <w:r w:rsidRPr="009027D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реализацию которо</w:t>
      </w:r>
      <w:r w:rsidR="00076A3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0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запрашивается грант в форме субсидии</w:t>
      </w:r>
      <w:r w:rsidRPr="00902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областного бюджета Ленинградской области</w:t>
      </w:r>
      <w:r w:rsidRPr="0090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027DE" w:rsidRPr="009027DE" w:rsidRDefault="009027DE" w:rsidP="009027DE">
      <w:pPr>
        <w:keepNext/>
        <w:widowControl w:val="0"/>
        <w:autoSpaceDE w:val="0"/>
        <w:autoSpaceDN w:val="0"/>
        <w:adjustRightInd w:val="0"/>
        <w:spacing w:after="0" w:line="20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027DE" w:rsidRPr="009027DE" w:rsidRDefault="009027DE" w:rsidP="009027DE">
      <w:pPr>
        <w:keepNext/>
        <w:widowControl w:val="0"/>
        <w:autoSpaceDE w:val="0"/>
        <w:autoSpaceDN w:val="0"/>
        <w:adjustRightInd w:val="0"/>
        <w:spacing w:after="0" w:line="208" w:lineRule="auto"/>
        <w:jc w:val="center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9027D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(наименование соискателя гранта)</w:t>
      </w:r>
    </w:p>
    <w:tbl>
      <w:tblPr>
        <w:tblStyle w:val="71"/>
        <w:tblW w:w="10516" w:type="dxa"/>
        <w:jc w:val="center"/>
        <w:tblInd w:w="-2845" w:type="dxa"/>
        <w:tblLayout w:type="fixed"/>
        <w:tblLook w:val="04A0" w:firstRow="1" w:lastRow="0" w:firstColumn="1" w:lastColumn="0" w:noHBand="0" w:noVBand="1"/>
      </w:tblPr>
      <w:tblGrid>
        <w:gridCol w:w="840"/>
        <w:gridCol w:w="3402"/>
        <w:gridCol w:w="708"/>
        <w:gridCol w:w="993"/>
        <w:gridCol w:w="1559"/>
        <w:gridCol w:w="1417"/>
        <w:gridCol w:w="1597"/>
      </w:tblGrid>
      <w:tr w:rsidR="009027DE" w:rsidRPr="009027DE" w:rsidTr="00F8356A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DE" w:rsidRPr="009027DE" w:rsidRDefault="009027DE" w:rsidP="009027DE">
            <w:pPr>
              <w:jc w:val="center"/>
              <w:rPr>
                <w:rFonts w:ascii="Times New Roman" w:hAnsi="Times New Roman"/>
                <w:b/>
              </w:rPr>
            </w:pPr>
            <w:r w:rsidRPr="009027DE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9027DE">
              <w:rPr>
                <w:rFonts w:ascii="Times New Roman" w:hAnsi="Times New Roman"/>
                <w:b/>
              </w:rPr>
              <w:t>п</w:t>
            </w:r>
            <w:proofErr w:type="gramEnd"/>
            <w:r w:rsidRPr="009027D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DE" w:rsidRPr="009027DE" w:rsidRDefault="009027DE" w:rsidP="009027DE">
            <w:pPr>
              <w:jc w:val="center"/>
              <w:rPr>
                <w:rFonts w:ascii="Times New Roman" w:hAnsi="Times New Roman"/>
                <w:b/>
              </w:rPr>
            </w:pPr>
            <w:r w:rsidRPr="009027DE">
              <w:rPr>
                <w:rFonts w:ascii="Times New Roman" w:hAnsi="Times New Roman"/>
                <w:b/>
              </w:rPr>
              <w:t>Наименование статьи затрат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027DE">
              <w:rPr>
                <w:rFonts w:ascii="Times New Roman" w:eastAsia="Times New Roman" w:hAnsi="Times New Roman"/>
                <w:b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 w:rsidRPr="009027DE">
              <w:rPr>
                <w:rFonts w:ascii="Times New Roman" w:eastAsia="Times New Roman" w:hAnsi="Times New Roman"/>
                <w:b/>
              </w:rPr>
              <w:t>Коли-</w:t>
            </w:r>
            <w:proofErr w:type="spellStart"/>
            <w:r w:rsidRPr="009027DE">
              <w:rPr>
                <w:rFonts w:ascii="Times New Roman" w:eastAsia="Times New Roman" w:hAnsi="Times New Roman"/>
                <w:b/>
              </w:rPr>
              <w:t>чество</w:t>
            </w:r>
            <w:proofErr w:type="spellEnd"/>
            <w:proofErr w:type="gramEnd"/>
            <w:r w:rsidRPr="009027DE">
              <w:rPr>
                <w:rFonts w:ascii="Times New Roman" w:eastAsia="Times New Roman" w:hAnsi="Times New Roman"/>
                <w:b/>
              </w:rPr>
              <w:t xml:space="preserve"> </w:t>
            </w:r>
            <w:r w:rsidRPr="009027DE">
              <w:rPr>
                <w:rFonts w:ascii="Times New Roman" w:eastAsia="Times New Roman" w:hAnsi="Times New Roman"/>
                <w:b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027DE">
              <w:rPr>
                <w:rFonts w:ascii="Times New Roman" w:eastAsia="Times New Roman" w:hAnsi="Times New Roman"/>
                <w:b/>
              </w:rPr>
              <w:t>Общая стоимость медиа-проекта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027DE">
              <w:rPr>
                <w:rFonts w:ascii="Times New Roman" w:hAnsi="Times New Roman"/>
                <w:b/>
                <w:spacing w:val="-16"/>
              </w:rPr>
              <w:t xml:space="preserve">В </w:t>
            </w:r>
            <w:proofErr w:type="spellStart"/>
            <w:r w:rsidRPr="009027DE">
              <w:rPr>
                <w:rFonts w:ascii="Times New Roman" w:hAnsi="Times New Roman"/>
                <w:b/>
                <w:spacing w:val="-16"/>
              </w:rPr>
              <w:t>т.ч</w:t>
            </w:r>
            <w:proofErr w:type="spellEnd"/>
            <w:r w:rsidRPr="009027DE">
              <w:rPr>
                <w:rFonts w:ascii="Times New Roman" w:hAnsi="Times New Roman"/>
                <w:b/>
                <w:spacing w:val="-16"/>
              </w:rPr>
              <w:t xml:space="preserve">. за счет </w:t>
            </w:r>
            <w:r w:rsidRPr="009027DE">
              <w:rPr>
                <w:rFonts w:ascii="Times New Roman" w:eastAsia="Times New Roman" w:hAnsi="Times New Roman"/>
                <w:b/>
              </w:rPr>
              <w:t>сре</w:t>
            </w:r>
            <w:proofErr w:type="gramStart"/>
            <w:r w:rsidRPr="009027DE">
              <w:rPr>
                <w:rFonts w:ascii="Times New Roman" w:eastAsia="Times New Roman" w:hAnsi="Times New Roman"/>
                <w:b/>
              </w:rPr>
              <w:t>дств Гр</w:t>
            </w:r>
            <w:proofErr w:type="gramEnd"/>
            <w:r w:rsidRPr="009027DE">
              <w:rPr>
                <w:rFonts w:ascii="Times New Roman" w:eastAsia="Times New Roman" w:hAnsi="Times New Roman"/>
                <w:b/>
              </w:rPr>
              <w:t>анта (руб.)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027DE">
              <w:rPr>
                <w:rFonts w:ascii="Times New Roman" w:eastAsia="Times New Roman" w:hAnsi="Times New Roman"/>
                <w:b/>
              </w:rPr>
              <w:t xml:space="preserve">В </w:t>
            </w:r>
            <w:proofErr w:type="spellStart"/>
            <w:r w:rsidRPr="009027DE">
              <w:rPr>
                <w:rFonts w:ascii="Times New Roman" w:eastAsia="Times New Roman" w:hAnsi="Times New Roman"/>
                <w:b/>
              </w:rPr>
              <w:t>т.ч</w:t>
            </w:r>
            <w:proofErr w:type="spellEnd"/>
            <w:r w:rsidRPr="009027DE">
              <w:rPr>
                <w:rFonts w:ascii="Times New Roman" w:eastAsia="Times New Roman" w:hAnsi="Times New Roman"/>
                <w:b/>
              </w:rPr>
              <w:t xml:space="preserve">. за счет собственных и/или </w:t>
            </w:r>
            <w:proofErr w:type="spellStart"/>
            <w:proofErr w:type="gramStart"/>
            <w:r w:rsidRPr="009027DE">
              <w:rPr>
                <w:rFonts w:ascii="Times New Roman" w:eastAsia="Times New Roman" w:hAnsi="Times New Roman"/>
                <w:b/>
              </w:rPr>
              <w:t>привле-ченных</w:t>
            </w:r>
            <w:proofErr w:type="spellEnd"/>
            <w:proofErr w:type="gramEnd"/>
            <w:r w:rsidRPr="009027DE">
              <w:rPr>
                <w:rFonts w:ascii="Times New Roman" w:eastAsia="Times New Roman" w:hAnsi="Times New Roman"/>
                <w:b/>
              </w:rPr>
              <w:t xml:space="preserve"> финансовых средств (руб.)</w:t>
            </w:r>
          </w:p>
        </w:tc>
      </w:tr>
      <w:tr w:rsidR="009027DE" w:rsidRPr="009027DE" w:rsidTr="00F8356A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E" w:rsidRPr="009027DE" w:rsidRDefault="009027DE" w:rsidP="009027DE">
            <w:pPr>
              <w:jc w:val="center"/>
              <w:rPr>
                <w:rFonts w:ascii="Times New Roman" w:hAnsi="Times New Roman"/>
              </w:rPr>
            </w:pPr>
            <w:r w:rsidRPr="009027DE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E" w:rsidRPr="009027DE" w:rsidRDefault="009027DE" w:rsidP="009027DE">
            <w:pPr>
              <w:jc w:val="center"/>
              <w:rPr>
                <w:rFonts w:ascii="Times New Roman" w:hAnsi="Times New Roman"/>
              </w:rPr>
            </w:pPr>
            <w:r w:rsidRPr="009027DE">
              <w:rPr>
                <w:rFonts w:ascii="Times New Roman" w:hAnsi="Times New Roman"/>
              </w:rPr>
              <w:t xml:space="preserve">Численность сотрудников необходимых для реализации </w:t>
            </w:r>
            <w:r w:rsidR="00076A31" w:rsidRPr="00076A31">
              <w:rPr>
                <w:rFonts w:ascii="Times New Roman" w:hAnsi="Times New Roman"/>
              </w:rPr>
              <w:t xml:space="preserve">социально значимой инициативы в сфере </w:t>
            </w:r>
            <w:proofErr w:type="spellStart"/>
            <w:r w:rsidR="00076A31" w:rsidRPr="00076A31">
              <w:rPr>
                <w:rFonts w:ascii="Times New Roman" w:hAnsi="Times New Roman"/>
              </w:rPr>
              <w:t>массмедиа</w:t>
            </w:r>
            <w:proofErr w:type="spellEnd"/>
            <w:r w:rsidR="00076A31" w:rsidRPr="00076A31">
              <w:rPr>
                <w:rFonts w:ascii="Times New Roman" w:hAnsi="Times New Roman"/>
              </w:rPr>
              <w:t xml:space="preserve"> или в </w:t>
            </w:r>
            <w:proofErr w:type="spellStart"/>
            <w:r w:rsidR="00076A31" w:rsidRPr="00076A31">
              <w:rPr>
                <w:rFonts w:ascii="Times New Roman" w:hAnsi="Times New Roman"/>
              </w:rPr>
              <w:t>медиасреде</w:t>
            </w:r>
            <w:proofErr w:type="spellEnd"/>
            <w:r w:rsidRPr="009027DE">
              <w:rPr>
                <w:rFonts w:ascii="Times New Roman" w:hAnsi="Times New Roman"/>
              </w:rPr>
              <w:t xml:space="preserve"> – всего, </w:t>
            </w:r>
          </w:p>
          <w:p w:rsidR="009027DE" w:rsidRPr="009027DE" w:rsidRDefault="009027DE" w:rsidP="009027DE">
            <w:pPr>
              <w:jc w:val="center"/>
              <w:rPr>
                <w:rFonts w:ascii="Times New Roman" w:hAnsi="Times New Roman"/>
              </w:rPr>
            </w:pPr>
            <w:r w:rsidRPr="009027DE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b/>
                <w:spacing w:val="-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027DE" w:rsidRPr="009027DE" w:rsidTr="00F8356A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E" w:rsidRPr="009027DE" w:rsidRDefault="009027DE" w:rsidP="009027DE">
            <w:pPr>
              <w:jc w:val="center"/>
              <w:rPr>
                <w:rFonts w:ascii="Times New Roman" w:hAnsi="Times New Roman"/>
              </w:rPr>
            </w:pPr>
            <w:r w:rsidRPr="009027DE">
              <w:rPr>
                <w:rFonts w:ascii="Times New Roman" w:hAnsi="Times New Roman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E" w:rsidRPr="009027DE" w:rsidRDefault="009027DE" w:rsidP="009027DE">
            <w:pPr>
              <w:jc w:val="center"/>
              <w:rPr>
                <w:rFonts w:ascii="Times New Roman" w:hAnsi="Times New Roman"/>
              </w:rPr>
            </w:pPr>
            <w:r w:rsidRPr="009027DE">
              <w:rPr>
                <w:rFonts w:ascii="Times New Roman" w:eastAsia="Times New Roman" w:hAnsi="Times New Roman"/>
                <w:bCs/>
                <w:i/>
              </w:rPr>
              <w:t xml:space="preserve">указываются категории штатных и внештатных сотрудников, задействованных в реализации </w:t>
            </w:r>
            <w:r w:rsidR="00076A31" w:rsidRPr="00076A31">
              <w:rPr>
                <w:rFonts w:ascii="Times New Roman" w:eastAsia="Times New Roman" w:hAnsi="Times New Roman"/>
                <w:bCs/>
                <w:i/>
              </w:rPr>
              <w:t xml:space="preserve">социально значимой инициативы в сфере </w:t>
            </w:r>
            <w:proofErr w:type="spellStart"/>
            <w:r w:rsidR="00076A31" w:rsidRPr="00076A31">
              <w:rPr>
                <w:rFonts w:ascii="Times New Roman" w:eastAsia="Times New Roman" w:hAnsi="Times New Roman"/>
                <w:bCs/>
                <w:i/>
              </w:rPr>
              <w:t>массмедиа</w:t>
            </w:r>
            <w:proofErr w:type="spellEnd"/>
            <w:r w:rsidR="00076A31" w:rsidRPr="00076A31">
              <w:rPr>
                <w:rFonts w:ascii="Times New Roman" w:eastAsia="Times New Roman" w:hAnsi="Times New Roman"/>
                <w:bCs/>
                <w:i/>
              </w:rPr>
              <w:t xml:space="preserve"> или в </w:t>
            </w:r>
            <w:proofErr w:type="spellStart"/>
            <w:r w:rsidR="00076A31" w:rsidRPr="00076A31">
              <w:rPr>
                <w:rFonts w:ascii="Times New Roman" w:eastAsia="Times New Roman" w:hAnsi="Times New Roman"/>
                <w:bCs/>
                <w:i/>
              </w:rPr>
              <w:t>медиасреде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b/>
                <w:spacing w:val="-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027DE" w:rsidRPr="009027DE" w:rsidTr="00F8356A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E" w:rsidRPr="009027DE" w:rsidRDefault="009027DE" w:rsidP="009027DE">
            <w:pPr>
              <w:jc w:val="center"/>
              <w:rPr>
                <w:rFonts w:ascii="Times New Roman" w:hAnsi="Times New Roman"/>
              </w:rPr>
            </w:pPr>
            <w:r w:rsidRPr="009027DE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9027DE">
              <w:rPr>
                <w:rFonts w:ascii="Times New Roman" w:eastAsia="Times New Roman" w:hAnsi="Times New Roman"/>
                <w:b/>
                <w:bCs/>
              </w:rPr>
              <w:t xml:space="preserve">Затраты </w:t>
            </w:r>
            <w:r w:rsidRPr="009027DE">
              <w:rPr>
                <w:rFonts w:ascii="Times New Roman" w:eastAsia="Times New Roman" w:hAnsi="Times New Roman"/>
                <w:bCs/>
              </w:rPr>
              <w:t>– всего, *</w:t>
            </w:r>
          </w:p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  <w:i/>
              </w:rPr>
            </w:pPr>
            <w:r w:rsidRPr="009027DE">
              <w:rPr>
                <w:rFonts w:ascii="Times New Roman" w:eastAsia="Times New Roman" w:hAnsi="Times New Roman"/>
                <w:bCs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b/>
                <w:spacing w:val="-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027DE" w:rsidRPr="009027DE" w:rsidTr="00F8356A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DE" w:rsidRPr="009027DE" w:rsidRDefault="009027DE" w:rsidP="009027DE">
            <w:pPr>
              <w:jc w:val="center"/>
              <w:rPr>
                <w:rFonts w:ascii="Times New Roman" w:hAnsi="Times New Roman"/>
              </w:rPr>
            </w:pPr>
            <w:r w:rsidRPr="009027DE">
              <w:rPr>
                <w:rFonts w:ascii="Times New Roman" w:hAnsi="Times New Roman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rPr>
                <w:rFonts w:ascii="Times New Roman" w:eastAsia="Times New Roman" w:hAnsi="Times New Roman"/>
                <w:bCs/>
              </w:rPr>
            </w:pPr>
            <w:proofErr w:type="gramStart"/>
            <w:r w:rsidRPr="009027DE">
              <w:rPr>
                <w:rFonts w:ascii="Times New Roman" w:eastAsia="Times New Roman" w:hAnsi="Times New Roman"/>
                <w:bCs/>
              </w:rPr>
              <w:t xml:space="preserve">расходы на оплату труда штатных и внештатных сотрудников, задействованных в реализации </w:t>
            </w:r>
            <w:r w:rsidR="00076A31" w:rsidRPr="00076A31">
              <w:rPr>
                <w:rFonts w:ascii="Times New Roman" w:eastAsia="Times New Roman" w:hAnsi="Times New Roman"/>
                <w:bCs/>
              </w:rPr>
              <w:t xml:space="preserve">социально значимой инициативы в сфере </w:t>
            </w:r>
            <w:proofErr w:type="spellStart"/>
            <w:r w:rsidR="00076A31" w:rsidRPr="00076A31">
              <w:rPr>
                <w:rFonts w:ascii="Times New Roman" w:eastAsia="Times New Roman" w:hAnsi="Times New Roman"/>
                <w:bCs/>
              </w:rPr>
              <w:t>массмедиа</w:t>
            </w:r>
            <w:proofErr w:type="spellEnd"/>
            <w:r w:rsidR="00076A31" w:rsidRPr="00076A31">
              <w:rPr>
                <w:rFonts w:ascii="Times New Roman" w:eastAsia="Times New Roman" w:hAnsi="Times New Roman"/>
                <w:bCs/>
              </w:rPr>
              <w:t xml:space="preserve"> или в </w:t>
            </w:r>
            <w:proofErr w:type="spellStart"/>
            <w:r w:rsidR="00076A31" w:rsidRPr="00076A31">
              <w:rPr>
                <w:rFonts w:ascii="Times New Roman" w:eastAsia="Times New Roman" w:hAnsi="Times New Roman"/>
                <w:bCs/>
              </w:rPr>
              <w:t>медиасреде</w:t>
            </w:r>
            <w:proofErr w:type="spellEnd"/>
            <w:r w:rsidR="00076A31" w:rsidRPr="00076A31">
              <w:rPr>
                <w:rFonts w:ascii="Times New Roman" w:eastAsia="Times New Roman" w:hAnsi="Times New Roman"/>
                <w:bCs/>
              </w:rPr>
              <w:t xml:space="preserve"> </w:t>
            </w:r>
            <w:r w:rsidRPr="009027DE">
              <w:rPr>
                <w:rFonts w:ascii="Times New Roman" w:eastAsia="Times New Roman" w:hAnsi="Times New Roman"/>
                <w:bCs/>
              </w:rPr>
              <w:t xml:space="preserve">(за исключением выплат по временной нетрудоспособности, в связи с предоставлением отпуска, в связи с увольнением), расходы на оплату страховых взносов, начисляемых в пользу штатных и внештатных сотрудников, задействованных в реализации </w:t>
            </w:r>
            <w:r w:rsidR="00076A31" w:rsidRPr="00076A31">
              <w:rPr>
                <w:rFonts w:ascii="Times New Roman" w:eastAsia="Times New Roman" w:hAnsi="Times New Roman"/>
                <w:bCs/>
              </w:rPr>
              <w:t xml:space="preserve">социально значимой инициативы в сфере </w:t>
            </w:r>
            <w:proofErr w:type="spellStart"/>
            <w:r w:rsidR="00076A31" w:rsidRPr="00076A31">
              <w:rPr>
                <w:rFonts w:ascii="Times New Roman" w:eastAsia="Times New Roman" w:hAnsi="Times New Roman"/>
                <w:bCs/>
              </w:rPr>
              <w:t>массмедиа</w:t>
            </w:r>
            <w:proofErr w:type="spellEnd"/>
            <w:r w:rsidR="00076A31" w:rsidRPr="00076A31">
              <w:rPr>
                <w:rFonts w:ascii="Times New Roman" w:eastAsia="Times New Roman" w:hAnsi="Times New Roman"/>
                <w:bCs/>
              </w:rPr>
              <w:t xml:space="preserve"> или в </w:t>
            </w:r>
            <w:proofErr w:type="spellStart"/>
            <w:r w:rsidR="00076A31" w:rsidRPr="00076A31">
              <w:rPr>
                <w:rFonts w:ascii="Times New Roman" w:eastAsia="Times New Roman" w:hAnsi="Times New Roman"/>
                <w:bCs/>
              </w:rPr>
              <w:t>медиасреде</w:t>
            </w:r>
            <w:proofErr w:type="spellEnd"/>
            <w:r w:rsidR="00076A31" w:rsidRPr="00076A31">
              <w:rPr>
                <w:rFonts w:ascii="Times New Roman" w:eastAsia="Times New Roman" w:hAnsi="Times New Roman"/>
                <w:bCs/>
              </w:rPr>
              <w:t xml:space="preserve"> </w:t>
            </w:r>
            <w:r w:rsidRPr="009027DE">
              <w:rPr>
                <w:rFonts w:ascii="Times New Roman" w:eastAsia="Times New Roman" w:hAnsi="Times New Roman"/>
                <w:bCs/>
              </w:rPr>
              <w:t>по</w:t>
            </w:r>
            <w:proofErr w:type="gramEnd"/>
            <w:r w:rsidRPr="009027DE">
              <w:rPr>
                <w:rFonts w:ascii="Times New Roman" w:eastAsia="Times New Roman" w:hAnsi="Times New Roman"/>
                <w:bCs/>
              </w:rPr>
              <w:t xml:space="preserve"> трудовым и гражданско-правовым договорам, предметом которых является выполнение работ, оказание услуг, а также авторским договорам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027DE" w:rsidRPr="009027DE" w:rsidTr="00F8356A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E" w:rsidRPr="009027DE" w:rsidRDefault="009027DE" w:rsidP="009027DE">
            <w:pPr>
              <w:jc w:val="center"/>
              <w:rPr>
                <w:rFonts w:ascii="Times New Roman" w:hAnsi="Times New Roman"/>
              </w:rPr>
            </w:pPr>
            <w:r w:rsidRPr="009027DE">
              <w:rPr>
                <w:rFonts w:ascii="Times New Roman" w:hAnsi="Times New Roman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rPr>
                <w:rFonts w:ascii="Times New Roman" w:eastAsia="Times New Roman" w:hAnsi="Times New Roman"/>
                <w:bCs/>
              </w:rPr>
            </w:pPr>
            <w:r w:rsidRPr="009027DE">
              <w:rPr>
                <w:rFonts w:ascii="Times New Roman" w:eastAsia="Times New Roman" w:hAnsi="Times New Roman"/>
                <w:bCs/>
              </w:rPr>
              <w:t xml:space="preserve">расходы на служебные командировки штатных и внештатных сотрудников, задействованных в реализации </w:t>
            </w:r>
            <w:r w:rsidR="00076A31" w:rsidRPr="00076A31">
              <w:rPr>
                <w:rFonts w:ascii="Times New Roman" w:eastAsia="Times New Roman" w:hAnsi="Times New Roman"/>
                <w:bCs/>
              </w:rPr>
              <w:t xml:space="preserve">социально значимой инициативы в сфере </w:t>
            </w:r>
            <w:proofErr w:type="spellStart"/>
            <w:r w:rsidR="00076A31" w:rsidRPr="00076A31">
              <w:rPr>
                <w:rFonts w:ascii="Times New Roman" w:eastAsia="Times New Roman" w:hAnsi="Times New Roman"/>
                <w:bCs/>
              </w:rPr>
              <w:t>массмедиа</w:t>
            </w:r>
            <w:proofErr w:type="spellEnd"/>
            <w:r w:rsidR="00076A31" w:rsidRPr="00076A31">
              <w:rPr>
                <w:rFonts w:ascii="Times New Roman" w:eastAsia="Times New Roman" w:hAnsi="Times New Roman"/>
                <w:bCs/>
              </w:rPr>
              <w:t xml:space="preserve"> или в </w:t>
            </w:r>
            <w:proofErr w:type="spellStart"/>
            <w:r w:rsidR="00076A31" w:rsidRPr="00076A31">
              <w:rPr>
                <w:rFonts w:ascii="Times New Roman" w:eastAsia="Times New Roman" w:hAnsi="Times New Roman"/>
                <w:bCs/>
              </w:rPr>
              <w:t>медиасреде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027DE" w:rsidRPr="009027DE" w:rsidTr="00F8356A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E" w:rsidRPr="009027DE" w:rsidRDefault="009027DE" w:rsidP="009027DE">
            <w:pPr>
              <w:jc w:val="center"/>
              <w:rPr>
                <w:rFonts w:ascii="Times New Roman" w:hAnsi="Times New Roman"/>
              </w:rPr>
            </w:pPr>
            <w:r w:rsidRPr="009027DE">
              <w:rPr>
                <w:rFonts w:ascii="Times New Roman" w:hAnsi="Times New Roman"/>
              </w:rPr>
              <w:t>2.3.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rPr>
                <w:rFonts w:ascii="Times New Roman" w:eastAsia="Times New Roman" w:hAnsi="Times New Roman"/>
                <w:bCs/>
              </w:rPr>
            </w:pPr>
            <w:r w:rsidRPr="009027DE">
              <w:rPr>
                <w:rFonts w:ascii="Times New Roman" w:eastAsia="Times New Roman" w:hAnsi="Times New Roman"/>
                <w:bCs/>
              </w:rPr>
              <w:t xml:space="preserve">расходы на оплату аренды нежилых помещений (в целях размещения штатных и внештатных сотрудников, студий), используемых в производственном процессе при реализации </w:t>
            </w:r>
            <w:r w:rsidR="00076A31" w:rsidRPr="00076A31">
              <w:rPr>
                <w:rFonts w:ascii="Times New Roman" w:eastAsia="Times New Roman" w:hAnsi="Times New Roman"/>
                <w:bCs/>
              </w:rPr>
              <w:t xml:space="preserve">социально значимой инициативы в сфере </w:t>
            </w:r>
            <w:proofErr w:type="spellStart"/>
            <w:r w:rsidR="00076A31" w:rsidRPr="00076A31">
              <w:rPr>
                <w:rFonts w:ascii="Times New Roman" w:eastAsia="Times New Roman" w:hAnsi="Times New Roman"/>
                <w:bCs/>
              </w:rPr>
              <w:t>массмедиа</w:t>
            </w:r>
            <w:proofErr w:type="spellEnd"/>
            <w:r w:rsidR="00076A31" w:rsidRPr="00076A31">
              <w:rPr>
                <w:rFonts w:ascii="Times New Roman" w:eastAsia="Times New Roman" w:hAnsi="Times New Roman"/>
                <w:bCs/>
              </w:rPr>
              <w:t xml:space="preserve"> или в </w:t>
            </w:r>
            <w:proofErr w:type="spellStart"/>
            <w:r w:rsidR="00076A31" w:rsidRPr="00076A31">
              <w:rPr>
                <w:rFonts w:ascii="Times New Roman" w:eastAsia="Times New Roman" w:hAnsi="Times New Roman"/>
                <w:bCs/>
              </w:rPr>
              <w:t>медиасреде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027DE" w:rsidRPr="009027DE" w:rsidTr="00F8356A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E" w:rsidRPr="009027DE" w:rsidRDefault="009027DE" w:rsidP="009027DE">
            <w:pPr>
              <w:jc w:val="center"/>
              <w:rPr>
                <w:rFonts w:ascii="Times New Roman" w:hAnsi="Times New Roman"/>
              </w:rPr>
            </w:pPr>
            <w:r w:rsidRPr="009027DE">
              <w:rPr>
                <w:rFonts w:ascii="Times New Roman" w:hAnsi="Times New Roman"/>
              </w:rPr>
              <w:t>2.3.1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rPr>
                <w:rFonts w:ascii="Times New Roman" w:eastAsia="Times New Roman" w:hAnsi="Times New Roman"/>
                <w:bCs/>
                <w:i/>
              </w:rPr>
            </w:pPr>
            <w:r w:rsidRPr="009027DE">
              <w:rPr>
                <w:rFonts w:ascii="Times New Roman" w:eastAsia="Times New Roman" w:hAnsi="Times New Roman"/>
                <w:bCs/>
                <w:i/>
              </w:rPr>
              <w:t>указываются детализированные данные по видам арендованного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027DE" w:rsidRPr="009027DE" w:rsidTr="00F8356A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E" w:rsidRPr="009027DE" w:rsidRDefault="009027DE" w:rsidP="009027DE">
            <w:pPr>
              <w:jc w:val="center"/>
              <w:rPr>
                <w:rFonts w:ascii="Times New Roman" w:hAnsi="Times New Roman"/>
              </w:rPr>
            </w:pPr>
            <w:r w:rsidRPr="009027DE">
              <w:rPr>
                <w:rFonts w:ascii="Times New Roman" w:hAnsi="Times New Roman"/>
              </w:rPr>
              <w:t>2.4.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rPr>
                <w:rFonts w:ascii="Times New Roman" w:eastAsia="Times New Roman" w:hAnsi="Times New Roman"/>
                <w:bCs/>
              </w:rPr>
            </w:pPr>
            <w:proofErr w:type="gramStart"/>
            <w:r w:rsidRPr="009027DE">
              <w:rPr>
                <w:rFonts w:ascii="Times New Roman" w:eastAsia="Times New Roman" w:hAnsi="Times New Roman"/>
                <w:bCs/>
              </w:rPr>
              <w:t>расходы на оплату арендной платы за оборудование, приборы, устройства, организационную технику, инвентарь производственного назначения (в том числе фото-, видеокамеры, репортажный комплекс для журналиста, съемочная, осветительная и звукозаписывающая техника, необходимая для осуществления субсидируемой деятельности.</w:t>
            </w:r>
            <w:proofErr w:type="gramEnd"/>
          </w:p>
          <w:p w:rsidR="009027DE" w:rsidRPr="009027DE" w:rsidRDefault="009027DE" w:rsidP="009027DE">
            <w:pPr>
              <w:rPr>
                <w:rFonts w:ascii="Times New Roman" w:eastAsia="Times New Roman" w:hAnsi="Times New Roman"/>
                <w:bCs/>
              </w:rPr>
            </w:pPr>
            <w:r w:rsidRPr="009027DE">
              <w:rPr>
                <w:rFonts w:ascii="Times New Roman" w:eastAsia="Times New Roman" w:hAnsi="Times New Roman"/>
                <w:bCs/>
              </w:rPr>
              <w:t>(указанные затраты не могут превышать 10 процентов от размера гранта)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027DE" w:rsidRPr="009027DE" w:rsidTr="00F8356A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E" w:rsidRPr="009027DE" w:rsidRDefault="009027DE" w:rsidP="009027DE">
            <w:pPr>
              <w:jc w:val="center"/>
              <w:rPr>
                <w:rFonts w:ascii="Times New Roman" w:hAnsi="Times New Roman"/>
              </w:rPr>
            </w:pPr>
            <w:r w:rsidRPr="009027DE">
              <w:rPr>
                <w:rFonts w:ascii="Times New Roman" w:hAnsi="Times New Roman"/>
              </w:rPr>
              <w:t>2.4.1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rPr>
                <w:rFonts w:ascii="Times New Roman" w:eastAsia="Times New Roman" w:hAnsi="Times New Roman"/>
                <w:bCs/>
                <w:i/>
              </w:rPr>
            </w:pPr>
            <w:r w:rsidRPr="009027DE">
              <w:rPr>
                <w:rFonts w:ascii="Times New Roman" w:eastAsia="Times New Roman" w:hAnsi="Times New Roman"/>
                <w:bCs/>
                <w:i/>
              </w:rPr>
              <w:t>указываются детализированные данные по видам арендованного имущества производственного назначения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027DE" w:rsidRPr="009027DE" w:rsidTr="00F8356A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E" w:rsidRPr="009027DE" w:rsidRDefault="009027DE" w:rsidP="009027DE">
            <w:pPr>
              <w:jc w:val="center"/>
              <w:rPr>
                <w:rFonts w:ascii="Times New Roman" w:hAnsi="Times New Roman"/>
              </w:rPr>
            </w:pPr>
            <w:r w:rsidRPr="009027DE">
              <w:rPr>
                <w:rFonts w:ascii="Times New Roman" w:hAnsi="Times New Roman"/>
              </w:rPr>
              <w:t>2.5.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rPr>
                <w:rFonts w:ascii="Times New Roman" w:eastAsia="Times New Roman" w:hAnsi="Times New Roman"/>
                <w:bCs/>
              </w:rPr>
            </w:pPr>
            <w:r w:rsidRPr="009027DE">
              <w:rPr>
                <w:rFonts w:ascii="Times New Roman" w:eastAsia="Times New Roman" w:hAnsi="Times New Roman"/>
                <w:bCs/>
              </w:rPr>
              <w:t>расходы на приобретение прав на использование информации, печатных, архивных аудио-, видео-, фотоматериалов, произведений, иных объектов авторского права и смежных прав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027DE" w:rsidRPr="009027DE" w:rsidTr="00F8356A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E" w:rsidRPr="009027DE" w:rsidRDefault="009027DE" w:rsidP="009027DE">
            <w:pPr>
              <w:jc w:val="center"/>
              <w:rPr>
                <w:rFonts w:ascii="Times New Roman" w:hAnsi="Times New Roman"/>
              </w:rPr>
            </w:pPr>
            <w:r w:rsidRPr="009027DE">
              <w:rPr>
                <w:rFonts w:ascii="Times New Roman" w:hAnsi="Times New Roman"/>
              </w:rPr>
              <w:t>2.5.1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rPr>
                <w:rFonts w:ascii="Times New Roman" w:eastAsia="Times New Roman" w:hAnsi="Times New Roman"/>
                <w:bCs/>
                <w:i/>
              </w:rPr>
            </w:pPr>
            <w:r w:rsidRPr="009027DE">
              <w:rPr>
                <w:rFonts w:ascii="Times New Roman" w:eastAsia="Times New Roman" w:hAnsi="Times New Roman"/>
                <w:bCs/>
                <w:i/>
              </w:rPr>
              <w:t>указываются детализированные данные по видам прав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027DE" w:rsidRPr="009027DE" w:rsidTr="00F8356A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E" w:rsidRPr="009027DE" w:rsidRDefault="009027DE" w:rsidP="009027DE">
            <w:pPr>
              <w:jc w:val="center"/>
              <w:rPr>
                <w:rFonts w:ascii="Times New Roman" w:hAnsi="Times New Roman"/>
              </w:rPr>
            </w:pPr>
            <w:r w:rsidRPr="009027DE">
              <w:rPr>
                <w:rFonts w:ascii="Times New Roman" w:hAnsi="Times New Roman"/>
              </w:rPr>
              <w:t>2.6.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rPr>
                <w:rFonts w:ascii="Times New Roman" w:eastAsia="Times New Roman" w:hAnsi="Times New Roman"/>
                <w:bCs/>
              </w:rPr>
            </w:pPr>
            <w:r w:rsidRPr="009027DE">
              <w:rPr>
                <w:rFonts w:ascii="Times New Roman" w:eastAsia="Times New Roman" w:hAnsi="Times New Roman"/>
                <w:bCs/>
              </w:rPr>
              <w:t>расходы на оплату виде</w:t>
            </w:r>
            <w:proofErr w:type="gramStart"/>
            <w:r w:rsidRPr="009027DE">
              <w:rPr>
                <w:rFonts w:ascii="Times New Roman" w:eastAsia="Times New Roman" w:hAnsi="Times New Roman"/>
                <w:bCs/>
              </w:rPr>
              <w:t>о-</w:t>
            </w:r>
            <w:proofErr w:type="gramEnd"/>
            <w:r w:rsidRPr="009027DE">
              <w:rPr>
                <w:rFonts w:ascii="Times New Roman" w:eastAsia="Times New Roman" w:hAnsi="Times New Roman"/>
                <w:bCs/>
              </w:rPr>
              <w:t xml:space="preserve">, </w:t>
            </w:r>
            <w:proofErr w:type="spellStart"/>
            <w:r w:rsidRPr="009027DE">
              <w:rPr>
                <w:rFonts w:ascii="Times New Roman" w:eastAsia="Times New Roman" w:hAnsi="Times New Roman"/>
                <w:bCs/>
              </w:rPr>
              <w:t>фотоуслуг</w:t>
            </w:r>
            <w:proofErr w:type="spellEnd"/>
            <w:r w:rsidRPr="009027DE">
              <w:rPr>
                <w:rFonts w:ascii="Times New Roman" w:eastAsia="Times New Roman" w:hAnsi="Times New Roman"/>
                <w:bCs/>
              </w:rPr>
              <w:t xml:space="preserve"> и печатно-множительных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027DE" w:rsidRPr="009027DE" w:rsidTr="00F8356A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E" w:rsidRPr="009027DE" w:rsidRDefault="009027DE" w:rsidP="009027DE">
            <w:pPr>
              <w:jc w:val="center"/>
              <w:rPr>
                <w:rFonts w:ascii="Times New Roman" w:hAnsi="Times New Roman"/>
              </w:rPr>
            </w:pPr>
            <w:r w:rsidRPr="009027DE">
              <w:rPr>
                <w:rFonts w:ascii="Times New Roman" w:hAnsi="Times New Roman"/>
              </w:rPr>
              <w:t>2.6.1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rPr>
                <w:rFonts w:ascii="Times New Roman" w:eastAsia="Times New Roman" w:hAnsi="Times New Roman"/>
                <w:bCs/>
                <w:i/>
              </w:rPr>
            </w:pPr>
            <w:r w:rsidRPr="009027DE">
              <w:rPr>
                <w:rFonts w:ascii="Times New Roman" w:eastAsia="Times New Roman" w:hAnsi="Times New Roman"/>
                <w:bCs/>
                <w:i/>
              </w:rPr>
              <w:t>указываются  детализированные данные о каждом конкретном виде распределяемых затрат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027DE" w:rsidRPr="009027DE" w:rsidTr="00F8356A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E" w:rsidRPr="009027DE" w:rsidRDefault="009027DE" w:rsidP="009027DE">
            <w:pPr>
              <w:jc w:val="center"/>
              <w:rPr>
                <w:rFonts w:ascii="Times New Roman" w:hAnsi="Times New Roman"/>
              </w:rPr>
            </w:pPr>
            <w:r w:rsidRPr="009027DE">
              <w:rPr>
                <w:rFonts w:ascii="Times New Roman" w:hAnsi="Times New Roman"/>
              </w:rPr>
              <w:t>2.7.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rPr>
                <w:rFonts w:ascii="Times New Roman" w:eastAsia="Times New Roman" w:hAnsi="Times New Roman"/>
                <w:bCs/>
              </w:rPr>
            </w:pPr>
            <w:r w:rsidRPr="009027DE">
              <w:rPr>
                <w:rFonts w:ascii="Times New Roman" w:eastAsia="Times New Roman" w:hAnsi="Times New Roman"/>
                <w:bCs/>
              </w:rPr>
              <w:t>расходы на оплату типографских работ, полиграфических услуг: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027DE" w:rsidRPr="009027DE" w:rsidTr="00F8356A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E" w:rsidRPr="009027DE" w:rsidRDefault="009027DE" w:rsidP="009027DE">
            <w:pPr>
              <w:jc w:val="center"/>
              <w:rPr>
                <w:rFonts w:ascii="Times New Roman" w:hAnsi="Times New Roman"/>
              </w:rPr>
            </w:pPr>
            <w:r w:rsidRPr="009027DE">
              <w:rPr>
                <w:rFonts w:ascii="Times New Roman" w:hAnsi="Times New Roman"/>
              </w:rPr>
              <w:t>2.7.1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rPr>
                <w:rFonts w:ascii="Times New Roman" w:hAnsi="Times New Roman"/>
                <w:i/>
              </w:rPr>
            </w:pPr>
            <w:r w:rsidRPr="009027DE">
              <w:rPr>
                <w:rFonts w:ascii="Times New Roman" w:hAnsi="Times New Roman"/>
                <w:i/>
              </w:rPr>
              <w:t xml:space="preserve">затраты на подготовку к печати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027DE" w:rsidRPr="009027DE" w:rsidTr="00F8356A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E" w:rsidRPr="009027DE" w:rsidRDefault="009027DE" w:rsidP="009027DE">
            <w:pPr>
              <w:jc w:val="center"/>
              <w:rPr>
                <w:rFonts w:ascii="Times New Roman" w:hAnsi="Times New Roman"/>
              </w:rPr>
            </w:pPr>
            <w:r w:rsidRPr="009027DE">
              <w:rPr>
                <w:rFonts w:ascii="Times New Roman" w:hAnsi="Times New Roman"/>
              </w:rPr>
              <w:t>2.7.2.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rPr>
                <w:rFonts w:ascii="Times New Roman" w:hAnsi="Times New Roman"/>
                <w:i/>
              </w:rPr>
            </w:pPr>
            <w:r w:rsidRPr="009027DE">
              <w:rPr>
                <w:rFonts w:ascii="Times New Roman" w:hAnsi="Times New Roman"/>
                <w:i/>
              </w:rPr>
              <w:t>затраты на печать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027DE" w:rsidRPr="009027DE" w:rsidTr="00F8356A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E" w:rsidRPr="009027DE" w:rsidRDefault="009027DE" w:rsidP="009027DE">
            <w:pPr>
              <w:jc w:val="center"/>
              <w:rPr>
                <w:rFonts w:ascii="Times New Roman" w:hAnsi="Times New Roman"/>
              </w:rPr>
            </w:pPr>
            <w:r w:rsidRPr="009027DE">
              <w:rPr>
                <w:rFonts w:ascii="Times New Roman" w:hAnsi="Times New Roman"/>
              </w:rPr>
              <w:t>2.8.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rPr>
                <w:rFonts w:ascii="Times New Roman" w:eastAsia="Times New Roman" w:hAnsi="Times New Roman"/>
                <w:bCs/>
              </w:rPr>
            </w:pPr>
            <w:r w:rsidRPr="009027DE">
              <w:rPr>
                <w:rFonts w:ascii="Times New Roman" w:eastAsia="Times New Roman" w:hAnsi="Times New Roman"/>
                <w:bCs/>
              </w:rPr>
              <w:t xml:space="preserve">расходы на компьютерную и иную обработку исходных материалов, изготовление специальных эффектов, анимацию, изготовление компьютерной графики, организацию и обеспечение комбинированных съемок, создание титров, </w:t>
            </w:r>
            <w:proofErr w:type="spellStart"/>
            <w:r w:rsidRPr="009027DE">
              <w:rPr>
                <w:rFonts w:ascii="Times New Roman" w:eastAsia="Times New Roman" w:hAnsi="Times New Roman"/>
                <w:bCs/>
              </w:rPr>
              <w:t>субтитрирование</w:t>
            </w:r>
            <w:proofErr w:type="spellEnd"/>
            <w:r w:rsidRPr="009027DE">
              <w:rPr>
                <w:rFonts w:ascii="Times New Roman" w:eastAsia="Times New Roman" w:hAnsi="Times New Roman"/>
                <w:bCs/>
              </w:rPr>
              <w:t xml:space="preserve">, обеспечение по </w:t>
            </w:r>
            <w:proofErr w:type="spellStart"/>
            <w:r w:rsidRPr="009027DE">
              <w:rPr>
                <w:rFonts w:ascii="Times New Roman" w:eastAsia="Times New Roman" w:hAnsi="Times New Roman"/>
                <w:bCs/>
              </w:rPr>
              <w:t>звук</w:t>
            </w:r>
            <w:proofErr w:type="gramStart"/>
            <w:r w:rsidRPr="009027DE">
              <w:rPr>
                <w:rFonts w:ascii="Times New Roman" w:eastAsia="Times New Roman" w:hAnsi="Times New Roman"/>
                <w:bCs/>
              </w:rPr>
              <w:t>о</w:t>
            </w:r>
            <w:proofErr w:type="spellEnd"/>
            <w:r w:rsidRPr="009027DE">
              <w:rPr>
                <w:rFonts w:ascii="Times New Roman" w:eastAsia="Times New Roman" w:hAnsi="Times New Roman"/>
                <w:bCs/>
              </w:rPr>
              <w:t>-</w:t>
            </w:r>
            <w:proofErr w:type="gramEnd"/>
            <w:r w:rsidRPr="009027DE">
              <w:rPr>
                <w:rFonts w:ascii="Times New Roman" w:eastAsia="Times New Roman" w:hAnsi="Times New Roman"/>
                <w:bCs/>
              </w:rPr>
              <w:t xml:space="preserve">, </w:t>
            </w:r>
            <w:proofErr w:type="spellStart"/>
            <w:r w:rsidRPr="009027DE">
              <w:rPr>
                <w:rFonts w:ascii="Times New Roman" w:eastAsia="Times New Roman" w:hAnsi="Times New Roman"/>
                <w:bCs/>
              </w:rPr>
              <w:t>фонозаписи</w:t>
            </w:r>
            <w:proofErr w:type="spellEnd"/>
            <w:r w:rsidRPr="009027DE">
              <w:rPr>
                <w:rFonts w:ascii="Times New Roman" w:eastAsia="Times New Roman" w:hAnsi="Times New Roman"/>
                <w:bCs/>
              </w:rPr>
              <w:t xml:space="preserve"> и исполнению музыки, речевому и иному озвучиванию, перезаписи.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027DE" w:rsidRPr="009027DE" w:rsidTr="00F8356A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E" w:rsidRPr="009027DE" w:rsidRDefault="009027DE" w:rsidP="009027DE">
            <w:pPr>
              <w:jc w:val="center"/>
              <w:rPr>
                <w:rFonts w:ascii="Times New Roman" w:hAnsi="Times New Roman"/>
              </w:rPr>
            </w:pPr>
            <w:r w:rsidRPr="009027DE">
              <w:rPr>
                <w:rFonts w:ascii="Times New Roman" w:hAnsi="Times New Roman"/>
              </w:rPr>
              <w:t>2.8.1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rPr>
                <w:rFonts w:ascii="Times New Roman" w:eastAsia="Times New Roman" w:hAnsi="Times New Roman"/>
                <w:bCs/>
                <w:i/>
              </w:rPr>
            </w:pPr>
            <w:r w:rsidRPr="009027DE">
              <w:rPr>
                <w:rFonts w:ascii="Times New Roman" w:eastAsia="Times New Roman" w:hAnsi="Times New Roman"/>
                <w:bCs/>
                <w:i/>
              </w:rPr>
              <w:t>указываются конкретные наименования (значимые группы) выполняемых работ (оказываемых услуг)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027DE" w:rsidRPr="009027DE" w:rsidTr="00F8356A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E" w:rsidRPr="009027DE" w:rsidRDefault="009027DE" w:rsidP="009027DE">
            <w:pPr>
              <w:jc w:val="center"/>
              <w:rPr>
                <w:rFonts w:ascii="Times New Roman" w:hAnsi="Times New Roman"/>
              </w:rPr>
            </w:pPr>
            <w:r w:rsidRPr="009027DE">
              <w:rPr>
                <w:rFonts w:ascii="Times New Roman" w:hAnsi="Times New Roman"/>
              </w:rPr>
              <w:t>2.9.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rPr>
                <w:rFonts w:ascii="Times New Roman" w:eastAsia="Times New Roman" w:hAnsi="Times New Roman"/>
                <w:bCs/>
              </w:rPr>
            </w:pPr>
            <w:r w:rsidRPr="009027DE">
              <w:rPr>
                <w:rFonts w:ascii="Times New Roman" w:eastAsia="Times New Roman" w:hAnsi="Times New Roman"/>
                <w:bCs/>
              </w:rPr>
              <w:t>Расходы на декорационно-техническое оформление, изготовление (прокат) реквизита, его монтаж, демонтаж и хранение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027DE" w:rsidRPr="009027DE" w:rsidTr="00F8356A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E" w:rsidRPr="009027DE" w:rsidRDefault="009027DE" w:rsidP="009027DE">
            <w:pPr>
              <w:jc w:val="center"/>
              <w:rPr>
                <w:rFonts w:ascii="Times New Roman" w:hAnsi="Times New Roman"/>
              </w:rPr>
            </w:pPr>
            <w:r w:rsidRPr="009027DE">
              <w:rPr>
                <w:rFonts w:ascii="Times New Roman" w:hAnsi="Times New Roman"/>
              </w:rPr>
              <w:t>2.9.1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rPr>
                <w:rFonts w:ascii="Times New Roman" w:eastAsia="Times New Roman" w:hAnsi="Times New Roman"/>
                <w:bCs/>
                <w:i/>
              </w:rPr>
            </w:pPr>
            <w:r w:rsidRPr="009027DE">
              <w:rPr>
                <w:rFonts w:ascii="Times New Roman" w:eastAsia="Times New Roman" w:hAnsi="Times New Roman"/>
                <w:bCs/>
                <w:i/>
              </w:rPr>
              <w:t>указываются конкретные наименования (значимые группы) выполняемых работ (оказываемых услуг)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027DE" w:rsidRPr="009027DE" w:rsidTr="00F8356A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E" w:rsidRPr="009027DE" w:rsidRDefault="009027DE" w:rsidP="009027DE">
            <w:pPr>
              <w:jc w:val="center"/>
              <w:rPr>
                <w:rFonts w:ascii="Times New Roman" w:hAnsi="Times New Roman"/>
              </w:rPr>
            </w:pPr>
            <w:r w:rsidRPr="009027DE">
              <w:rPr>
                <w:rFonts w:ascii="Times New Roman" w:hAnsi="Times New Roman"/>
              </w:rPr>
              <w:t>2.10.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rPr>
                <w:rFonts w:ascii="Times New Roman" w:eastAsia="Times New Roman" w:hAnsi="Times New Roman"/>
                <w:bCs/>
              </w:rPr>
            </w:pPr>
            <w:r w:rsidRPr="009027DE">
              <w:rPr>
                <w:rFonts w:ascii="Times New Roman" w:eastAsia="Times New Roman" w:hAnsi="Times New Roman"/>
                <w:bCs/>
              </w:rPr>
              <w:t>Расходы на приобретение (прокат) костюмов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027DE" w:rsidRPr="009027DE" w:rsidTr="00F8356A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E" w:rsidRPr="009027DE" w:rsidRDefault="009027DE" w:rsidP="009027DE">
            <w:pPr>
              <w:jc w:val="center"/>
              <w:rPr>
                <w:rFonts w:ascii="Times New Roman" w:hAnsi="Times New Roman"/>
              </w:rPr>
            </w:pPr>
            <w:r w:rsidRPr="009027DE">
              <w:rPr>
                <w:rFonts w:ascii="Times New Roman" w:hAnsi="Times New Roman"/>
              </w:rPr>
              <w:t>2.10.1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rPr>
                <w:rFonts w:ascii="Times New Roman" w:eastAsia="Times New Roman" w:hAnsi="Times New Roman"/>
                <w:bCs/>
                <w:i/>
              </w:rPr>
            </w:pPr>
            <w:r w:rsidRPr="009027DE">
              <w:rPr>
                <w:rFonts w:ascii="Times New Roman" w:eastAsia="Times New Roman" w:hAnsi="Times New Roman"/>
                <w:bCs/>
                <w:i/>
              </w:rPr>
              <w:t xml:space="preserve">указываются конкретные виды (наименования)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027DE" w:rsidRPr="009027DE" w:rsidTr="00F8356A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E" w:rsidRPr="009027DE" w:rsidRDefault="009027DE" w:rsidP="009027DE">
            <w:pPr>
              <w:jc w:val="center"/>
              <w:rPr>
                <w:rFonts w:ascii="Times New Roman" w:hAnsi="Times New Roman"/>
              </w:rPr>
            </w:pPr>
            <w:r w:rsidRPr="009027DE">
              <w:rPr>
                <w:rFonts w:ascii="Times New Roman" w:hAnsi="Times New Roman"/>
              </w:rPr>
              <w:t>2.11.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rPr>
                <w:rFonts w:ascii="Times New Roman" w:eastAsia="Times New Roman" w:hAnsi="Times New Roman"/>
                <w:bCs/>
              </w:rPr>
            </w:pPr>
            <w:r w:rsidRPr="009027DE">
              <w:rPr>
                <w:rFonts w:ascii="Times New Roman" w:eastAsia="Times New Roman" w:hAnsi="Times New Roman"/>
                <w:bCs/>
              </w:rPr>
              <w:t xml:space="preserve">расходы на доведение произведенной в рамках </w:t>
            </w:r>
            <w:r w:rsidR="0062372C" w:rsidRPr="0062372C">
              <w:rPr>
                <w:rFonts w:ascii="Times New Roman" w:eastAsia="Times New Roman" w:hAnsi="Times New Roman"/>
                <w:bCs/>
              </w:rPr>
              <w:t xml:space="preserve">социально значимой инициативы в сфере </w:t>
            </w:r>
            <w:proofErr w:type="spellStart"/>
            <w:r w:rsidR="0062372C" w:rsidRPr="0062372C">
              <w:rPr>
                <w:rFonts w:ascii="Times New Roman" w:eastAsia="Times New Roman" w:hAnsi="Times New Roman"/>
                <w:bCs/>
              </w:rPr>
              <w:t>массмедиа</w:t>
            </w:r>
            <w:proofErr w:type="spellEnd"/>
            <w:r w:rsidR="0062372C" w:rsidRPr="0062372C">
              <w:rPr>
                <w:rFonts w:ascii="Times New Roman" w:eastAsia="Times New Roman" w:hAnsi="Times New Roman"/>
                <w:bCs/>
              </w:rPr>
              <w:t xml:space="preserve"> или в </w:t>
            </w:r>
            <w:proofErr w:type="spellStart"/>
            <w:r w:rsidR="0062372C" w:rsidRPr="0062372C">
              <w:rPr>
                <w:rFonts w:ascii="Times New Roman" w:eastAsia="Times New Roman" w:hAnsi="Times New Roman"/>
                <w:bCs/>
              </w:rPr>
              <w:t>медиасреде</w:t>
            </w:r>
            <w:proofErr w:type="spellEnd"/>
            <w:r w:rsidR="0062372C" w:rsidRPr="0062372C">
              <w:rPr>
                <w:rFonts w:ascii="Times New Roman" w:eastAsia="Times New Roman" w:hAnsi="Times New Roman"/>
                <w:bCs/>
              </w:rPr>
              <w:t xml:space="preserve"> </w:t>
            </w:r>
            <w:r w:rsidRPr="009027DE">
              <w:rPr>
                <w:rFonts w:ascii="Times New Roman" w:eastAsia="Times New Roman" w:hAnsi="Times New Roman"/>
                <w:bCs/>
              </w:rPr>
              <w:t>продукции до целевой аудитории, ее распространение, тиражирование (экспедирование; услуги по распространен</w:t>
            </w:r>
            <w:r w:rsidR="004A78F1">
              <w:rPr>
                <w:rFonts w:ascii="Times New Roman" w:eastAsia="Times New Roman" w:hAnsi="Times New Roman"/>
                <w:bCs/>
              </w:rPr>
              <w:t>ию в радио- и телеэфире; в сети «Интернет»</w:t>
            </w:r>
            <w:r w:rsidRPr="009027DE">
              <w:rPr>
                <w:rFonts w:ascii="Times New Roman" w:eastAsia="Times New Roman" w:hAnsi="Times New Roman"/>
                <w:bCs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027DE" w:rsidRPr="009027DE" w:rsidTr="00F8356A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DE" w:rsidRPr="009027DE" w:rsidRDefault="009027DE" w:rsidP="009027DE">
            <w:pPr>
              <w:jc w:val="center"/>
              <w:rPr>
                <w:rFonts w:ascii="Times New Roman" w:hAnsi="Times New Roman"/>
              </w:rPr>
            </w:pPr>
            <w:r w:rsidRPr="009027DE">
              <w:rPr>
                <w:rFonts w:ascii="Times New Roman" w:hAnsi="Times New Roman"/>
              </w:rPr>
              <w:t>2.11.1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rPr>
                <w:rFonts w:ascii="Times New Roman" w:eastAsia="Times New Roman" w:hAnsi="Times New Roman"/>
                <w:bCs/>
                <w:i/>
              </w:rPr>
            </w:pPr>
            <w:r w:rsidRPr="009027DE">
              <w:rPr>
                <w:rFonts w:ascii="Times New Roman" w:eastAsia="Times New Roman" w:hAnsi="Times New Roman"/>
                <w:bCs/>
                <w:i/>
              </w:rPr>
              <w:t>указываются конкретные наименования (значимые группы) выполняемых работ (оказываемых услуг)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027DE" w:rsidRPr="009027DE" w:rsidTr="00F8356A">
        <w:trPr>
          <w:jc w:val="center"/>
        </w:trPr>
        <w:tc>
          <w:tcPr>
            <w:tcW w:w="5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right"/>
              <w:rPr>
                <w:rFonts w:ascii="Times New Roman" w:eastAsia="Times New Roman" w:hAnsi="Times New Roman"/>
                <w:b/>
              </w:rPr>
            </w:pPr>
            <w:r w:rsidRPr="009027DE">
              <w:rPr>
                <w:rFonts w:ascii="Times New Roman" w:eastAsia="Times New Roman" w:hAnsi="Times New Roman"/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DE" w:rsidRPr="009027DE" w:rsidRDefault="009027DE" w:rsidP="009027DE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</w:tbl>
    <w:p w:rsidR="009027DE" w:rsidRPr="009027DE" w:rsidRDefault="009027DE" w:rsidP="009027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027DE">
        <w:rPr>
          <w:rFonts w:ascii="Times New Roman" w:eastAsia="Calibri" w:hAnsi="Times New Roman" w:cs="Times New Roman"/>
          <w:i/>
          <w:sz w:val="24"/>
          <w:szCs w:val="24"/>
        </w:rPr>
        <w:t>*Статьи (подстатьи) планируемых затрат, которые подлежат обеспечению за счет сре</w:t>
      </w:r>
      <w:proofErr w:type="gramStart"/>
      <w:r w:rsidRPr="009027DE">
        <w:rPr>
          <w:rFonts w:ascii="Times New Roman" w:eastAsia="Calibri" w:hAnsi="Times New Roman" w:cs="Times New Roman"/>
          <w:i/>
          <w:sz w:val="24"/>
          <w:szCs w:val="24"/>
        </w:rPr>
        <w:t>дств гр</w:t>
      </w:r>
      <w:proofErr w:type="gramEnd"/>
      <w:r w:rsidRPr="009027DE">
        <w:rPr>
          <w:rFonts w:ascii="Times New Roman" w:eastAsia="Calibri" w:hAnsi="Times New Roman" w:cs="Times New Roman"/>
          <w:i/>
          <w:sz w:val="24"/>
          <w:szCs w:val="24"/>
        </w:rPr>
        <w:t>анта и иных источников подлежат раскрытию (расшифровке) в обязательном порядке. Структура сметы не изменяется, если по какой-либо статье (подстатье) расходы не предусмотрены, ставится «0,00»</w:t>
      </w:r>
    </w:p>
    <w:p w:rsidR="009027DE" w:rsidRPr="0062372C" w:rsidRDefault="009027DE" w:rsidP="00902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</w:t>
      </w:r>
      <w:r w:rsidR="0062372C" w:rsidRPr="006237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конкурсного отбора</w:t>
      </w:r>
      <w:r w:rsidRPr="00623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37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 Ф.И.О.</w:t>
      </w:r>
    </w:p>
    <w:p w:rsidR="009027DE" w:rsidRPr="0062372C" w:rsidRDefault="009027DE" w:rsidP="00902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37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37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37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37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37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37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(подпись)</w:t>
      </w:r>
    </w:p>
    <w:p w:rsidR="009027DE" w:rsidRPr="0062372C" w:rsidRDefault="009027DE" w:rsidP="00902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главного бухгалтера </w:t>
      </w:r>
      <w:r w:rsidR="0062372C" w:rsidRPr="006237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конкурсного отбора</w:t>
      </w:r>
      <w:r w:rsidRPr="00623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_________________Ф.И.О.</w:t>
      </w:r>
      <w:r w:rsidRPr="006237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37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37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37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37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37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37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(подпись)</w:t>
      </w:r>
    </w:p>
    <w:p w:rsidR="009027DE" w:rsidRPr="0062372C" w:rsidRDefault="009027DE" w:rsidP="00902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2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соискателя гранта</w:t>
      </w:r>
      <w:r w:rsidR="0062372C" w:rsidRPr="00623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</w:p>
    <w:p w:rsidR="009027DE" w:rsidRPr="009027DE" w:rsidRDefault="009027DE" w:rsidP="00902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027DE" w:rsidRPr="009027DE" w:rsidRDefault="009027DE" w:rsidP="009027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D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1536D" w:rsidRPr="0031536D" w:rsidRDefault="0031536D" w:rsidP="0031536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E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9F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E6505">
        <w:rPr>
          <w:rFonts w:ascii="Times New Roman" w:eastAsia="Times New Roman" w:hAnsi="Times New Roman" w:cs="Times New Roman"/>
          <w:sz w:val="28"/>
          <w:szCs w:val="28"/>
          <w:lang w:eastAsia="ru-RU"/>
        </w:rPr>
        <w:t>5 к о</w:t>
      </w:r>
      <w:r w:rsidRPr="0031536D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бъявлению</w:t>
      </w:r>
    </w:p>
    <w:p w:rsidR="0031536D" w:rsidRPr="0031536D" w:rsidRDefault="0031536D" w:rsidP="0031536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36D" w:rsidRPr="0031536D" w:rsidRDefault="0031536D" w:rsidP="0031536D">
      <w:pPr>
        <w:tabs>
          <w:tab w:val="left" w:pos="1080"/>
          <w:tab w:val="num" w:pos="1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РЕГЛАМЕНТ </w:t>
      </w:r>
    </w:p>
    <w:p w:rsidR="0031536D" w:rsidRPr="0031536D" w:rsidRDefault="0031536D" w:rsidP="0031536D">
      <w:pPr>
        <w:tabs>
          <w:tab w:val="left" w:pos="1080"/>
          <w:tab w:val="num" w:pos="128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защиты </w:t>
      </w:r>
      <w:r w:rsidR="0062372C" w:rsidRPr="00623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 значим</w:t>
      </w:r>
      <w:r w:rsidR="00623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="0062372C" w:rsidRPr="00623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инициатив в сфере </w:t>
      </w:r>
      <w:proofErr w:type="spellStart"/>
      <w:r w:rsidR="0062372C" w:rsidRPr="00623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массмедиа</w:t>
      </w:r>
      <w:proofErr w:type="spellEnd"/>
      <w:r w:rsidR="0062372C" w:rsidRPr="00623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в </w:t>
      </w:r>
      <w:proofErr w:type="spellStart"/>
      <w:r w:rsidR="0062372C" w:rsidRPr="00623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медиасреде</w:t>
      </w:r>
      <w:proofErr w:type="spellEnd"/>
      <w:r w:rsidRPr="00315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2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(далее – </w:t>
      </w:r>
      <w:proofErr w:type="spellStart"/>
      <w:r w:rsidR="00542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медиапроект</w:t>
      </w:r>
      <w:proofErr w:type="spellEnd"/>
      <w:r w:rsidR="00542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315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конкурсного отбора среди </w:t>
      </w:r>
      <w:r w:rsidR="00902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участников конкурсного отбора</w:t>
      </w:r>
      <w:r w:rsidRPr="00315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предоставлению грантов в форме субсидий из областного бюджета Ленинградской области на реализацию </w:t>
      </w:r>
      <w:r w:rsidR="0062372C" w:rsidRPr="00623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 значим</w:t>
      </w:r>
      <w:r w:rsidR="00542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="0062372C" w:rsidRPr="00623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инициатив в сфере </w:t>
      </w:r>
      <w:proofErr w:type="spellStart"/>
      <w:r w:rsidR="0062372C" w:rsidRPr="00623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массмедиа</w:t>
      </w:r>
      <w:proofErr w:type="spellEnd"/>
      <w:r w:rsidR="0062372C" w:rsidRPr="00623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в </w:t>
      </w:r>
      <w:proofErr w:type="spellStart"/>
      <w:r w:rsidR="0062372C" w:rsidRPr="00623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медиасреде</w:t>
      </w:r>
      <w:proofErr w:type="spellEnd"/>
      <w:r w:rsidRPr="00315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1536D" w:rsidRPr="0031536D" w:rsidRDefault="0031536D" w:rsidP="0031536D">
      <w:pPr>
        <w:tabs>
          <w:tab w:val="left" w:pos="1080"/>
          <w:tab w:val="num" w:pos="12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6D" w:rsidRPr="0031536D" w:rsidRDefault="0031536D" w:rsidP="003153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конкурсного отбора</w:t>
      </w:r>
      <w:r w:rsidRPr="00315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чьи заявки были признаны соответствующими утвержденным требованиям, приглашаются на открытое заседание Конкурсной комиссии для участия во втором этапе конкурсного отбора, который проводится в форме защиты </w:t>
      </w:r>
      <w:proofErr w:type="spellStart"/>
      <w:r w:rsidRPr="00315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медиапроектов</w:t>
      </w:r>
      <w:proofErr w:type="spellEnd"/>
      <w:r w:rsidRPr="00315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1536D" w:rsidRPr="0031536D" w:rsidRDefault="0031536D" w:rsidP="00315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5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 случае невозможности заслушать всех </w:t>
      </w:r>
      <w:r w:rsidR="00902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участников</w:t>
      </w:r>
      <w:r w:rsid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конкурсного отбора</w:t>
      </w:r>
      <w:r w:rsidRPr="00315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получение гранта в ходе одного открытого заседания Конкурсной комиссии – проводятся дополнительные заседания.</w:t>
      </w:r>
    </w:p>
    <w:p w:rsidR="0031536D" w:rsidRPr="0031536D" w:rsidRDefault="0031536D" w:rsidP="003153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5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Перед началом защиты </w:t>
      </w:r>
      <w:proofErr w:type="spellStart"/>
      <w:r w:rsidRPr="00315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медиапроектов</w:t>
      </w:r>
      <w:proofErr w:type="spellEnd"/>
      <w:r w:rsidRPr="00315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секретарь Конкурсной комиссии оглашает состав конкурсной комиссии, порядок проведения открытого заседания, перечень </w:t>
      </w:r>
      <w:r w:rsidR="00902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участников</w:t>
      </w:r>
      <w:r w:rsid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конкурсного отбора</w:t>
      </w:r>
      <w:r w:rsidRPr="00315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получение гранта в порядке очередности </w:t>
      </w:r>
      <w:r w:rsidRPr="00315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их выступлений.</w:t>
      </w:r>
    </w:p>
    <w:p w:rsidR="0031536D" w:rsidRPr="0031536D" w:rsidRDefault="0031536D" w:rsidP="0031536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защите </w:t>
      </w:r>
      <w:proofErr w:type="spellStart"/>
      <w:r w:rsidRPr="003153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медиапроекта</w:t>
      </w:r>
      <w:proofErr w:type="spellEnd"/>
      <w:r w:rsidRPr="0031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7DE"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027DE" w:rsidRP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конкурсного отбора</w:t>
      </w:r>
      <w:r w:rsidRPr="0031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представителю предоставляется время для выступления, в ходе которого </w:t>
      </w:r>
      <w:r w:rsidRPr="00315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разъясняются цели и задачи </w:t>
      </w:r>
      <w:proofErr w:type="spellStart"/>
      <w:r w:rsidRPr="00315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медиапроекта</w:t>
      </w:r>
      <w:proofErr w:type="spellEnd"/>
      <w:r w:rsidRPr="00315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сведения о количественных и качественных характеристиках, сроках реализации и ожидаемых результатах, наличии ресурсов для его реализации, сведения о целевой аудитории,</w:t>
      </w:r>
      <w:r w:rsidRPr="0031536D">
        <w:rPr>
          <w:sz w:val="28"/>
          <w:szCs w:val="28"/>
        </w:rPr>
        <w:t xml:space="preserve"> </w:t>
      </w:r>
      <w:r w:rsidRPr="00315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оригинальности и социальной значимости реализации </w:t>
      </w:r>
      <w:proofErr w:type="spellStart"/>
      <w:r w:rsidRPr="00315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медиапроекта</w:t>
      </w:r>
      <w:proofErr w:type="spellEnd"/>
      <w:r w:rsidRPr="00315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1536D" w:rsidRPr="0031536D" w:rsidRDefault="0031536D" w:rsidP="0031536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5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Защита </w:t>
      </w:r>
      <w:proofErr w:type="spellStart"/>
      <w:r w:rsidRPr="00315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медиапроекта</w:t>
      </w:r>
      <w:proofErr w:type="spellEnd"/>
      <w:r w:rsidRPr="00315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проходит в режиме презентации с использованием программ и технических средств визуализации данных (электронная презентация). </w:t>
      </w:r>
    </w:p>
    <w:p w:rsidR="0031536D" w:rsidRPr="0031536D" w:rsidRDefault="0031536D" w:rsidP="0031536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После выступления </w:t>
      </w:r>
      <w:r w:rsidRPr="00315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члены Конкурсной комиссии могут задать дополнительные вопросы </w:t>
      </w:r>
      <w:r w:rsidR="00902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участнику</w:t>
      </w:r>
      <w:r w:rsid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конкурсного отбора</w:t>
      </w:r>
      <w:r w:rsidRPr="00315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его представителю о реализации </w:t>
      </w:r>
      <w:proofErr w:type="spellStart"/>
      <w:r w:rsidRPr="00315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медиапроекта</w:t>
      </w:r>
      <w:proofErr w:type="spellEnd"/>
      <w:r w:rsidRPr="00315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1536D" w:rsidRPr="0031536D" w:rsidRDefault="0031536D" w:rsidP="0031536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902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</w:t>
      </w:r>
      <w:r w:rsidR="00902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конкурсного отбора</w:t>
      </w:r>
      <w:r w:rsidRPr="0031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 на вопросы и замечания комиссии.</w:t>
      </w:r>
    </w:p>
    <w:p w:rsidR="0031536D" w:rsidRPr="0031536D" w:rsidRDefault="0031536D" w:rsidP="003153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5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Время рассмотрения одного </w:t>
      </w:r>
      <w:proofErr w:type="spellStart"/>
      <w:r w:rsidRPr="00315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медиапроекта</w:t>
      </w:r>
      <w:proofErr w:type="spellEnd"/>
      <w:r w:rsidRPr="00315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должно превышать 10 минут, в том числе не более 5 минут на презентацию и не более 5 минут </w:t>
      </w:r>
      <w:r w:rsidRPr="00315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вопросы Конкурсной комиссии.</w:t>
      </w:r>
    </w:p>
    <w:p w:rsidR="0031536D" w:rsidRPr="0031536D" w:rsidRDefault="0031536D" w:rsidP="003153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315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После завершения защиты </w:t>
      </w:r>
      <w:proofErr w:type="spellStart"/>
      <w:r w:rsidRPr="00315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медиапроектов</w:t>
      </w:r>
      <w:proofErr w:type="spellEnd"/>
      <w:r w:rsidRPr="00315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члены Конкурсной комиссии </w:t>
      </w:r>
    </w:p>
    <w:p w:rsidR="0031536D" w:rsidRPr="0031536D" w:rsidRDefault="0031536D" w:rsidP="0031536D">
      <w:pPr>
        <w:widowControl w:val="0"/>
        <w:shd w:val="clear" w:color="auto" w:fill="FFFFFF"/>
        <w:tabs>
          <w:tab w:val="left" w:pos="11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31536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оценивают представленные </w:t>
      </w:r>
      <w:proofErr w:type="spellStart"/>
      <w:r w:rsidRPr="0031536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медиапроекты</w:t>
      </w:r>
      <w:proofErr w:type="spellEnd"/>
      <w:r w:rsidRPr="0031536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по каждому критерию оценки </w:t>
      </w:r>
      <w:proofErr w:type="spellStart"/>
      <w:r w:rsidRPr="0031536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меди</w:t>
      </w:r>
      <w:r w:rsidR="009027D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а</w:t>
      </w:r>
      <w:r w:rsidRPr="0031536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проектов</w:t>
      </w:r>
      <w:proofErr w:type="spellEnd"/>
      <w:r w:rsidRPr="0031536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, </w:t>
      </w:r>
      <w:proofErr w:type="gramStart"/>
      <w:r w:rsidRPr="0031536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утвержденных</w:t>
      </w:r>
      <w:proofErr w:type="gramEnd"/>
      <w:r w:rsidRPr="0031536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правовым актом Комитета.</w:t>
      </w:r>
    </w:p>
    <w:p w:rsidR="0031536D" w:rsidRPr="0031536D" w:rsidRDefault="0031536D" w:rsidP="0031536D">
      <w:pPr>
        <w:widowControl w:val="0"/>
        <w:shd w:val="clear" w:color="auto" w:fill="FFFFFF"/>
        <w:tabs>
          <w:tab w:val="left" w:pos="11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536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Конкурсная комиссия обобщает и анализирует результаты рассмотрения </w:t>
      </w:r>
      <w:r w:rsidRPr="0031536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br/>
        <w:t xml:space="preserve">и оценки </w:t>
      </w:r>
      <w:proofErr w:type="spellStart"/>
      <w:r w:rsidRPr="0031536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медиапроектов</w:t>
      </w:r>
      <w:proofErr w:type="spellEnd"/>
      <w:r w:rsidRPr="0031536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, формирует рейтин</w:t>
      </w:r>
      <w:r w:rsidR="009027D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 соискателей, соотносит итоговую</w:t>
      </w:r>
      <w:r w:rsidRPr="0031536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оценк</w:t>
      </w:r>
      <w:r w:rsidR="009027D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31536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proofErr w:type="spellStart"/>
      <w:r w:rsidRPr="0031536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медиапроекта</w:t>
      </w:r>
      <w:proofErr w:type="spellEnd"/>
      <w:r w:rsidRPr="0031536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с минимальным значением итоговой оценки, утвержденным правовым актом Комитета, определяет победителей конкурсного отбора (получателей грантов).</w:t>
      </w:r>
    </w:p>
    <w:p w:rsidR="0031536D" w:rsidRPr="0031536D" w:rsidRDefault="0031536D" w:rsidP="0031536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1536D" w:rsidRPr="0031536D" w:rsidSect="00D57FDB">
          <w:headerReference w:type="default" r:id="rId12"/>
          <w:footerReference w:type="default" r:id="rId13"/>
          <w:pgSz w:w="12240" w:h="15840"/>
          <w:pgMar w:top="1134" w:right="567" w:bottom="1134" w:left="1134" w:header="720" w:footer="720" w:gutter="0"/>
          <w:cols w:space="720"/>
          <w:noEndnote/>
          <w:titlePg/>
          <w:docGrid w:linePitch="299"/>
        </w:sectPr>
      </w:pPr>
    </w:p>
    <w:p w:rsidR="0031536D" w:rsidRPr="00D74EEF" w:rsidRDefault="00DE6505" w:rsidP="0031536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9F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к о</w:t>
      </w:r>
      <w:r w:rsidR="0031536D" w:rsidRPr="00D74EEF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бъявлению</w:t>
      </w:r>
    </w:p>
    <w:p w:rsidR="0031536D" w:rsidRDefault="0031536D" w:rsidP="00315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B3D38" w:rsidRPr="00DB3D38" w:rsidRDefault="00DB3D38" w:rsidP="00DB3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D38">
        <w:rPr>
          <w:rFonts w:ascii="Times New Roman" w:hAnsi="Times New Roman" w:cs="Times New Roman"/>
          <w:b/>
          <w:sz w:val="28"/>
          <w:szCs w:val="28"/>
        </w:rPr>
        <w:t>Правила рассмотрения и оценки заявок</w:t>
      </w:r>
    </w:p>
    <w:p w:rsidR="00DB3D38" w:rsidRPr="00DB3D38" w:rsidRDefault="00DB3D38" w:rsidP="00DB3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7B4" w:rsidRPr="0024745B" w:rsidRDefault="005027B4" w:rsidP="00502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45B">
        <w:rPr>
          <w:rFonts w:ascii="Times New Roman" w:hAnsi="Times New Roman" w:cs="Times New Roman"/>
          <w:sz w:val="28"/>
          <w:szCs w:val="28"/>
        </w:rPr>
        <w:t xml:space="preserve">Комитет принимает и регистрирует заявки </w:t>
      </w:r>
      <w:r w:rsidR="00076E45">
        <w:rPr>
          <w:rFonts w:ascii="Times New Roman" w:hAnsi="Times New Roman" w:cs="Times New Roman"/>
          <w:sz w:val="28"/>
          <w:szCs w:val="28"/>
        </w:rPr>
        <w:t>участников конкурсного отбора</w:t>
      </w:r>
      <w:r w:rsidRPr="0024745B">
        <w:rPr>
          <w:rFonts w:ascii="Times New Roman" w:hAnsi="Times New Roman" w:cs="Times New Roman"/>
          <w:sz w:val="28"/>
          <w:szCs w:val="28"/>
        </w:rPr>
        <w:t xml:space="preserve"> в журнале регистрации заявок в день подачи заявки.</w:t>
      </w:r>
    </w:p>
    <w:p w:rsidR="005027B4" w:rsidRPr="0024745B" w:rsidRDefault="005027B4" w:rsidP="005027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45B">
        <w:rPr>
          <w:rFonts w:ascii="Times New Roman" w:hAnsi="Times New Roman" w:cs="Times New Roman"/>
          <w:sz w:val="28"/>
          <w:szCs w:val="28"/>
        </w:rPr>
        <w:t>Принятые заявки представляются на рассмотрение конкурсной комиссии.</w:t>
      </w:r>
    </w:p>
    <w:p w:rsidR="005027B4" w:rsidRPr="0024745B" w:rsidRDefault="005027B4" w:rsidP="005027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45B">
        <w:rPr>
          <w:rFonts w:ascii="Times New Roman" w:hAnsi="Times New Roman" w:cs="Times New Roman"/>
          <w:sz w:val="28"/>
          <w:szCs w:val="28"/>
        </w:rPr>
        <w:t xml:space="preserve">Первый этап конкурсного отбора проводится не позднее 10 рабочих дней </w:t>
      </w:r>
      <w:proofErr w:type="gramStart"/>
      <w:r w:rsidRPr="0024745B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24745B">
        <w:rPr>
          <w:rFonts w:ascii="Times New Roman" w:hAnsi="Times New Roman" w:cs="Times New Roman"/>
          <w:sz w:val="28"/>
          <w:szCs w:val="28"/>
        </w:rPr>
        <w:t xml:space="preserve"> приема заявок.</w:t>
      </w:r>
    </w:p>
    <w:p w:rsidR="00F56B36" w:rsidRPr="00F56B36" w:rsidRDefault="00F56B36" w:rsidP="00F56B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B36">
        <w:rPr>
          <w:rFonts w:ascii="Times New Roman" w:hAnsi="Times New Roman" w:cs="Times New Roman"/>
          <w:sz w:val="28"/>
          <w:szCs w:val="28"/>
        </w:rPr>
        <w:t>В ходе первого этапа конкурсного отбора конкурсная комиссия проводит анализ заявок на предмет:</w:t>
      </w:r>
    </w:p>
    <w:p w:rsidR="00F56B36" w:rsidRPr="00F56B36" w:rsidRDefault="00F56B36" w:rsidP="00F56B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B36">
        <w:rPr>
          <w:rFonts w:ascii="Times New Roman" w:hAnsi="Times New Roman" w:cs="Times New Roman"/>
          <w:sz w:val="28"/>
          <w:szCs w:val="28"/>
        </w:rPr>
        <w:t>а) соответствия требованиям, установленным пунктами 2.5 - 2.8 настоящего Порядка, в том числе в части комплектности и достоверности;</w:t>
      </w:r>
    </w:p>
    <w:p w:rsidR="00F56B36" w:rsidRPr="00F56B36" w:rsidRDefault="00F56B36" w:rsidP="00F56B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B36">
        <w:rPr>
          <w:rFonts w:ascii="Times New Roman" w:hAnsi="Times New Roman" w:cs="Times New Roman"/>
          <w:sz w:val="28"/>
          <w:szCs w:val="28"/>
        </w:rPr>
        <w:t>б) соответствия участников конкурсного отбора критериям конкурсного отбора, установленным пунктом 1.5 настоящего Порядка;</w:t>
      </w:r>
    </w:p>
    <w:p w:rsidR="005027B4" w:rsidRPr="0024745B" w:rsidRDefault="00F56B36" w:rsidP="00F56B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B36">
        <w:rPr>
          <w:rFonts w:ascii="Times New Roman" w:hAnsi="Times New Roman" w:cs="Times New Roman"/>
          <w:sz w:val="28"/>
          <w:szCs w:val="28"/>
        </w:rPr>
        <w:t>в) соответствия участников конкурсного отбора требованиям,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пунктом 2.3 настоящего Порядка</w:t>
      </w:r>
      <w:r w:rsidR="005027B4" w:rsidRPr="0024745B">
        <w:rPr>
          <w:rFonts w:ascii="Times New Roman" w:hAnsi="Times New Roman" w:cs="Times New Roman"/>
          <w:sz w:val="28"/>
          <w:szCs w:val="28"/>
        </w:rPr>
        <w:t>.</w:t>
      </w:r>
    </w:p>
    <w:p w:rsidR="005027B4" w:rsidRPr="0024745B" w:rsidRDefault="005027B4" w:rsidP="005027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45B">
        <w:rPr>
          <w:rFonts w:ascii="Times New Roman" w:hAnsi="Times New Roman" w:cs="Times New Roman"/>
          <w:sz w:val="28"/>
          <w:szCs w:val="28"/>
        </w:rPr>
        <w:t>Основания для отклонения заявки:</w:t>
      </w:r>
    </w:p>
    <w:p w:rsidR="00F56B36" w:rsidRPr="00F56B36" w:rsidRDefault="005027B4" w:rsidP="00F56B36">
      <w:pPr>
        <w:widowControl w:val="0"/>
        <w:autoSpaceDE w:val="0"/>
        <w:autoSpaceDN w:val="0"/>
        <w:ind w:firstLine="5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745B">
        <w:rPr>
          <w:rFonts w:ascii="Times New Roman" w:hAnsi="Times New Roman" w:cs="Times New Roman"/>
          <w:sz w:val="28"/>
          <w:szCs w:val="28"/>
        </w:rPr>
        <w:t xml:space="preserve">1) </w:t>
      </w:r>
      <w:bookmarkStart w:id="8" w:name="Par15"/>
      <w:bookmarkEnd w:id="8"/>
      <w:r w:rsidR="00F56B36" w:rsidRPr="00F56B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несоответствие участника конкурсного отбора и(или) </w:t>
      </w:r>
      <w:r w:rsidR="00751510" w:rsidRPr="007515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социально значимой инициативы в сфере </w:t>
      </w:r>
      <w:proofErr w:type="spellStart"/>
      <w:r w:rsidR="00751510" w:rsidRPr="007515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массмедиа</w:t>
      </w:r>
      <w:proofErr w:type="spellEnd"/>
      <w:r w:rsidR="00751510" w:rsidRPr="007515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в </w:t>
      </w:r>
      <w:proofErr w:type="spellStart"/>
      <w:r w:rsidR="00751510" w:rsidRPr="007515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медиасреде</w:t>
      </w:r>
      <w:proofErr w:type="spellEnd"/>
      <w:r w:rsidR="00F56B36" w:rsidRPr="00F56B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критериям и требованиям, установленным </w:t>
      </w:r>
      <w:hyperlink w:anchor="P69">
        <w:r w:rsidR="00F56B36" w:rsidRPr="00F56B3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пунктами 1.5</w:t>
        </w:r>
      </w:hyperlink>
      <w:r w:rsidR="00F56B36" w:rsidRPr="00F56B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w:anchor="P146">
        <w:r w:rsidR="00F56B36" w:rsidRPr="00F56B3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2.3</w:t>
        </w:r>
      </w:hyperlink>
      <w:r w:rsidR="00F56B36" w:rsidRPr="00F56B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F56B36" w:rsidRPr="00F56B36" w:rsidRDefault="00F56B36" w:rsidP="00F56B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6B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несоответствие заявки и прилагаемых к ней документов требованиям, установленным </w:t>
      </w:r>
      <w:hyperlink w:anchor="P168">
        <w:r w:rsidRPr="00F56B3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пунктами 2.5</w:t>
        </w:r>
      </w:hyperlink>
      <w:r w:rsidRPr="00F56B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hyperlink w:anchor="P190">
        <w:r w:rsidRPr="00F56B3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2.8</w:t>
        </w:r>
      </w:hyperlink>
      <w:r w:rsidRPr="00F56B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F56B36" w:rsidRPr="00F56B36" w:rsidRDefault="00F56B36" w:rsidP="00F56B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6B36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недостоверность представленной участником</w:t>
      </w:r>
      <w:r w:rsidRPr="00F56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56B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конкурсного отбора информации, в том числе информации о месте нахождения и адресе юридического лица;</w:t>
      </w:r>
    </w:p>
    <w:p w:rsidR="00F56B36" w:rsidRPr="00F56B36" w:rsidRDefault="00F56B36" w:rsidP="00F56B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6B36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наличие фактов, свидетельствующих о нецелевом использовании участником конкурсного отбора ранее предоставленных Комитетом средств областного бюджета;</w:t>
      </w:r>
    </w:p>
    <w:p w:rsidR="00F56B36" w:rsidRPr="00F56B36" w:rsidRDefault="00F56B36" w:rsidP="00F56B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6B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 подача участником конкурсного отбора заявки после даты </w:t>
      </w:r>
      <w:proofErr w:type="gramStart"/>
      <w:r w:rsidRPr="00F56B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и(</w:t>
      </w:r>
      <w:proofErr w:type="gramEnd"/>
      <w:r w:rsidRPr="00F56B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или) времени, определенных для подачи заявок;</w:t>
      </w:r>
    </w:p>
    <w:p w:rsidR="00F56B36" w:rsidRPr="00F56B36" w:rsidRDefault="00F56B36" w:rsidP="00F56B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6B36">
        <w:rPr>
          <w:rFonts w:ascii="Times New Roman" w:eastAsiaTheme="minorEastAsia" w:hAnsi="Times New Roman" w:cs="Times New Roman"/>
          <w:sz w:val="28"/>
          <w:szCs w:val="28"/>
          <w:lang w:eastAsia="ru-RU"/>
        </w:rPr>
        <w:t>6) наличие факта возврата участником конкурсного отбора средств областного бюджета, полученных в виде субсидий или грантов в форме субсидий, в течение трех лет, предшествующих дате подачи заявки, в размере более 10 процентов от суммы, указанной в договоре о предоставлении субсидии или гранта в форме субсидии.</w:t>
      </w:r>
    </w:p>
    <w:p w:rsidR="005027B4" w:rsidRPr="0024745B" w:rsidRDefault="005027B4" w:rsidP="00F56B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45B">
        <w:rPr>
          <w:rFonts w:ascii="Times New Roman" w:hAnsi="Times New Roman" w:cs="Times New Roman"/>
          <w:sz w:val="28"/>
          <w:szCs w:val="28"/>
        </w:rPr>
        <w:t>Результаты рассмотрения конкурсной комиссией заявок на первом этапе конкурсного отбора оформляются протоколом.</w:t>
      </w:r>
    </w:p>
    <w:p w:rsidR="005027B4" w:rsidRPr="0024745B" w:rsidRDefault="0024745B" w:rsidP="005027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6"/>
      <w:bookmarkEnd w:id="9"/>
      <w:r>
        <w:rPr>
          <w:rFonts w:ascii="Times New Roman" w:hAnsi="Times New Roman" w:cs="Times New Roman"/>
          <w:sz w:val="28"/>
          <w:szCs w:val="28"/>
        </w:rPr>
        <w:t>Комитет на основании протокола</w:t>
      </w:r>
      <w:r w:rsidR="005027B4" w:rsidRPr="0024745B">
        <w:rPr>
          <w:rFonts w:ascii="Times New Roman" w:hAnsi="Times New Roman" w:cs="Times New Roman"/>
          <w:sz w:val="28"/>
          <w:szCs w:val="28"/>
        </w:rPr>
        <w:t xml:space="preserve"> принимает решение о допуске </w:t>
      </w:r>
      <w:r w:rsidR="00F56B36">
        <w:rPr>
          <w:rFonts w:ascii="Times New Roman" w:hAnsi="Times New Roman" w:cs="Times New Roman"/>
          <w:sz w:val="28"/>
          <w:szCs w:val="28"/>
        </w:rPr>
        <w:t>участника конкурсного отбора</w:t>
      </w:r>
      <w:r w:rsidR="005027B4" w:rsidRPr="0024745B">
        <w:rPr>
          <w:rFonts w:ascii="Times New Roman" w:hAnsi="Times New Roman" w:cs="Times New Roman"/>
          <w:sz w:val="28"/>
          <w:szCs w:val="28"/>
        </w:rPr>
        <w:t xml:space="preserve"> к участию во втором этапе конкурсного отбора или об отклонении заявки.</w:t>
      </w:r>
    </w:p>
    <w:p w:rsidR="005027B4" w:rsidRPr="0024745B" w:rsidRDefault="005027B4" w:rsidP="005027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45B">
        <w:rPr>
          <w:rFonts w:ascii="Times New Roman" w:hAnsi="Times New Roman" w:cs="Times New Roman"/>
          <w:sz w:val="28"/>
          <w:szCs w:val="28"/>
        </w:rPr>
        <w:t xml:space="preserve">По результатам первого этапа конкурсного отбора </w:t>
      </w:r>
      <w:r w:rsidR="00F56B36">
        <w:rPr>
          <w:rFonts w:ascii="Times New Roman" w:hAnsi="Times New Roman" w:cs="Times New Roman"/>
          <w:sz w:val="28"/>
          <w:szCs w:val="28"/>
        </w:rPr>
        <w:t>участнику конкурсного отбора</w:t>
      </w:r>
      <w:r w:rsidR="0024745B">
        <w:rPr>
          <w:rFonts w:ascii="Times New Roman" w:hAnsi="Times New Roman" w:cs="Times New Roman"/>
          <w:sz w:val="28"/>
          <w:szCs w:val="28"/>
        </w:rPr>
        <w:t xml:space="preserve"> на основании решения Комитета </w:t>
      </w:r>
      <w:r w:rsidRPr="0024745B">
        <w:rPr>
          <w:rFonts w:ascii="Times New Roman" w:hAnsi="Times New Roman" w:cs="Times New Roman"/>
          <w:sz w:val="28"/>
          <w:szCs w:val="28"/>
        </w:rPr>
        <w:t xml:space="preserve">по электронной почте, указанной в заявке, направляется уведомление об отклонении заявки с указанием причин отклонения или о допуске </w:t>
      </w:r>
      <w:r w:rsidR="00F56B36">
        <w:rPr>
          <w:rFonts w:ascii="Times New Roman" w:hAnsi="Times New Roman" w:cs="Times New Roman"/>
          <w:sz w:val="28"/>
          <w:szCs w:val="28"/>
        </w:rPr>
        <w:t>участника конкурсного отбора</w:t>
      </w:r>
      <w:r w:rsidRPr="0024745B">
        <w:rPr>
          <w:rFonts w:ascii="Times New Roman" w:hAnsi="Times New Roman" w:cs="Times New Roman"/>
          <w:sz w:val="28"/>
          <w:szCs w:val="28"/>
        </w:rPr>
        <w:t xml:space="preserve"> к участию во втором этапе конкурсного отбора. Уведомление направляется </w:t>
      </w:r>
      <w:r w:rsidR="00542586">
        <w:rPr>
          <w:rFonts w:ascii="Times New Roman" w:hAnsi="Times New Roman" w:cs="Times New Roman"/>
          <w:sz w:val="28"/>
          <w:szCs w:val="28"/>
        </w:rPr>
        <w:t>участнику конкурсного отбора</w:t>
      </w:r>
      <w:r w:rsidRPr="0024745B">
        <w:rPr>
          <w:rFonts w:ascii="Times New Roman" w:hAnsi="Times New Roman" w:cs="Times New Roman"/>
          <w:sz w:val="28"/>
          <w:szCs w:val="28"/>
        </w:rPr>
        <w:t xml:space="preserve"> не позднее пяти рабочих дней </w:t>
      </w:r>
      <w:proofErr w:type="gramStart"/>
      <w:r w:rsidRPr="0024745B">
        <w:rPr>
          <w:rFonts w:ascii="Times New Roman" w:hAnsi="Times New Roman" w:cs="Times New Roman"/>
          <w:sz w:val="28"/>
          <w:szCs w:val="28"/>
        </w:rPr>
        <w:t>с даты завершения</w:t>
      </w:r>
      <w:proofErr w:type="gramEnd"/>
      <w:r w:rsidRPr="0024745B">
        <w:rPr>
          <w:rFonts w:ascii="Times New Roman" w:hAnsi="Times New Roman" w:cs="Times New Roman"/>
          <w:sz w:val="28"/>
          <w:szCs w:val="28"/>
        </w:rPr>
        <w:t xml:space="preserve"> первого этапа конкурсного отбора.</w:t>
      </w:r>
    </w:p>
    <w:p w:rsidR="005027B4" w:rsidRPr="0024745B" w:rsidRDefault="00F56B36" w:rsidP="005027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конкурсного отбора</w:t>
      </w:r>
      <w:r w:rsidR="005027B4" w:rsidRPr="0024745B">
        <w:rPr>
          <w:rFonts w:ascii="Times New Roman" w:hAnsi="Times New Roman" w:cs="Times New Roman"/>
          <w:sz w:val="28"/>
          <w:szCs w:val="28"/>
        </w:rPr>
        <w:t>, заявки которых признаны соответствующими утвержденным требованиям, приглашаются на открытое заседание конкурсной комиссии для участия во втором этапе конкурсного отбора.</w:t>
      </w:r>
    </w:p>
    <w:p w:rsidR="005027B4" w:rsidRPr="0024745B" w:rsidRDefault="005027B4" w:rsidP="005027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45B">
        <w:rPr>
          <w:rFonts w:ascii="Times New Roman" w:hAnsi="Times New Roman" w:cs="Times New Roman"/>
          <w:sz w:val="28"/>
          <w:szCs w:val="28"/>
        </w:rPr>
        <w:t xml:space="preserve">Второй этап конкурсного отбора проводится не позднее 10 рабочих дней </w:t>
      </w:r>
      <w:proofErr w:type="gramStart"/>
      <w:r w:rsidRPr="0024745B">
        <w:rPr>
          <w:rFonts w:ascii="Times New Roman" w:hAnsi="Times New Roman" w:cs="Times New Roman"/>
          <w:sz w:val="28"/>
          <w:szCs w:val="28"/>
        </w:rPr>
        <w:t>с даты завершения</w:t>
      </w:r>
      <w:proofErr w:type="gramEnd"/>
      <w:r w:rsidRPr="0024745B">
        <w:rPr>
          <w:rFonts w:ascii="Times New Roman" w:hAnsi="Times New Roman" w:cs="Times New Roman"/>
          <w:sz w:val="28"/>
          <w:szCs w:val="28"/>
        </w:rPr>
        <w:t xml:space="preserve"> первого этапа конкурсного отбора.</w:t>
      </w:r>
    </w:p>
    <w:p w:rsidR="005027B4" w:rsidRPr="0024745B" w:rsidRDefault="005027B4" w:rsidP="005027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45B">
        <w:rPr>
          <w:rFonts w:ascii="Times New Roman" w:hAnsi="Times New Roman" w:cs="Times New Roman"/>
          <w:sz w:val="28"/>
          <w:szCs w:val="28"/>
        </w:rPr>
        <w:t>Второй этап конкурсного отбора включает:</w:t>
      </w:r>
    </w:p>
    <w:p w:rsidR="00F56B36" w:rsidRPr="00F56B36" w:rsidRDefault="00F56B36" w:rsidP="00F56B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B36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542586" w:rsidRPr="00542586">
        <w:rPr>
          <w:rFonts w:ascii="Times New Roman" w:hAnsi="Times New Roman" w:cs="Times New Roman"/>
          <w:sz w:val="28"/>
          <w:szCs w:val="28"/>
        </w:rPr>
        <w:t>социально значим</w:t>
      </w:r>
      <w:r w:rsidR="00542586">
        <w:rPr>
          <w:rFonts w:ascii="Times New Roman" w:hAnsi="Times New Roman" w:cs="Times New Roman"/>
          <w:sz w:val="28"/>
          <w:szCs w:val="28"/>
        </w:rPr>
        <w:t>ых</w:t>
      </w:r>
      <w:r w:rsidR="00542586" w:rsidRPr="00542586">
        <w:rPr>
          <w:rFonts w:ascii="Times New Roman" w:hAnsi="Times New Roman" w:cs="Times New Roman"/>
          <w:sz w:val="28"/>
          <w:szCs w:val="28"/>
        </w:rPr>
        <w:t xml:space="preserve"> инициатив в сфере </w:t>
      </w:r>
      <w:proofErr w:type="spellStart"/>
      <w:r w:rsidR="00542586" w:rsidRPr="00542586"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 w:rsidR="00542586" w:rsidRPr="00542586">
        <w:rPr>
          <w:rFonts w:ascii="Times New Roman" w:hAnsi="Times New Roman" w:cs="Times New Roman"/>
          <w:sz w:val="28"/>
          <w:szCs w:val="28"/>
        </w:rPr>
        <w:t xml:space="preserve"> или в </w:t>
      </w:r>
      <w:proofErr w:type="spellStart"/>
      <w:r w:rsidR="00542586" w:rsidRPr="00542586">
        <w:rPr>
          <w:rFonts w:ascii="Times New Roman" w:hAnsi="Times New Roman" w:cs="Times New Roman"/>
          <w:sz w:val="28"/>
          <w:szCs w:val="28"/>
        </w:rPr>
        <w:t>медиасреде</w:t>
      </w:r>
      <w:proofErr w:type="spellEnd"/>
      <w:r w:rsidRPr="00F56B36">
        <w:rPr>
          <w:rFonts w:ascii="Times New Roman" w:hAnsi="Times New Roman" w:cs="Times New Roman"/>
          <w:sz w:val="28"/>
          <w:szCs w:val="28"/>
        </w:rPr>
        <w:t xml:space="preserve"> на заседании конкурсной комиссии;</w:t>
      </w:r>
    </w:p>
    <w:p w:rsidR="00F56B36" w:rsidRPr="00F56B36" w:rsidRDefault="00F56B36" w:rsidP="00F56B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B36">
        <w:rPr>
          <w:rFonts w:ascii="Times New Roman" w:hAnsi="Times New Roman" w:cs="Times New Roman"/>
          <w:sz w:val="28"/>
          <w:szCs w:val="28"/>
        </w:rPr>
        <w:t xml:space="preserve">оценку представленных </w:t>
      </w:r>
      <w:r w:rsidR="00542586" w:rsidRPr="00542586">
        <w:rPr>
          <w:rFonts w:ascii="Times New Roman" w:hAnsi="Times New Roman" w:cs="Times New Roman"/>
          <w:sz w:val="28"/>
          <w:szCs w:val="28"/>
        </w:rPr>
        <w:t>социально значим</w:t>
      </w:r>
      <w:r w:rsidR="00542586">
        <w:rPr>
          <w:rFonts w:ascii="Times New Roman" w:hAnsi="Times New Roman" w:cs="Times New Roman"/>
          <w:sz w:val="28"/>
          <w:szCs w:val="28"/>
        </w:rPr>
        <w:t>ых</w:t>
      </w:r>
      <w:r w:rsidR="00542586" w:rsidRPr="00542586">
        <w:rPr>
          <w:rFonts w:ascii="Times New Roman" w:hAnsi="Times New Roman" w:cs="Times New Roman"/>
          <w:sz w:val="28"/>
          <w:szCs w:val="28"/>
        </w:rPr>
        <w:t xml:space="preserve"> инициатив в сфере </w:t>
      </w:r>
      <w:proofErr w:type="spellStart"/>
      <w:r w:rsidR="00542586" w:rsidRPr="00542586"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 w:rsidR="00542586" w:rsidRPr="00542586">
        <w:rPr>
          <w:rFonts w:ascii="Times New Roman" w:hAnsi="Times New Roman" w:cs="Times New Roman"/>
          <w:sz w:val="28"/>
          <w:szCs w:val="28"/>
        </w:rPr>
        <w:t xml:space="preserve"> или в </w:t>
      </w:r>
      <w:proofErr w:type="spellStart"/>
      <w:r w:rsidR="00542586" w:rsidRPr="00542586">
        <w:rPr>
          <w:rFonts w:ascii="Times New Roman" w:hAnsi="Times New Roman" w:cs="Times New Roman"/>
          <w:sz w:val="28"/>
          <w:szCs w:val="28"/>
        </w:rPr>
        <w:t>медиасреде</w:t>
      </w:r>
      <w:proofErr w:type="spellEnd"/>
      <w:r w:rsidRPr="00F56B36">
        <w:rPr>
          <w:rFonts w:ascii="Times New Roman" w:hAnsi="Times New Roman" w:cs="Times New Roman"/>
          <w:sz w:val="28"/>
          <w:szCs w:val="28"/>
        </w:rPr>
        <w:t xml:space="preserve"> членами конкурсной комиссии по критериям оценки </w:t>
      </w:r>
      <w:r w:rsidR="00542586" w:rsidRPr="00542586">
        <w:rPr>
          <w:rFonts w:ascii="Times New Roman" w:hAnsi="Times New Roman" w:cs="Times New Roman"/>
          <w:sz w:val="28"/>
          <w:szCs w:val="28"/>
        </w:rPr>
        <w:t>социально значим</w:t>
      </w:r>
      <w:r w:rsidR="00542586">
        <w:rPr>
          <w:rFonts w:ascii="Times New Roman" w:hAnsi="Times New Roman" w:cs="Times New Roman"/>
          <w:sz w:val="28"/>
          <w:szCs w:val="28"/>
        </w:rPr>
        <w:t>ых</w:t>
      </w:r>
      <w:r w:rsidR="00542586" w:rsidRPr="00542586">
        <w:rPr>
          <w:rFonts w:ascii="Times New Roman" w:hAnsi="Times New Roman" w:cs="Times New Roman"/>
          <w:sz w:val="28"/>
          <w:szCs w:val="28"/>
        </w:rPr>
        <w:t xml:space="preserve"> инициатив в сфере </w:t>
      </w:r>
      <w:proofErr w:type="spellStart"/>
      <w:r w:rsidR="00542586" w:rsidRPr="00542586"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 w:rsidR="00542586" w:rsidRPr="00542586">
        <w:rPr>
          <w:rFonts w:ascii="Times New Roman" w:hAnsi="Times New Roman" w:cs="Times New Roman"/>
          <w:sz w:val="28"/>
          <w:szCs w:val="28"/>
        </w:rPr>
        <w:t xml:space="preserve"> или в </w:t>
      </w:r>
      <w:proofErr w:type="spellStart"/>
      <w:r w:rsidR="00542586" w:rsidRPr="00542586">
        <w:rPr>
          <w:rFonts w:ascii="Times New Roman" w:hAnsi="Times New Roman" w:cs="Times New Roman"/>
          <w:sz w:val="28"/>
          <w:szCs w:val="28"/>
        </w:rPr>
        <w:t>медиасреде</w:t>
      </w:r>
      <w:proofErr w:type="spellEnd"/>
      <w:r w:rsidRPr="00F56B36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2 к настоящему Порядку;</w:t>
      </w:r>
    </w:p>
    <w:p w:rsidR="005027B4" w:rsidRPr="0024745B" w:rsidRDefault="00F56B36" w:rsidP="00F56B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B36">
        <w:rPr>
          <w:rFonts w:ascii="Times New Roman" w:hAnsi="Times New Roman" w:cs="Times New Roman"/>
          <w:sz w:val="28"/>
          <w:szCs w:val="28"/>
        </w:rPr>
        <w:t>определение размеров предоставляемых грантов в соответствии с пунктами 3.3 и 3.4 Порядка</w:t>
      </w:r>
      <w:r w:rsidR="005027B4" w:rsidRPr="0024745B">
        <w:rPr>
          <w:rFonts w:ascii="Times New Roman" w:hAnsi="Times New Roman" w:cs="Times New Roman"/>
          <w:sz w:val="28"/>
          <w:szCs w:val="28"/>
        </w:rPr>
        <w:t>.</w:t>
      </w:r>
    </w:p>
    <w:p w:rsidR="005027B4" w:rsidRPr="0024745B" w:rsidRDefault="005027B4" w:rsidP="005027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45B">
        <w:rPr>
          <w:rFonts w:ascii="Times New Roman" w:hAnsi="Times New Roman" w:cs="Times New Roman"/>
          <w:sz w:val="28"/>
          <w:szCs w:val="28"/>
        </w:rPr>
        <w:t xml:space="preserve">Среднее арифметическое число оценок всех членов конкурсной комиссии по каждому критерию образует итоговую оценку по соответствующему критерию в отношении каждой заявки. Сумма итоговых оценок по всем критериям образует итоговую оценку </w:t>
      </w:r>
      <w:r w:rsidR="00542586" w:rsidRPr="00542586">
        <w:rPr>
          <w:rFonts w:ascii="Times New Roman" w:hAnsi="Times New Roman" w:cs="Times New Roman"/>
          <w:sz w:val="28"/>
          <w:szCs w:val="28"/>
        </w:rPr>
        <w:t xml:space="preserve">социально значимой инициативы в сфере </w:t>
      </w:r>
      <w:proofErr w:type="spellStart"/>
      <w:r w:rsidR="00542586" w:rsidRPr="00542586"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 w:rsidR="00542586" w:rsidRPr="00542586">
        <w:rPr>
          <w:rFonts w:ascii="Times New Roman" w:hAnsi="Times New Roman" w:cs="Times New Roman"/>
          <w:sz w:val="28"/>
          <w:szCs w:val="28"/>
        </w:rPr>
        <w:t xml:space="preserve"> или в </w:t>
      </w:r>
      <w:proofErr w:type="spellStart"/>
      <w:r w:rsidR="00542586" w:rsidRPr="00542586">
        <w:rPr>
          <w:rFonts w:ascii="Times New Roman" w:hAnsi="Times New Roman" w:cs="Times New Roman"/>
          <w:sz w:val="28"/>
          <w:szCs w:val="28"/>
        </w:rPr>
        <w:t>медиасреде</w:t>
      </w:r>
      <w:proofErr w:type="spellEnd"/>
      <w:r w:rsidRPr="0024745B">
        <w:rPr>
          <w:rFonts w:ascii="Times New Roman" w:hAnsi="Times New Roman" w:cs="Times New Roman"/>
          <w:sz w:val="28"/>
          <w:szCs w:val="28"/>
        </w:rPr>
        <w:t>.</w:t>
      </w:r>
    </w:p>
    <w:p w:rsidR="005027B4" w:rsidRPr="0024745B" w:rsidRDefault="005027B4" w:rsidP="005027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45B">
        <w:rPr>
          <w:rFonts w:ascii="Times New Roman" w:hAnsi="Times New Roman" w:cs="Times New Roman"/>
          <w:sz w:val="28"/>
          <w:szCs w:val="28"/>
        </w:rPr>
        <w:t xml:space="preserve">Итоговая оценка </w:t>
      </w:r>
      <w:r w:rsidR="00542586" w:rsidRPr="00542586">
        <w:rPr>
          <w:rFonts w:ascii="Times New Roman" w:hAnsi="Times New Roman" w:cs="Times New Roman"/>
          <w:sz w:val="28"/>
          <w:szCs w:val="28"/>
        </w:rPr>
        <w:t xml:space="preserve">социально значимой инициативы в сфере </w:t>
      </w:r>
      <w:proofErr w:type="spellStart"/>
      <w:r w:rsidR="00542586" w:rsidRPr="00542586"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 w:rsidR="00542586" w:rsidRPr="00542586">
        <w:rPr>
          <w:rFonts w:ascii="Times New Roman" w:hAnsi="Times New Roman" w:cs="Times New Roman"/>
          <w:sz w:val="28"/>
          <w:szCs w:val="28"/>
        </w:rPr>
        <w:t xml:space="preserve"> или в </w:t>
      </w:r>
      <w:proofErr w:type="spellStart"/>
      <w:r w:rsidR="00542586" w:rsidRPr="00542586">
        <w:rPr>
          <w:rFonts w:ascii="Times New Roman" w:hAnsi="Times New Roman" w:cs="Times New Roman"/>
          <w:sz w:val="28"/>
          <w:szCs w:val="28"/>
        </w:rPr>
        <w:t>медиасреде</w:t>
      </w:r>
      <w:proofErr w:type="spellEnd"/>
      <w:r w:rsidRPr="0024745B">
        <w:rPr>
          <w:rFonts w:ascii="Times New Roman" w:hAnsi="Times New Roman" w:cs="Times New Roman"/>
          <w:sz w:val="28"/>
          <w:szCs w:val="28"/>
        </w:rPr>
        <w:t xml:space="preserve"> соотносится с минимальным значением итоговой оценки.</w:t>
      </w:r>
    </w:p>
    <w:p w:rsidR="005027B4" w:rsidRPr="0024745B" w:rsidRDefault="005027B4" w:rsidP="005027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45B">
        <w:rPr>
          <w:rFonts w:ascii="Times New Roman" w:hAnsi="Times New Roman" w:cs="Times New Roman"/>
          <w:sz w:val="28"/>
          <w:szCs w:val="28"/>
        </w:rPr>
        <w:t>Конкурсная комиссия определяет победителя конкурсного отбора по балльной системе.</w:t>
      </w:r>
    </w:p>
    <w:p w:rsidR="005027B4" w:rsidRPr="0024745B" w:rsidRDefault="005027B4" w:rsidP="005027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45B">
        <w:rPr>
          <w:rFonts w:ascii="Times New Roman" w:hAnsi="Times New Roman" w:cs="Times New Roman"/>
          <w:sz w:val="28"/>
          <w:szCs w:val="28"/>
        </w:rPr>
        <w:t xml:space="preserve">Получателями грантов признаются </w:t>
      </w:r>
      <w:r w:rsidR="00F56B36">
        <w:rPr>
          <w:rFonts w:ascii="Times New Roman" w:hAnsi="Times New Roman" w:cs="Times New Roman"/>
          <w:sz w:val="28"/>
          <w:szCs w:val="28"/>
        </w:rPr>
        <w:t>участники конкурсного отбора</w:t>
      </w:r>
      <w:r w:rsidRPr="0024745B">
        <w:rPr>
          <w:rFonts w:ascii="Times New Roman" w:hAnsi="Times New Roman" w:cs="Times New Roman"/>
          <w:sz w:val="28"/>
          <w:szCs w:val="28"/>
        </w:rPr>
        <w:t xml:space="preserve">, значение итоговой оценки </w:t>
      </w:r>
      <w:r w:rsidR="00542586" w:rsidRPr="00542586">
        <w:rPr>
          <w:rFonts w:ascii="Times New Roman" w:hAnsi="Times New Roman" w:cs="Times New Roman"/>
          <w:sz w:val="28"/>
          <w:szCs w:val="28"/>
        </w:rPr>
        <w:t xml:space="preserve">социально значимой инициативы в сфере </w:t>
      </w:r>
      <w:proofErr w:type="spellStart"/>
      <w:r w:rsidR="00542586" w:rsidRPr="00542586"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 w:rsidR="00542586" w:rsidRPr="00542586">
        <w:rPr>
          <w:rFonts w:ascii="Times New Roman" w:hAnsi="Times New Roman" w:cs="Times New Roman"/>
          <w:sz w:val="28"/>
          <w:szCs w:val="28"/>
        </w:rPr>
        <w:t xml:space="preserve"> или в </w:t>
      </w:r>
      <w:proofErr w:type="spellStart"/>
      <w:r w:rsidR="00542586" w:rsidRPr="00542586">
        <w:rPr>
          <w:rFonts w:ascii="Times New Roman" w:hAnsi="Times New Roman" w:cs="Times New Roman"/>
          <w:sz w:val="28"/>
          <w:szCs w:val="28"/>
        </w:rPr>
        <w:t>медиасреде</w:t>
      </w:r>
      <w:proofErr w:type="spellEnd"/>
      <w:r w:rsidRPr="0024745B">
        <w:rPr>
          <w:rFonts w:ascii="Times New Roman" w:hAnsi="Times New Roman" w:cs="Times New Roman"/>
          <w:sz w:val="28"/>
          <w:szCs w:val="28"/>
        </w:rPr>
        <w:t xml:space="preserve"> которых превышает минимальное значение итоговой оценки.</w:t>
      </w:r>
    </w:p>
    <w:p w:rsidR="005027B4" w:rsidRPr="0024745B" w:rsidRDefault="005027B4" w:rsidP="005027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33"/>
      <w:bookmarkEnd w:id="10"/>
      <w:r w:rsidRPr="0024745B">
        <w:rPr>
          <w:rFonts w:ascii="Times New Roman" w:hAnsi="Times New Roman" w:cs="Times New Roman"/>
          <w:sz w:val="28"/>
          <w:szCs w:val="28"/>
        </w:rPr>
        <w:t xml:space="preserve">Результаты рассмотрения конкурсной комиссией </w:t>
      </w:r>
      <w:r w:rsidR="00542586" w:rsidRPr="00542586">
        <w:rPr>
          <w:rFonts w:ascii="Times New Roman" w:hAnsi="Times New Roman" w:cs="Times New Roman"/>
          <w:sz w:val="28"/>
          <w:szCs w:val="28"/>
        </w:rPr>
        <w:t>социально значим</w:t>
      </w:r>
      <w:r w:rsidR="00542586">
        <w:rPr>
          <w:rFonts w:ascii="Times New Roman" w:hAnsi="Times New Roman" w:cs="Times New Roman"/>
          <w:sz w:val="28"/>
          <w:szCs w:val="28"/>
        </w:rPr>
        <w:t>ых</w:t>
      </w:r>
      <w:r w:rsidR="00542586" w:rsidRPr="00542586">
        <w:rPr>
          <w:rFonts w:ascii="Times New Roman" w:hAnsi="Times New Roman" w:cs="Times New Roman"/>
          <w:sz w:val="28"/>
          <w:szCs w:val="28"/>
        </w:rPr>
        <w:t xml:space="preserve"> инициатив в сфере </w:t>
      </w:r>
      <w:proofErr w:type="spellStart"/>
      <w:r w:rsidR="00542586" w:rsidRPr="00542586"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 w:rsidR="00542586" w:rsidRPr="00542586">
        <w:rPr>
          <w:rFonts w:ascii="Times New Roman" w:hAnsi="Times New Roman" w:cs="Times New Roman"/>
          <w:sz w:val="28"/>
          <w:szCs w:val="28"/>
        </w:rPr>
        <w:t xml:space="preserve"> или в </w:t>
      </w:r>
      <w:proofErr w:type="spellStart"/>
      <w:r w:rsidR="00542586" w:rsidRPr="00542586">
        <w:rPr>
          <w:rFonts w:ascii="Times New Roman" w:hAnsi="Times New Roman" w:cs="Times New Roman"/>
          <w:sz w:val="28"/>
          <w:szCs w:val="28"/>
        </w:rPr>
        <w:t>медиасреде</w:t>
      </w:r>
      <w:proofErr w:type="spellEnd"/>
      <w:r w:rsidRPr="0024745B">
        <w:rPr>
          <w:rFonts w:ascii="Times New Roman" w:hAnsi="Times New Roman" w:cs="Times New Roman"/>
          <w:sz w:val="28"/>
          <w:szCs w:val="28"/>
        </w:rPr>
        <w:t xml:space="preserve"> оформляются протоколом, в котором указываются значения оценок </w:t>
      </w:r>
      <w:r w:rsidR="00542586" w:rsidRPr="00542586">
        <w:rPr>
          <w:rFonts w:ascii="Times New Roman" w:hAnsi="Times New Roman" w:cs="Times New Roman"/>
          <w:sz w:val="28"/>
          <w:szCs w:val="28"/>
        </w:rPr>
        <w:t>социально значим</w:t>
      </w:r>
      <w:r w:rsidR="00542586">
        <w:rPr>
          <w:rFonts w:ascii="Times New Roman" w:hAnsi="Times New Roman" w:cs="Times New Roman"/>
          <w:sz w:val="28"/>
          <w:szCs w:val="28"/>
        </w:rPr>
        <w:t>ых</w:t>
      </w:r>
      <w:r w:rsidR="00542586" w:rsidRPr="00542586">
        <w:rPr>
          <w:rFonts w:ascii="Times New Roman" w:hAnsi="Times New Roman" w:cs="Times New Roman"/>
          <w:sz w:val="28"/>
          <w:szCs w:val="28"/>
        </w:rPr>
        <w:t xml:space="preserve"> инициатив в сфере </w:t>
      </w:r>
      <w:proofErr w:type="spellStart"/>
      <w:r w:rsidR="00542586" w:rsidRPr="00542586"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 w:rsidR="00542586" w:rsidRPr="00542586">
        <w:rPr>
          <w:rFonts w:ascii="Times New Roman" w:hAnsi="Times New Roman" w:cs="Times New Roman"/>
          <w:sz w:val="28"/>
          <w:szCs w:val="28"/>
        </w:rPr>
        <w:t xml:space="preserve"> или в </w:t>
      </w:r>
      <w:proofErr w:type="spellStart"/>
      <w:r w:rsidR="00542586" w:rsidRPr="00542586">
        <w:rPr>
          <w:rFonts w:ascii="Times New Roman" w:hAnsi="Times New Roman" w:cs="Times New Roman"/>
          <w:sz w:val="28"/>
          <w:szCs w:val="28"/>
        </w:rPr>
        <w:t>медиасреде</w:t>
      </w:r>
      <w:proofErr w:type="spellEnd"/>
      <w:r w:rsidRPr="0024745B">
        <w:rPr>
          <w:rFonts w:ascii="Times New Roman" w:hAnsi="Times New Roman" w:cs="Times New Roman"/>
          <w:sz w:val="28"/>
          <w:szCs w:val="28"/>
        </w:rPr>
        <w:t xml:space="preserve"> по критериям оценки </w:t>
      </w:r>
      <w:r w:rsidR="00542586" w:rsidRPr="00542586">
        <w:rPr>
          <w:rFonts w:ascii="Times New Roman" w:hAnsi="Times New Roman" w:cs="Times New Roman"/>
          <w:sz w:val="28"/>
          <w:szCs w:val="28"/>
        </w:rPr>
        <w:t>социально значим</w:t>
      </w:r>
      <w:r w:rsidR="00542586">
        <w:rPr>
          <w:rFonts w:ascii="Times New Roman" w:hAnsi="Times New Roman" w:cs="Times New Roman"/>
          <w:sz w:val="28"/>
          <w:szCs w:val="28"/>
        </w:rPr>
        <w:t>ых</w:t>
      </w:r>
      <w:r w:rsidR="00542586" w:rsidRPr="00542586">
        <w:rPr>
          <w:rFonts w:ascii="Times New Roman" w:hAnsi="Times New Roman" w:cs="Times New Roman"/>
          <w:sz w:val="28"/>
          <w:szCs w:val="28"/>
        </w:rPr>
        <w:t xml:space="preserve"> инициатив в сфере </w:t>
      </w:r>
      <w:proofErr w:type="spellStart"/>
      <w:r w:rsidR="00542586" w:rsidRPr="00542586"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 w:rsidR="00542586" w:rsidRPr="00542586">
        <w:rPr>
          <w:rFonts w:ascii="Times New Roman" w:hAnsi="Times New Roman" w:cs="Times New Roman"/>
          <w:sz w:val="28"/>
          <w:szCs w:val="28"/>
        </w:rPr>
        <w:t xml:space="preserve"> или в </w:t>
      </w:r>
      <w:proofErr w:type="spellStart"/>
      <w:r w:rsidR="00542586" w:rsidRPr="00542586">
        <w:rPr>
          <w:rFonts w:ascii="Times New Roman" w:hAnsi="Times New Roman" w:cs="Times New Roman"/>
          <w:sz w:val="28"/>
          <w:szCs w:val="28"/>
        </w:rPr>
        <w:t>медиасреде</w:t>
      </w:r>
      <w:proofErr w:type="spellEnd"/>
      <w:r w:rsidRPr="0024745B">
        <w:rPr>
          <w:rFonts w:ascii="Times New Roman" w:hAnsi="Times New Roman" w:cs="Times New Roman"/>
          <w:sz w:val="28"/>
          <w:szCs w:val="28"/>
        </w:rPr>
        <w:t xml:space="preserve"> и размеры грантов, планируемых к предоставлению Комитетом.</w:t>
      </w:r>
    </w:p>
    <w:p w:rsidR="005027B4" w:rsidRPr="0024745B" w:rsidRDefault="005027B4" w:rsidP="005027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45B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гранта являются:</w:t>
      </w:r>
    </w:p>
    <w:p w:rsidR="00F56B36" w:rsidRPr="00F56B36" w:rsidRDefault="00F56B36" w:rsidP="00F56B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6B36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несоответствие участника конкурсного отбора и</w:t>
      </w:r>
      <w:r w:rsidR="00CC01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56B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(или) </w:t>
      </w:r>
      <w:r w:rsidR="00542586" w:rsidRPr="005425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социально значимой инициативы в сфере </w:t>
      </w:r>
      <w:proofErr w:type="spellStart"/>
      <w:r w:rsidR="00542586" w:rsidRPr="005425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массмедиа</w:t>
      </w:r>
      <w:proofErr w:type="spellEnd"/>
      <w:r w:rsidR="00542586" w:rsidRPr="005425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в </w:t>
      </w:r>
      <w:proofErr w:type="spellStart"/>
      <w:r w:rsidR="00542586" w:rsidRPr="005425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медиасреде</w:t>
      </w:r>
      <w:proofErr w:type="spellEnd"/>
      <w:r w:rsidRPr="00F56B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критериям и требованиям, установленным </w:t>
      </w:r>
      <w:hyperlink w:anchor="P69">
        <w:r w:rsidRPr="00F56B3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пунктами 1.5</w:t>
        </w:r>
      </w:hyperlink>
      <w:r w:rsidRPr="00F56B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w:anchor="P146">
        <w:r w:rsidRPr="00F56B3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2.3</w:t>
        </w:r>
      </w:hyperlink>
      <w:r w:rsidRPr="00F56B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F56B36" w:rsidRPr="00F56B36" w:rsidRDefault="00F56B36" w:rsidP="00F56B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6B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несоответствие заявки и прилагаемых к ней документов требованиям, установленным </w:t>
      </w:r>
      <w:hyperlink w:anchor="P168">
        <w:r w:rsidRPr="00F56B3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пунктами 2.5</w:t>
        </w:r>
      </w:hyperlink>
      <w:r w:rsidRPr="00F56B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hyperlink w:anchor="P190">
        <w:r w:rsidRPr="00F56B3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2.8</w:t>
        </w:r>
      </w:hyperlink>
      <w:r w:rsidRPr="00F56B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F56B36" w:rsidRPr="00F56B36" w:rsidRDefault="00F56B36" w:rsidP="00F56B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6B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значение итоговой оценки </w:t>
      </w:r>
      <w:r w:rsidR="00542586" w:rsidRPr="005425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социально значимой инициативы в сфере </w:t>
      </w:r>
      <w:proofErr w:type="spellStart"/>
      <w:r w:rsidR="00542586" w:rsidRPr="005425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массмедиа</w:t>
      </w:r>
      <w:proofErr w:type="spellEnd"/>
      <w:r w:rsidR="00542586" w:rsidRPr="005425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в </w:t>
      </w:r>
      <w:proofErr w:type="spellStart"/>
      <w:r w:rsidR="00542586" w:rsidRPr="005425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медиасреде</w:t>
      </w:r>
      <w:proofErr w:type="spellEnd"/>
      <w:r w:rsidRPr="00F56B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равно или ниже минимального значения итоговой оценки;</w:t>
      </w:r>
    </w:p>
    <w:p w:rsidR="00F56B36" w:rsidRPr="00F56B36" w:rsidRDefault="00F56B36" w:rsidP="00F56B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6B36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установление факта недостоверности представленной участником конкурсного отбора информации.</w:t>
      </w:r>
    </w:p>
    <w:p w:rsidR="005027B4" w:rsidRPr="0024745B" w:rsidRDefault="005027B4" w:rsidP="005027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45B">
        <w:rPr>
          <w:rFonts w:ascii="Times New Roman" w:hAnsi="Times New Roman" w:cs="Times New Roman"/>
          <w:sz w:val="28"/>
          <w:szCs w:val="28"/>
        </w:rPr>
        <w:t xml:space="preserve">В случае отклонения заявки или отказа в предоставлении гранта Комитет в срок не позднее пяти рабочих дней </w:t>
      </w:r>
      <w:proofErr w:type="gramStart"/>
      <w:r w:rsidRPr="0024745B">
        <w:rPr>
          <w:rFonts w:ascii="Times New Roman" w:hAnsi="Times New Roman" w:cs="Times New Roman"/>
          <w:sz w:val="28"/>
          <w:szCs w:val="28"/>
        </w:rPr>
        <w:t>с даты заседания</w:t>
      </w:r>
      <w:proofErr w:type="gramEnd"/>
      <w:r w:rsidRPr="0024745B">
        <w:rPr>
          <w:rFonts w:ascii="Times New Roman" w:hAnsi="Times New Roman" w:cs="Times New Roman"/>
          <w:sz w:val="28"/>
          <w:szCs w:val="28"/>
        </w:rPr>
        <w:t xml:space="preserve"> конкурсной комиссии направляет </w:t>
      </w:r>
      <w:r w:rsidR="00076E45">
        <w:rPr>
          <w:rFonts w:ascii="Times New Roman" w:hAnsi="Times New Roman" w:cs="Times New Roman"/>
          <w:sz w:val="28"/>
          <w:szCs w:val="28"/>
        </w:rPr>
        <w:t>участнику конкурсного отбора</w:t>
      </w:r>
      <w:r w:rsidRPr="0024745B">
        <w:rPr>
          <w:rFonts w:ascii="Times New Roman" w:hAnsi="Times New Roman" w:cs="Times New Roman"/>
          <w:sz w:val="28"/>
          <w:szCs w:val="28"/>
        </w:rPr>
        <w:t xml:space="preserve"> письменное уведомление с указанием причин отклонения заявки или отказа в предоставлении гранта способом, обеспечивающим подтверждение получения уведомления.</w:t>
      </w:r>
    </w:p>
    <w:p w:rsidR="005027B4" w:rsidRPr="0024745B" w:rsidRDefault="005027B4" w:rsidP="005027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40"/>
      <w:bookmarkEnd w:id="11"/>
      <w:r w:rsidRPr="0024745B">
        <w:rPr>
          <w:rFonts w:ascii="Times New Roman" w:hAnsi="Times New Roman" w:cs="Times New Roman"/>
          <w:sz w:val="28"/>
          <w:szCs w:val="28"/>
        </w:rPr>
        <w:t xml:space="preserve">Решение о признании </w:t>
      </w:r>
      <w:r w:rsidR="00076E45">
        <w:rPr>
          <w:rFonts w:ascii="Times New Roman" w:hAnsi="Times New Roman" w:cs="Times New Roman"/>
          <w:sz w:val="28"/>
          <w:szCs w:val="28"/>
        </w:rPr>
        <w:t>участников конкурсного отбора</w:t>
      </w:r>
      <w:r w:rsidRPr="0024745B">
        <w:rPr>
          <w:rFonts w:ascii="Times New Roman" w:hAnsi="Times New Roman" w:cs="Times New Roman"/>
          <w:sz w:val="28"/>
          <w:szCs w:val="28"/>
        </w:rPr>
        <w:t xml:space="preserve"> получателями грантов и размерах предоставляемых им грантов принимается Комитетом на основании протокола заседания конкурсной комиссии, указанного в </w:t>
      </w:r>
      <w:hyperlink w:anchor="Par33" w:history="1">
        <w:r w:rsidRPr="0024745B">
          <w:rPr>
            <w:rFonts w:ascii="Times New Roman" w:hAnsi="Times New Roman" w:cs="Times New Roman"/>
            <w:color w:val="0000FF"/>
            <w:sz w:val="28"/>
            <w:szCs w:val="28"/>
          </w:rPr>
          <w:t>пункте 2.2</w:t>
        </w:r>
        <w:r w:rsidR="005C7FE7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24745B">
        <w:rPr>
          <w:rFonts w:ascii="Times New Roman" w:hAnsi="Times New Roman" w:cs="Times New Roman"/>
          <w:sz w:val="28"/>
          <w:szCs w:val="28"/>
        </w:rPr>
        <w:t xml:space="preserve"> Порядка, и оформляется правовым актом Комитета в течение пяти рабочих дней </w:t>
      </w:r>
      <w:proofErr w:type="gramStart"/>
      <w:r w:rsidRPr="0024745B">
        <w:rPr>
          <w:rFonts w:ascii="Times New Roman" w:hAnsi="Times New Roman" w:cs="Times New Roman"/>
          <w:sz w:val="28"/>
          <w:szCs w:val="28"/>
        </w:rPr>
        <w:t>с даты заседания</w:t>
      </w:r>
      <w:proofErr w:type="gramEnd"/>
      <w:r w:rsidRPr="0024745B">
        <w:rPr>
          <w:rFonts w:ascii="Times New Roman" w:hAnsi="Times New Roman" w:cs="Times New Roman"/>
          <w:sz w:val="28"/>
          <w:szCs w:val="28"/>
        </w:rPr>
        <w:t xml:space="preserve"> конкурсной комиссии.</w:t>
      </w:r>
    </w:p>
    <w:p w:rsidR="005027B4" w:rsidRPr="0024745B" w:rsidRDefault="005027B4" w:rsidP="005027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45B">
        <w:rPr>
          <w:rFonts w:ascii="Times New Roman" w:hAnsi="Times New Roman" w:cs="Times New Roman"/>
          <w:sz w:val="28"/>
          <w:szCs w:val="28"/>
        </w:rPr>
        <w:t xml:space="preserve">В течение 20 рабочих дней </w:t>
      </w:r>
      <w:proofErr w:type="gramStart"/>
      <w:r w:rsidRPr="0024745B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Pr="0024745B">
        <w:rPr>
          <w:rFonts w:ascii="Times New Roman" w:hAnsi="Times New Roman" w:cs="Times New Roman"/>
          <w:sz w:val="28"/>
          <w:szCs w:val="28"/>
        </w:rPr>
        <w:t xml:space="preserve"> правового акта Комитета, указанного в </w:t>
      </w:r>
      <w:hyperlink w:anchor="Par40" w:history="1">
        <w:r w:rsidRPr="0024745B">
          <w:rPr>
            <w:rFonts w:ascii="Times New Roman" w:hAnsi="Times New Roman" w:cs="Times New Roman"/>
            <w:color w:val="0000FF"/>
            <w:sz w:val="28"/>
            <w:szCs w:val="28"/>
          </w:rPr>
          <w:t>пункте 2.2</w:t>
        </w:r>
        <w:r w:rsidR="005C7FE7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24745B">
        <w:rPr>
          <w:rFonts w:ascii="Times New Roman" w:hAnsi="Times New Roman" w:cs="Times New Roman"/>
          <w:sz w:val="28"/>
          <w:szCs w:val="28"/>
        </w:rPr>
        <w:t xml:space="preserve"> Порядка, Комитет заключает с получателями грантов договоры по типовой форме, утвержденной нормативным правовым актом Комитета финансов Ленинградской области, предусматривающие в том числе:</w:t>
      </w:r>
    </w:p>
    <w:p w:rsidR="005C7FE7" w:rsidRPr="005C7FE7" w:rsidRDefault="005C7FE7" w:rsidP="005C7F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7F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цели и условия предоставления грантов в соответствии с </w:t>
      </w:r>
      <w:hyperlink w:anchor="P57">
        <w:r w:rsidRPr="005C7FE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пунктами 1.2</w:t>
        </w:r>
      </w:hyperlink>
      <w:r w:rsidRPr="005C7F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w:anchor="P69">
        <w:r w:rsidRPr="005C7FE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1.5</w:t>
        </w:r>
      </w:hyperlink>
      <w:r w:rsidRPr="005C7F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5C7FE7" w:rsidRPr="005C7FE7" w:rsidRDefault="005C7FE7" w:rsidP="005C7F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7F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размер гранта в соответствии с правовым актом Комитета;</w:t>
      </w:r>
    </w:p>
    <w:p w:rsidR="005C7FE7" w:rsidRPr="005C7FE7" w:rsidRDefault="005C7FE7" w:rsidP="005C7F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7F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показатели, необходимые для достижения результатов предоставления гранта;</w:t>
      </w:r>
    </w:p>
    <w:p w:rsidR="005C7FE7" w:rsidRPr="005C7FE7" w:rsidRDefault="005C7FE7" w:rsidP="005C7F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7F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смету расходов;</w:t>
      </w:r>
    </w:p>
    <w:p w:rsidR="005C7FE7" w:rsidRPr="005C7FE7" w:rsidRDefault="005C7FE7" w:rsidP="005C7F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7F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д) порядок и сроки перечисления Комитетом гранта получателю гранта;</w:t>
      </w:r>
    </w:p>
    <w:p w:rsidR="005C7FE7" w:rsidRPr="005C7FE7" w:rsidRDefault="005C7FE7" w:rsidP="005C7F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7F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е) перечень подтверждающих затраты документов, порядок, сроки </w:t>
      </w:r>
      <w:r w:rsidR="005425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C7F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формы представления получателем гранта отчетов об использовании гранта в соответствии со сметой расходов;</w:t>
      </w:r>
    </w:p>
    <w:p w:rsidR="005C7FE7" w:rsidRPr="005C7FE7" w:rsidRDefault="005C7FE7" w:rsidP="005C7F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7F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ж) порядок возврата получателем субсидии средств субсидии в областной бюджет в случае выявления по итогам проверок, проведенных Комитетом и органом государственного финансового контроля Ленинградской области, нарушения условий и порядка использования субсидий, а также в случае </w:t>
      </w:r>
      <w:proofErr w:type="spellStart"/>
      <w:r w:rsidRPr="005C7F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неустранения</w:t>
      </w:r>
      <w:proofErr w:type="spellEnd"/>
      <w:r w:rsidRPr="005C7F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нарушений в установленные сроки;</w:t>
      </w:r>
    </w:p>
    <w:p w:rsidR="005C7FE7" w:rsidRPr="005C7FE7" w:rsidRDefault="005C7FE7" w:rsidP="005C7F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7F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з) порядок возврата получателем гранта в областной бюджет остатка гранта, не использованного в срок, установленный договором;</w:t>
      </w:r>
    </w:p>
    <w:p w:rsidR="005C7FE7" w:rsidRPr="005C7FE7" w:rsidRDefault="005C7FE7" w:rsidP="005C7F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7F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и) положение о возможности осуществления расходов, источником финансового обеспечения которых являются не использованные в отчетном финансовом году остатки грантов, и включения такого положения в договор при принятии Комитетом по согласованию с Комитетом финансов Ленинградской области решения о наличии потребности в указанных средствах;</w:t>
      </w:r>
    </w:p>
    <w:p w:rsidR="005C7FE7" w:rsidRPr="005C7FE7" w:rsidRDefault="005C7FE7" w:rsidP="005C7F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7F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7F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к) согласие получателя гранта, а также лиц, получающих средства на основании договоров, заключенных с получателями грантов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их проверок соблюдения порядка и условий</w:t>
      </w:r>
      <w:proofErr w:type="gramEnd"/>
      <w:r w:rsidRPr="005C7F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предоставления грантов, в том числе в части достижения результатов предоставления гранта, а также проверки органом финансового контроля соблюдения получателем грантов порядка и условий предоставления грантов в соответствии со </w:t>
      </w:r>
      <w:hyperlink r:id="rId14">
        <w:r w:rsidRPr="005C7FE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статьями 268.1</w:t>
        </w:r>
      </w:hyperlink>
      <w:r w:rsidRPr="005C7F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r:id="rId15">
        <w:r w:rsidRPr="005C7FE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269.2</w:t>
        </w:r>
      </w:hyperlink>
      <w:r w:rsidRPr="005C7F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Бюджетного кодекса Российской Федерации;</w:t>
      </w:r>
    </w:p>
    <w:p w:rsidR="005C7FE7" w:rsidRPr="005C7FE7" w:rsidRDefault="005C7FE7" w:rsidP="005C7F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7F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л) положение о включении в договоры в случае уменьшения Комитету ранее доведенных лимитов бюджетных обязательств, указанных в </w:t>
      </w:r>
      <w:hyperlink w:anchor="P59">
        <w:r w:rsidRPr="005C7FE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1.3</w:t>
        </w:r>
      </w:hyperlink>
      <w:r w:rsidRPr="005C7F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приводящего к невозможности предоставления гранта в размере, определенном в договоре, условия о согласовании новых условий договора или </w:t>
      </w:r>
      <w:r w:rsidRPr="005C7FE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о расторжении договора при </w:t>
      </w:r>
      <w:proofErr w:type="spellStart"/>
      <w:r w:rsidRPr="005C7F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Pr="005C7F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согласия по новым условиям;</w:t>
      </w:r>
    </w:p>
    <w:p w:rsidR="005C7FE7" w:rsidRPr="005C7FE7" w:rsidRDefault="005C7FE7" w:rsidP="005C7FE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7F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м) положение о праве получателя гранта на перераспределение сумм планируемых затрат, установленных сметой расходов, между направлениями расходов, указанных в </w:t>
      </w:r>
      <w:hyperlink w:anchor="P95">
        <w:r w:rsidRPr="005C7FE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1.7</w:t>
        </w:r>
      </w:hyperlink>
      <w:r w:rsidRPr="005C7F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Порядка, при условии предварительного согласования с Комитетом.</w:t>
      </w:r>
    </w:p>
    <w:p w:rsidR="00F8356A" w:rsidRPr="00F8356A" w:rsidRDefault="005027B4" w:rsidP="00F8356A">
      <w:pPr>
        <w:widowControl w:val="0"/>
        <w:autoSpaceDE w:val="0"/>
        <w:autoSpaceDN w:val="0"/>
        <w:ind w:firstLine="5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745B">
        <w:rPr>
          <w:rFonts w:ascii="Times New Roman" w:hAnsi="Times New Roman" w:cs="Times New Roman"/>
          <w:sz w:val="28"/>
          <w:szCs w:val="28"/>
        </w:rPr>
        <w:t xml:space="preserve">2.28. </w:t>
      </w:r>
      <w:r w:rsidR="00F8356A" w:rsidRPr="00F835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Комитет не позднее 14 календарных дней со дня принятия решения о признании участников конкурсного отбора победителями конкурсного отбора и объемах предоставляемых грантов размещает на едином портале и на официальном сайте Комитета в сети </w:t>
      </w:r>
      <w:r w:rsidR="00CC011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F8356A" w:rsidRPr="00F835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Интернет</w:t>
      </w:r>
      <w:r w:rsidR="00CC011E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F8356A" w:rsidRPr="00F835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информацию о результатах конкурсного отбора, включающую следующие сведения:</w:t>
      </w:r>
    </w:p>
    <w:p w:rsidR="00F8356A" w:rsidRPr="00F8356A" w:rsidRDefault="00F8356A" w:rsidP="00F835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56A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дата, время и место проведения рассмотрения заявок;</w:t>
      </w:r>
    </w:p>
    <w:p w:rsidR="00F8356A" w:rsidRPr="00F8356A" w:rsidRDefault="00F8356A" w:rsidP="00F835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5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дата, время и место оценки заявок участников </w:t>
      </w:r>
      <w:proofErr w:type="gramStart"/>
      <w:r w:rsidRPr="00F835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proofErr w:type="gramEnd"/>
      <w:r w:rsidRPr="00F835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835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конкурсного </w:t>
      </w:r>
      <w:r w:rsidR="005425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F8356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тбора;</w:t>
      </w:r>
    </w:p>
    <w:p w:rsidR="00F8356A" w:rsidRPr="00F8356A" w:rsidRDefault="00F8356A" w:rsidP="00F835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56A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информация об участниках</w:t>
      </w:r>
      <w:r w:rsidRPr="00F835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835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конкурсного отбора, заявки которых были рассмотрены;</w:t>
      </w:r>
    </w:p>
    <w:p w:rsidR="00F8356A" w:rsidRPr="00F8356A" w:rsidRDefault="00F8356A" w:rsidP="00F835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56A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информация об участниках</w:t>
      </w:r>
      <w:r w:rsidRPr="00F835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835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конкурсного отбора, заявки которых были отклонены, с указанием причин отклонения, в том числе положений Объявления, которым не соответствуют такие заявки;</w:t>
      </w:r>
    </w:p>
    <w:p w:rsidR="00F8356A" w:rsidRPr="00F8356A" w:rsidRDefault="00F8356A" w:rsidP="00F835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56A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последовательность оценки заявок участников конкурсного отбора, присвоенные заявкам участников</w:t>
      </w:r>
      <w:r w:rsidRPr="00F835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835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конкурсного отбора значения по каждому из предусмотренных критериев оценки заявок участников</w:t>
      </w:r>
      <w:r w:rsidRPr="00F835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835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конкурсного  отбора;</w:t>
      </w:r>
    </w:p>
    <w:p w:rsidR="00F8356A" w:rsidRPr="00F8356A" w:rsidRDefault="00F8356A" w:rsidP="00F835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356A">
        <w:rPr>
          <w:rFonts w:ascii="Times New Roman" w:eastAsiaTheme="minorEastAsia" w:hAnsi="Times New Roman" w:cs="Times New Roman"/>
          <w:sz w:val="28"/>
          <w:szCs w:val="28"/>
          <w:lang w:eastAsia="ru-RU"/>
        </w:rPr>
        <w:t>6) наименование получателя (получателей) гранта, с которым заключается договор, и размер предоставляемого ему (им) гранта.</w:t>
      </w:r>
    </w:p>
    <w:p w:rsidR="009F6643" w:rsidRDefault="009F6643" w:rsidP="00F835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F6643" w:rsidRDefault="009F6643" w:rsidP="00315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F6643" w:rsidRDefault="009F6643" w:rsidP="00315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F6643" w:rsidRDefault="009F6643" w:rsidP="00315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F6643" w:rsidRDefault="009F6643" w:rsidP="00315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27B4" w:rsidRDefault="00DB3D38" w:rsidP="00315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9F664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риложения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</w:t>
      </w:r>
      <w:r w:rsidRPr="00DB3D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Pr="00DB3D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рассмотрения и оценки заявок</w:t>
      </w:r>
    </w:p>
    <w:p w:rsidR="00DB3D38" w:rsidRPr="0031536D" w:rsidRDefault="00DB3D38" w:rsidP="00315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356A" w:rsidRPr="00F8356A" w:rsidRDefault="00F8356A" w:rsidP="00F83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356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Таблица оценки </w:t>
      </w:r>
      <w:r w:rsidR="00542586" w:rsidRPr="005425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социально значим</w:t>
      </w:r>
      <w:r w:rsidR="005425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ых</w:t>
      </w:r>
      <w:r w:rsidR="00542586" w:rsidRPr="005425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инициатив в сфере </w:t>
      </w:r>
      <w:proofErr w:type="spellStart"/>
      <w:r w:rsidR="00542586" w:rsidRPr="005425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массмедиа</w:t>
      </w:r>
      <w:proofErr w:type="spellEnd"/>
      <w:r w:rsidR="00542586" w:rsidRPr="005425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или в </w:t>
      </w:r>
      <w:proofErr w:type="spellStart"/>
      <w:r w:rsidR="00542586" w:rsidRPr="005425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медиасреде</w:t>
      </w:r>
      <w:proofErr w:type="spellEnd"/>
      <w:r w:rsidRPr="00F8356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,</w:t>
      </w:r>
      <w:r w:rsidRPr="00F8356A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 </w:t>
      </w:r>
      <w:r w:rsidRPr="00F8356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на реализацию которых запрашиваются гранты</w:t>
      </w:r>
      <w:r w:rsidRPr="00F8356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 xml:space="preserve"> в форме субсидий </w:t>
      </w:r>
      <w:r w:rsidRPr="00F83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областного бюджета Ленинградской области</w:t>
      </w:r>
    </w:p>
    <w:p w:rsidR="00F8356A" w:rsidRPr="00F8356A" w:rsidRDefault="00F8356A" w:rsidP="00F83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9"/>
        <w:tblW w:w="14425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1701"/>
        <w:gridCol w:w="1701"/>
        <w:gridCol w:w="1984"/>
        <w:gridCol w:w="1418"/>
        <w:gridCol w:w="1843"/>
        <w:gridCol w:w="1275"/>
        <w:gridCol w:w="709"/>
      </w:tblGrid>
      <w:tr w:rsidR="00F8356A" w:rsidRPr="00F8356A" w:rsidTr="00F8356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6A" w:rsidRPr="00F8356A" w:rsidRDefault="00F8356A" w:rsidP="00F83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356A" w:rsidRPr="00F8356A" w:rsidRDefault="00F8356A" w:rsidP="00F83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356A" w:rsidRPr="00F8356A" w:rsidRDefault="00F8356A" w:rsidP="00F83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356A" w:rsidRPr="00F8356A" w:rsidRDefault="00F8356A" w:rsidP="00F83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356A" w:rsidRPr="00F8356A" w:rsidRDefault="00F8356A" w:rsidP="00F83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56A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F8356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8356A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6A" w:rsidRPr="00F8356A" w:rsidRDefault="00F8356A" w:rsidP="00F83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356A" w:rsidRPr="00F8356A" w:rsidRDefault="00F8356A" w:rsidP="00F83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356A" w:rsidRPr="00F8356A" w:rsidRDefault="00F8356A" w:rsidP="00F83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356A" w:rsidRPr="00F8356A" w:rsidRDefault="00F8356A" w:rsidP="00F83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56A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организации и </w:t>
            </w:r>
            <w:r w:rsidR="00542586" w:rsidRPr="00542586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 значимой инициативы в сфере </w:t>
            </w:r>
            <w:proofErr w:type="spellStart"/>
            <w:r w:rsidR="00542586" w:rsidRPr="00542586">
              <w:rPr>
                <w:rFonts w:ascii="Times New Roman" w:hAnsi="Times New Roman" w:cs="Times New Roman"/>
                <w:sz w:val="16"/>
                <w:szCs w:val="16"/>
              </w:rPr>
              <w:t>массмедиа</w:t>
            </w:r>
            <w:proofErr w:type="spellEnd"/>
            <w:r w:rsidR="00542586" w:rsidRPr="00542586">
              <w:rPr>
                <w:rFonts w:ascii="Times New Roman" w:hAnsi="Times New Roman" w:cs="Times New Roman"/>
                <w:sz w:val="16"/>
                <w:szCs w:val="16"/>
              </w:rPr>
              <w:t xml:space="preserve"> или в </w:t>
            </w:r>
            <w:proofErr w:type="spellStart"/>
            <w:r w:rsidR="00542586" w:rsidRPr="00542586">
              <w:rPr>
                <w:rFonts w:ascii="Times New Roman" w:hAnsi="Times New Roman" w:cs="Times New Roman"/>
                <w:sz w:val="16"/>
                <w:szCs w:val="16"/>
              </w:rPr>
              <w:t>медиасреде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6A" w:rsidRPr="00F8356A" w:rsidRDefault="00F8356A" w:rsidP="00F83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356A" w:rsidRPr="00F8356A" w:rsidRDefault="00F8356A" w:rsidP="00F83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56A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</w:t>
            </w:r>
            <w:r w:rsidR="00542586" w:rsidRPr="00542586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 значимой инициативы в сфере </w:t>
            </w:r>
            <w:proofErr w:type="spellStart"/>
            <w:r w:rsidR="00542586" w:rsidRPr="00542586">
              <w:rPr>
                <w:rFonts w:ascii="Times New Roman" w:hAnsi="Times New Roman" w:cs="Times New Roman"/>
                <w:sz w:val="16"/>
                <w:szCs w:val="16"/>
              </w:rPr>
              <w:t>массмедиа</w:t>
            </w:r>
            <w:proofErr w:type="spellEnd"/>
            <w:r w:rsidR="00542586" w:rsidRPr="00542586">
              <w:rPr>
                <w:rFonts w:ascii="Times New Roman" w:hAnsi="Times New Roman" w:cs="Times New Roman"/>
                <w:sz w:val="16"/>
                <w:szCs w:val="16"/>
              </w:rPr>
              <w:t xml:space="preserve"> или в </w:t>
            </w:r>
            <w:proofErr w:type="spellStart"/>
            <w:r w:rsidR="00542586" w:rsidRPr="00542586">
              <w:rPr>
                <w:rFonts w:ascii="Times New Roman" w:hAnsi="Times New Roman" w:cs="Times New Roman"/>
                <w:sz w:val="16"/>
                <w:szCs w:val="16"/>
              </w:rPr>
              <w:t>медиасреде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6A" w:rsidRPr="00F8356A" w:rsidRDefault="00F8356A" w:rsidP="00F83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356A" w:rsidRPr="00F8356A" w:rsidRDefault="00F8356A" w:rsidP="00F83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56A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 w:rsidR="00542586" w:rsidRPr="00542586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 значимой инициативы в сфере </w:t>
            </w:r>
            <w:proofErr w:type="spellStart"/>
            <w:r w:rsidR="00542586" w:rsidRPr="00542586">
              <w:rPr>
                <w:rFonts w:ascii="Times New Roman" w:hAnsi="Times New Roman" w:cs="Times New Roman"/>
                <w:sz w:val="16"/>
                <w:szCs w:val="16"/>
              </w:rPr>
              <w:t>массмедиа</w:t>
            </w:r>
            <w:proofErr w:type="spellEnd"/>
            <w:r w:rsidR="00542586" w:rsidRPr="00542586">
              <w:rPr>
                <w:rFonts w:ascii="Times New Roman" w:hAnsi="Times New Roman" w:cs="Times New Roman"/>
                <w:sz w:val="16"/>
                <w:szCs w:val="16"/>
              </w:rPr>
              <w:t xml:space="preserve"> или в </w:t>
            </w:r>
            <w:proofErr w:type="spellStart"/>
            <w:r w:rsidR="00542586" w:rsidRPr="00542586">
              <w:rPr>
                <w:rFonts w:ascii="Times New Roman" w:hAnsi="Times New Roman" w:cs="Times New Roman"/>
                <w:sz w:val="16"/>
                <w:szCs w:val="16"/>
              </w:rPr>
              <w:t>медиасреде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8356A" w:rsidRPr="00F8356A" w:rsidRDefault="00F8356A" w:rsidP="00F83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356A" w:rsidRPr="00F8356A" w:rsidRDefault="00F8356A" w:rsidP="00F83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56A">
              <w:rPr>
                <w:rFonts w:ascii="Times New Roman" w:hAnsi="Times New Roman" w:cs="Times New Roman"/>
                <w:sz w:val="16"/>
                <w:szCs w:val="16"/>
              </w:rPr>
              <w:t xml:space="preserve">Характеристика </w:t>
            </w:r>
            <w:r w:rsidR="00542586" w:rsidRPr="00542586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 значимой инициативы в сфере </w:t>
            </w:r>
            <w:proofErr w:type="spellStart"/>
            <w:r w:rsidR="00542586" w:rsidRPr="00542586">
              <w:rPr>
                <w:rFonts w:ascii="Times New Roman" w:hAnsi="Times New Roman" w:cs="Times New Roman"/>
                <w:sz w:val="16"/>
                <w:szCs w:val="16"/>
              </w:rPr>
              <w:t>массмедиа</w:t>
            </w:r>
            <w:proofErr w:type="spellEnd"/>
            <w:r w:rsidR="00542586" w:rsidRPr="00542586">
              <w:rPr>
                <w:rFonts w:ascii="Times New Roman" w:hAnsi="Times New Roman" w:cs="Times New Roman"/>
                <w:sz w:val="16"/>
                <w:szCs w:val="16"/>
              </w:rPr>
              <w:t xml:space="preserve"> или в </w:t>
            </w:r>
            <w:proofErr w:type="spellStart"/>
            <w:r w:rsidR="00542586" w:rsidRPr="00542586">
              <w:rPr>
                <w:rFonts w:ascii="Times New Roman" w:hAnsi="Times New Roman" w:cs="Times New Roman"/>
                <w:sz w:val="16"/>
                <w:szCs w:val="16"/>
              </w:rPr>
              <w:t>медиасреде</w:t>
            </w:r>
            <w:proofErr w:type="spellEnd"/>
          </w:p>
        </w:tc>
        <w:tc>
          <w:tcPr>
            <w:tcW w:w="1843" w:type="dxa"/>
          </w:tcPr>
          <w:p w:rsidR="00F8356A" w:rsidRPr="00F8356A" w:rsidRDefault="00F8356A" w:rsidP="00F83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56A">
              <w:rPr>
                <w:rFonts w:ascii="Times New Roman" w:hAnsi="Times New Roman" w:cs="Times New Roman"/>
                <w:sz w:val="16"/>
                <w:szCs w:val="16"/>
              </w:rPr>
              <w:t>Опыт участника конкурсного отбора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8356A" w:rsidRPr="00F8356A" w:rsidRDefault="00F8356A" w:rsidP="00F83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56A">
              <w:rPr>
                <w:rFonts w:ascii="Times New Roman" w:hAnsi="Times New Roman" w:cs="Times New Roman"/>
                <w:sz w:val="16"/>
                <w:szCs w:val="16"/>
              </w:rPr>
              <w:t xml:space="preserve">Участие в </w:t>
            </w:r>
            <w:proofErr w:type="spellStart"/>
            <w:r w:rsidRPr="00F8356A">
              <w:rPr>
                <w:rFonts w:ascii="Times New Roman" w:hAnsi="Times New Roman" w:cs="Times New Roman"/>
                <w:sz w:val="16"/>
                <w:szCs w:val="16"/>
              </w:rPr>
              <w:t>медиапроекте</w:t>
            </w:r>
            <w:proofErr w:type="spellEnd"/>
            <w:r w:rsidRPr="00F8356A">
              <w:rPr>
                <w:rFonts w:ascii="Times New Roman" w:hAnsi="Times New Roman" w:cs="Times New Roman"/>
                <w:sz w:val="16"/>
                <w:szCs w:val="16"/>
              </w:rPr>
              <w:t xml:space="preserve"> молодежи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6A" w:rsidRPr="00F8356A" w:rsidRDefault="00F8356A" w:rsidP="00F83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356A" w:rsidRPr="00F8356A" w:rsidRDefault="00F8356A" w:rsidP="00F83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356A" w:rsidRPr="00F8356A" w:rsidRDefault="00F8356A" w:rsidP="00F83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356A" w:rsidRPr="00F8356A" w:rsidRDefault="00F8356A" w:rsidP="00F83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356A" w:rsidRPr="00F8356A" w:rsidRDefault="00F8356A" w:rsidP="00F835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356A">
              <w:rPr>
                <w:rFonts w:ascii="Times New Roman" w:hAnsi="Times New Roman" w:cs="Times New Roman"/>
                <w:sz w:val="16"/>
                <w:szCs w:val="16"/>
              </w:rPr>
              <w:t>Сумма баллов</w:t>
            </w:r>
          </w:p>
        </w:tc>
      </w:tr>
      <w:tr w:rsidR="00F8356A" w:rsidRPr="00F8356A" w:rsidTr="00F8356A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6A" w:rsidRPr="00F8356A" w:rsidRDefault="00F8356A" w:rsidP="00F83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6A" w:rsidRPr="00F8356A" w:rsidRDefault="00F8356A" w:rsidP="00F83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8356A" w:rsidRPr="00F8356A" w:rsidRDefault="00F8356A" w:rsidP="00F83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356A" w:rsidRPr="00F8356A" w:rsidRDefault="00F8356A" w:rsidP="00F83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356A" w:rsidRPr="00F8356A" w:rsidRDefault="00F8356A" w:rsidP="00F83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56A">
              <w:rPr>
                <w:rFonts w:ascii="Times New Roman" w:hAnsi="Times New Roman" w:cs="Times New Roman"/>
                <w:sz w:val="16"/>
                <w:szCs w:val="16"/>
              </w:rPr>
              <w:t>Актуальность и социальная значимость темы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356A" w:rsidRPr="00F8356A" w:rsidRDefault="00F8356A" w:rsidP="00F83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356A" w:rsidRPr="00F8356A" w:rsidRDefault="00F8356A" w:rsidP="00F83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356A" w:rsidRPr="00F8356A" w:rsidRDefault="00F8356A" w:rsidP="00F83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56A">
              <w:rPr>
                <w:rFonts w:ascii="Times New Roman" w:hAnsi="Times New Roman" w:cs="Times New Roman"/>
                <w:sz w:val="16"/>
                <w:szCs w:val="16"/>
              </w:rPr>
              <w:t>Творческие характеристики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356A" w:rsidRPr="00F8356A" w:rsidRDefault="00F8356A" w:rsidP="00F83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356A" w:rsidRPr="00F8356A" w:rsidRDefault="00F8356A" w:rsidP="00F83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56A">
              <w:rPr>
                <w:rFonts w:ascii="Times New Roman" w:hAnsi="Times New Roman" w:cs="Times New Roman"/>
                <w:sz w:val="16"/>
                <w:szCs w:val="16"/>
              </w:rPr>
              <w:t>Экономическая обоснованность запрашиваемых финансовых средств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8356A" w:rsidRPr="00F8356A" w:rsidRDefault="00F8356A" w:rsidP="00F83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56A">
              <w:rPr>
                <w:rFonts w:ascii="Times New Roman" w:hAnsi="Times New Roman" w:cs="Times New Roman"/>
                <w:sz w:val="16"/>
                <w:szCs w:val="16"/>
              </w:rPr>
              <w:t xml:space="preserve">Доля финансирования за счет собственных (привлеченных) средств участника конкурсного отбора от общей суммы затрат на финансирование </w:t>
            </w:r>
            <w:r w:rsidR="00542586" w:rsidRPr="00542586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 значимой инициативы в сфере </w:t>
            </w:r>
            <w:proofErr w:type="spellStart"/>
            <w:r w:rsidR="00542586" w:rsidRPr="00542586">
              <w:rPr>
                <w:rFonts w:ascii="Times New Roman" w:hAnsi="Times New Roman" w:cs="Times New Roman"/>
                <w:sz w:val="16"/>
                <w:szCs w:val="16"/>
              </w:rPr>
              <w:t>массмедиа</w:t>
            </w:r>
            <w:proofErr w:type="spellEnd"/>
            <w:r w:rsidR="00542586" w:rsidRPr="00542586">
              <w:rPr>
                <w:rFonts w:ascii="Times New Roman" w:hAnsi="Times New Roman" w:cs="Times New Roman"/>
                <w:sz w:val="16"/>
                <w:szCs w:val="16"/>
              </w:rPr>
              <w:t xml:space="preserve"> или в </w:t>
            </w:r>
            <w:proofErr w:type="spellStart"/>
            <w:r w:rsidR="00542586" w:rsidRPr="00542586">
              <w:rPr>
                <w:rFonts w:ascii="Times New Roman" w:hAnsi="Times New Roman" w:cs="Times New Roman"/>
                <w:sz w:val="16"/>
                <w:szCs w:val="16"/>
              </w:rPr>
              <w:t>медиасреде</w:t>
            </w:r>
            <w:proofErr w:type="spellEnd"/>
          </w:p>
        </w:tc>
        <w:tc>
          <w:tcPr>
            <w:tcW w:w="1418" w:type="dxa"/>
          </w:tcPr>
          <w:p w:rsidR="00F8356A" w:rsidRPr="00F8356A" w:rsidRDefault="00F8356A" w:rsidP="00F83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356A" w:rsidRPr="00F8356A" w:rsidRDefault="00F8356A" w:rsidP="00F83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356A" w:rsidRPr="00F8356A" w:rsidRDefault="00F8356A" w:rsidP="00F83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56A">
              <w:rPr>
                <w:rFonts w:ascii="Times New Roman" w:hAnsi="Times New Roman" w:cs="Times New Roman"/>
                <w:sz w:val="16"/>
                <w:szCs w:val="16"/>
              </w:rPr>
              <w:t xml:space="preserve">Стадия реализации </w:t>
            </w:r>
            <w:r w:rsidR="00542586" w:rsidRPr="00542586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 значимой инициативы в сфере </w:t>
            </w:r>
            <w:proofErr w:type="spellStart"/>
            <w:r w:rsidR="00542586" w:rsidRPr="00542586">
              <w:rPr>
                <w:rFonts w:ascii="Times New Roman" w:hAnsi="Times New Roman" w:cs="Times New Roman"/>
                <w:sz w:val="16"/>
                <w:szCs w:val="16"/>
              </w:rPr>
              <w:t>массмедиа</w:t>
            </w:r>
            <w:proofErr w:type="spellEnd"/>
            <w:r w:rsidR="00542586" w:rsidRPr="00542586">
              <w:rPr>
                <w:rFonts w:ascii="Times New Roman" w:hAnsi="Times New Roman" w:cs="Times New Roman"/>
                <w:sz w:val="16"/>
                <w:szCs w:val="16"/>
              </w:rPr>
              <w:t xml:space="preserve"> или в </w:t>
            </w:r>
            <w:proofErr w:type="spellStart"/>
            <w:r w:rsidR="00542586" w:rsidRPr="00542586">
              <w:rPr>
                <w:rFonts w:ascii="Times New Roman" w:hAnsi="Times New Roman" w:cs="Times New Roman"/>
                <w:sz w:val="16"/>
                <w:szCs w:val="16"/>
              </w:rPr>
              <w:t>медиасреде</w:t>
            </w:r>
            <w:proofErr w:type="spellEnd"/>
          </w:p>
        </w:tc>
        <w:tc>
          <w:tcPr>
            <w:tcW w:w="1843" w:type="dxa"/>
          </w:tcPr>
          <w:p w:rsidR="00F8356A" w:rsidRPr="00F8356A" w:rsidRDefault="00F8356A" w:rsidP="00F83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56A">
              <w:rPr>
                <w:rFonts w:ascii="Times New Roman" w:hAnsi="Times New Roman" w:cs="Times New Roman"/>
                <w:sz w:val="16"/>
                <w:szCs w:val="16"/>
              </w:rPr>
              <w:t xml:space="preserve">Наличие у участника конкурсного отбора успешного опыта реализации </w:t>
            </w:r>
            <w:r w:rsidR="00542586" w:rsidRPr="00542586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 значимой инициативы в сфере </w:t>
            </w:r>
            <w:proofErr w:type="spellStart"/>
            <w:r w:rsidR="00542586" w:rsidRPr="00542586">
              <w:rPr>
                <w:rFonts w:ascii="Times New Roman" w:hAnsi="Times New Roman" w:cs="Times New Roman"/>
                <w:sz w:val="16"/>
                <w:szCs w:val="16"/>
              </w:rPr>
              <w:t>массмедиа</w:t>
            </w:r>
            <w:proofErr w:type="spellEnd"/>
            <w:r w:rsidR="00542586" w:rsidRPr="00542586">
              <w:rPr>
                <w:rFonts w:ascii="Times New Roman" w:hAnsi="Times New Roman" w:cs="Times New Roman"/>
                <w:sz w:val="16"/>
                <w:szCs w:val="16"/>
              </w:rPr>
              <w:t xml:space="preserve"> или в </w:t>
            </w:r>
            <w:proofErr w:type="spellStart"/>
            <w:r w:rsidR="00542586" w:rsidRPr="00542586">
              <w:rPr>
                <w:rFonts w:ascii="Times New Roman" w:hAnsi="Times New Roman" w:cs="Times New Roman"/>
                <w:sz w:val="16"/>
                <w:szCs w:val="16"/>
              </w:rPr>
              <w:t>медиасреде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8356A" w:rsidRPr="00F8356A" w:rsidRDefault="00F8356A" w:rsidP="00F83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356A" w:rsidRPr="00F8356A" w:rsidRDefault="00F8356A" w:rsidP="00F83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356A" w:rsidRPr="00F8356A" w:rsidRDefault="00F8356A" w:rsidP="00F83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56A">
              <w:rPr>
                <w:rFonts w:ascii="Times New Roman" w:hAnsi="Times New Roman" w:cs="Times New Roman"/>
                <w:sz w:val="16"/>
                <w:szCs w:val="16"/>
              </w:rPr>
              <w:t>Вовлечение молодежи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6A" w:rsidRPr="00F8356A" w:rsidRDefault="00F8356A" w:rsidP="00F83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356A" w:rsidRPr="00F8356A" w:rsidTr="00F8356A">
        <w:tc>
          <w:tcPr>
            <w:tcW w:w="534" w:type="dxa"/>
            <w:tcBorders>
              <w:top w:val="single" w:sz="4" w:space="0" w:color="auto"/>
            </w:tcBorders>
          </w:tcPr>
          <w:p w:rsidR="00F8356A" w:rsidRPr="00F8356A" w:rsidRDefault="00F8356A" w:rsidP="00F83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356A" w:rsidRPr="00F8356A" w:rsidRDefault="00F8356A" w:rsidP="00F83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8356A" w:rsidRPr="00F8356A" w:rsidRDefault="00F8356A" w:rsidP="00F83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8356A" w:rsidRPr="00F8356A" w:rsidRDefault="00F8356A" w:rsidP="00F83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8356A" w:rsidRPr="00F8356A" w:rsidRDefault="00F8356A" w:rsidP="00F83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F8356A" w:rsidRPr="00F8356A" w:rsidRDefault="00F8356A" w:rsidP="00F83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8356A" w:rsidRPr="00F8356A" w:rsidRDefault="00F8356A" w:rsidP="00F83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8356A" w:rsidRPr="00F8356A" w:rsidRDefault="00F8356A" w:rsidP="00F83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8356A" w:rsidRPr="00F8356A" w:rsidRDefault="00F8356A" w:rsidP="00F83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356A" w:rsidRPr="00F8356A" w:rsidRDefault="00F8356A" w:rsidP="00F83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356A" w:rsidRPr="00F8356A" w:rsidTr="00F8356A">
        <w:tc>
          <w:tcPr>
            <w:tcW w:w="534" w:type="dxa"/>
          </w:tcPr>
          <w:p w:rsidR="00F8356A" w:rsidRPr="00F8356A" w:rsidRDefault="00F8356A" w:rsidP="00F8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356A" w:rsidRPr="00F8356A" w:rsidRDefault="00F8356A" w:rsidP="00F8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356A" w:rsidRPr="00F8356A" w:rsidRDefault="00F8356A" w:rsidP="00F8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356A" w:rsidRPr="00F8356A" w:rsidRDefault="00F8356A" w:rsidP="00F8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356A" w:rsidRPr="00F8356A" w:rsidRDefault="00F8356A" w:rsidP="00F8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356A" w:rsidRPr="00F8356A" w:rsidRDefault="00F8356A" w:rsidP="00F8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356A" w:rsidRPr="00F8356A" w:rsidRDefault="00F8356A" w:rsidP="00F8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56A" w:rsidRPr="00F8356A" w:rsidRDefault="00F8356A" w:rsidP="00F8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356A" w:rsidRPr="00F8356A" w:rsidRDefault="00F8356A" w:rsidP="00F8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356A" w:rsidRPr="00F8356A" w:rsidRDefault="00F8356A" w:rsidP="00F8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56A" w:rsidRPr="00F8356A" w:rsidTr="00F8356A">
        <w:tc>
          <w:tcPr>
            <w:tcW w:w="534" w:type="dxa"/>
          </w:tcPr>
          <w:p w:rsidR="00F8356A" w:rsidRPr="00F8356A" w:rsidRDefault="00F8356A" w:rsidP="00F8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356A" w:rsidRPr="00F8356A" w:rsidRDefault="00F8356A" w:rsidP="00F8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356A" w:rsidRPr="00F8356A" w:rsidRDefault="00F8356A" w:rsidP="00F8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356A" w:rsidRPr="00F8356A" w:rsidRDefault="00F8356A" w:rsidP="00F8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356A" w:rsidRPr="00F8356A" w:rsidRDefault="00F8356A" w:rsidP="00F8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356A" w:rsidRPr="00F8356A" w:rsidRDefault="00F8356A" w:rsidP="00F8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356A" w:rsidRPr="00F8356A" w:rsidRDefault="00F8356A" w:rsidP="00F8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56A" w:rsidRPr="00F8356A" w:rsidRDefault="00F8356A" w:rsidP="00F8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356A" w:rsidRPr="00F8356A" w:rsidRDefault="00F8356A" w:rsidP="00F8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356A" w:rsidRPr="00F8356A" w:rsidRDefault="00F8356A" w:rsidP="00F8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56A" w:rsidRPr="00F8356A" w:rsidTr="00F8356A">
        <w:tc>
          <w:tcPr>
            <w:tcW w:w="534" w:type="dxa"/>
          </w:tcPr>
          <w:p w:rsidR="00F8356A" w:rsidRPr="00F8356A" w:rsidRDefault="00F8356A" w:rsidP="00F8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356A" w:rsidRPr="00F8356A" w:rsidRDefault="00F8356A" w:rsidP="00F8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356A" w:rsidRPr="00F8356A" w:rsidRDefault="00F8356A" w:rsidP="00F8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356A" w:rsidRPr="00F8356A" w:rsidRDefault="00F8356A" w:rsidP="00F8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356A" w:rsidRPr="00F8356A" w:rsidRDefault="00F8356A" w:rsidP="00F8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356A" w:rsidRPr="00F8356A" w:rsidRDefault="00F8356A" w:rsidP="00F8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356A" w:rsidRPr="00F8356A" w:rsidRDefault="00F8356A" w:rsidP="00F8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56A" w:rsidRPr="00F8356A" w:rsidRDefault="00F8356A" w:rsidP="00F8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356A" w:rsidRPr="00F8356A" w:rsidRDefault="00F8356A" w:rsidP="00F8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356A" w:rsidRPr="00F8356A" w:rsidRDefault="00F8356A" w:rsidP="00F8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56A" w:rsidRPr="00F8356A" w:rsidTr="00F8356A">
        <w:tc>
          <w:tcPr>
            <w:tcW w:w="534" w:type="dxa"/>
          </w:tcPr>
          <w:p w:rsidR="00F8356A" w:rsidRPr="00F8356A" w:rsidRDefault="00F8356A" w:rsidP="00F8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356A" w:rsidRPr="00F8356A" w:rsidRDefault="00F8356A" w:rsidP="00F8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356A" w:rsidRPr="00F8356A" w:rsidRDefault="00F8356A" w:rsidP="00F8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356A" w:rsidRPr="00F8356A" w:rsidRDefault="00F8356A" w:rsidP="00F8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356A" w:rsidRPr="00F8356A" w:rsidRDefault="00F8356A" w:rsidP="00F8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356A" w:rsidRPr="00F8356A" w:rsidRDefault="00F8356A" w:rsidP="00F8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356A" w:rsidRPr="00F8356A" w:rsidRDefault="00F8356A" w:rsidP="00F8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56A" w:rsidRPr="00F8356A" w:rsidRDefault="00F8356A" w:rsidP="00F8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356A" w:rsidRPr="00F8356A" w:rsidRDefault="00F8356A" w:rsidP="00F8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356A" w:rsidRPr="00F8356A" w:rsidRDefault="00F8356A" w:rsidP="00F8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56A" w:rsidRPr="00F8356A" w:rsidTr="00F8356A">
        <w:tc>
          <w:tcPr>
            <w:tcW w:w="534" w:type="dxa"/>
          </w:tcPr>
          <w:p w:rsidR="00F8356A" w:rsidRPr="00F8356A" w:rsidRDefault="00F8356A" w:rsidP="00F8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356A" w:rsidRPr="00F8356A" w:rsidRDefault="00F8356A" w:rsidP="00F8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356A" w:rsidRPr="00F8356A" w:rsidRDefault="00F8356A" w:rsidP="00F8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356A" w:rsidRPr="00F8356A" w:rsidRDefault="00F8356A" w:rsidP="00F8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356A" w:rsidRPr="00F8356A" w:rsidRDefault="00F8356A" w:rsidP="00F8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356A" w:rsidRPr="00F8356A" w:rsidRDefault="00F8356A" w:rsidP="00F8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356A" w:rsidRPr="00F8356A" w:rsidRDefault="00F8356A" w:rsidP="00F8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356A" w:rsidRPr="00F8356A" w:rsidRDefault="00F8356A" w:rsidP="00F8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356A" w:rsidRPr="00F8356A" w:rsidRDefault="00F8356A" w:rsidP="00F8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356A" w:rsidRPr="00F8356A" w:rsidRDefault="00F8356A" w:rsidP="00F8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56A" w:rsidRPr="00F8356A" w:rsidRDefault="00F8356A" w:rsidP="00F83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1536D" w:rsidRPr="0031536D" w:rsidRDefault="0031536D" w:rsidP="0031536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16"/>
          <w:szCs w:val="16"/>
          <w:lang w:eastAsia="ru-RU"/>
        </w:rPr>
      </w:pPr>
      <w:r w:rsidRPr="0031536D">
        <w:rPr>
          <w:rFonts w:ascii="Arial CYR" w:eastAsiaTheme="minorEastAsia" w:hAnsi="Arial CYR" w:cs="Arial CYR"/>
          <w:sz w:val="16"/>
          <w:szCs w:val="16"/>
          <w:lang w:eastAsia="ru-RU"/>
        </w:rPr>
        <w:t xml:space="preserve"> </w:t>
      </w:r>
    </w:p>
    <w:p w:rsidR="0031536D" w:rsidRPr="0031536D" w:rsidRDefault="0031536D" w:rsidP="0031536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Theme="minorEastAsia" w:hAnsi="Arial CYR" w:cs="Arial CYR"/>
          <w:sz w:val="16"/>
          <w:szCs w:val="16"/>
          <w:lang w:eastAsia="ru-RU"/>
        </w:rPr>
        <w:sectPr w:rsidR="0031536D" w:rsidRPr="0031536D" w:rsidSect="0031536D">
          <w:pgSz w:w="15840" w:h="12240" w:orient="landscape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31536D" w:rsidRPr="0031536D" w:rsidRDefault="0031536D" w:rsidP="0031536D">
      <w:pPr>
        <w:widowControl w:val="0"/>
        <w:autoSpaceDE w:val="0"/>
        <w:autoSpaceDN w:val="0"/>
        <w:adjustRightInd w:val="0"/>
        <w:spacing w:after="0" w:line="240" w:lineRule="auto"/>
        <w:ind w:firstLine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2DF" w:rsidRDefault="005702DF" w:rsidP="00F151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702DF" w:rsidRPr="00D74EEF" w:rsidRDefault="005702DF" w:rsidP="005702DF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№ 7 </w:t>
      </w:r>
      <w:r w:rsidRPr="00D74EEF">
        <w:rPr>
          <w:rFonts w:ascii="Times New Roman" w:eastAsia="Calibri" w:hAnsi="Times New Roman" w:cs="Times New Roman"/>
          <w:sz w:val="28"/>
          <w:szCs w:val="28"/>
        </w:rPr>
        <w:t xml:space="preserve"> к объявлению</w:t>
      </w:r>
    </w:p>
    <w:p w:rsidR="0026658B" w:rsidRPr="0031536D" w:rsidRDefault="0026658B" w:rsidP="00315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6D" w:rsidRPr="0031536D" w:rsidRDefault="0031536D" w:rsidP="00315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1536D" w:rsidRPr="0031536D" w:rsidRDefault="0031536D" w:rsidP="0031536D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Минимальное значение итоговой оценки,</w:t>
      </w:r>
    </w:p>
    <w:p w:rsidR="0031536D" w:rsidRPr="0031536D" w:rsidRDefault="0031536D" w:rsidP="0031536D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которое должно быть присвоено </w:t>
      </w:r>
      <w:r w:rsidR="00542586" w:rsidRPr="00542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 значим</w:t>
      </w:r>
      <w:r w:rsidR="00542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ым</w:t>
      </w:r>
      <w:r w:rsidR="00542586" w:rsidRPr="00542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инициатив</w:t>
      </w:r>
      <w:r w:rsidR="00542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</w:t>
      </w:r>
      <w:r w:rsidR="00542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542586" w:rsidRPr="00542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сфере </w:t>
      </w:r>
      <w:proofErr w:type="spellStart"/>
      <w:r w:rsidR="00542586" w:rsidRPr="00542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массмедиа</w:t>
      </w:r>
      <w:proofErr w:type="spellEnd"/>
      <w:r w:rsidR="00542586" w:rsidRPr="00542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в </w:t>
      </w:r>
      <w:proofErr w:type="spellStart"/>
      <w:r w:rsidR="00542586" w:rsidRPr="00542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медиасреде</w:t>
      </w:r>
      <w:proofErr w:type="spellEnd"/>
      <w:r w:rsidRPr="00315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представленным </w:t>
      </w:r>
      <w:r w:rsidR="00542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15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заявках </w:t>
      </w:r>
      <w:r w:rsidR="00F83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участников конкурсного отбора</w:t>
      </w:r>
      <w:r w:rsidRPr="00315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2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15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предоставление гранта в форме субсидий</w:t>
      </w:r>
    </w:p>
    <w:p w:rsidR="0031536D" w:rsidRPr="0031536D" w:rsidRDefault="0031536D" w:rsidP="0031536D">
      <w:pPr>
        <w:tabs>
          <w:tab w:val="left" w:pos="399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6D" w:rsidRPr="0031536D" w:rsidRDefault="0031536D" w:rsidP="0031536D">
      <w:pPr>
        <w:tabs>
          <w:tab w:val="left" w:pos="399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36D" w:rsidRPr="0031536D" w:rsidRDefault="0031536D" w:rsidP="0031536D">
      <w:pPr>
        <w:tabs>
          <w:tab w:val="left" w:pos="399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Минимальное значение итоговой оценки, котор</w:t>
      </w:r>
      <w:r w:rsidR="00542586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31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присвоено </w:t>
      </w:r>
      <w:r w:rsidR="00542586" w:rsidRPr="005425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значимой инициатив</w:t>
      </w:r>
      <w:r w:rsidR="00321A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42586" w:rsidRPr="005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</w:t>
      </w:r>
      <w:proofErr w:type="spellStart"/>
      <w:r w:rsidR="00542586" w:rsidRPr="005425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массмедиа</w:t>
      </w:r>
      <w:proofErr w:type="spellEnd"/>
      <w:r w:rsidR="00542586" w:rsidRPr="005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</w:t>
      </w:r>
      <w:proofErr w:type="spellStart"/>
      <w:r w:rsidR="00542586" w:rsidRPr="005425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медиасреде</w:t>
      </w:r>
      <w:proofErr w:type="spellEnd"/>
      <w:r w:rsidRPr="0031536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</w:t>
      </w:r>
      <w:r w:rsidR="00321AB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1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заявке </w:t>
      </w:r>
      <w:r w:rsidR="00F835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321A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83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конкурсного отбора</w:t>
      </w:r>
      <w:r w:rsidRPr="0031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гранта в форме субсидий – </w:t>
      </w:r>
      <w:r w:rsidR="00F8356A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31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 w:rsidR="00F835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53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536D" w:rsidRPr="001271EB" w:rsidRDefault="0031536D" w:rsidP="0068301E"/>
    <w:p w:rsidR="0074622A" w:rsidRPr="0003497A" w:rsidRDefault="0074622A" w:rsidP="0074622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4622A" w:rsidRPr="00034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A31" w:rsidRDefault="00076A31">
      <w:pPr>
        <w:spacing w:after="0" w:line="240" w:lineRule="auto"/>
      </w:pPr>
      <w:r>
        <w:separator/>
      </w:r>
    </w:p>
  </w:endnote>
  <w:endnote w:type="continuationSeparator" w:id="0">
    <w:p w:rsidR="00076A31" w:rsidRDefault="0007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A31" w:rsidRDefault="00076A31">
    <w:pPr>
      <w:pStyle w:val="a7"/>
      <w:jc w:val="right"/>
    </w:pPr>
  </w:p>
  <w:p w:rsidR="00076A31" w:rsidRDefault="00076A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A31" w:rsidRDefault="00076A31">
      <w:pPr>
        <w:spacing w:after="0" w:line="240" w:lineRule="auto"/>
      </w:pPr>
      <w:r>
        <w:separator/>
      </w:r>
    </w:p>
  </w:footnote>
  <w:footnote w:type="continuationSeparator" w:id="0">
    <w:p w:rsidR="00076A31" w:rsidRDefault="00076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A31" w:rsidRDefault="00076A31">
    <w:pPr>
      <w:pStyle w:val="a5"/>
      <w:jc w:val="center"/>
    </w:pPr>
  </w:p>
  <w:p w:rsidR="00076A31" w:rsidRDefault="00076A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D84"/>
    <w:multiLevelType w:val="hybridMultilevel"/>
    <w:tmpl w:val="A934A6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A3134F"/>
    <w:multiLevelType w:val="hybridMultilevel"/>
    <w:tmpl w:val="EA4286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B8423D"/>
    <w:multiLevelType w:val="hybridMultilevel"/>
    <w:tmpl w:val="2654EC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7B6F88"/>
    <w:multiLevelType w:val="multilevel"/>
    <w:tmpl w:val="8E082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30C372C"/>
    <w:multiLevelType w:val="hybridMultilevel"/>
    <w:tmpl w:val="D3DE64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3812B07"/>
    <w:multiLevelType w:val="hybridMultilevel"/>
    <w:tmpl w:val="D752E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03099"/>
    <w:multiLevelType w:val="hybridMultilevel"/>
    <w:tmpl w:val="451CA6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79140E7"/>
    <w:multiLevelType w:val="hybridMultilevel"/>
    <w:tmpl w:val="3072D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876C4"/>
    <w:multiLevelType w:val="hybridMultilevel"/>
    <w:tmpl w:val="451CA6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84C5D2A"/>
    <w:multiLevelType w:val="hybridMultilevel"/>
    <w:tmpl w:val="D1E241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94C85"/>
    <w:multiLevelType w:val="hybridMultilevel"/>
    <w:tmpl w:val="D96C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C27A6"/>
    <w:multiLevelType w:val="hybridMultilevel"/>
    <w:tmpl w:val="536CA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716954"/>
    <w:multiLevelType w:val="hybridMultilevel"/>
    <w:tmpl w:val="5D0AA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A76CC7"/>
    <w:multiLevelType w:val="hybridMultilevel"/>
    <w:tmpl w:val="C6FAED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DE8048B"/>
    <w:multiLevelType w:val="hybridMultilevel"/>
    <w:tmpl w:val="05D05D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3"/>
  </w:num>
  <w:num w:numId="8">
    <w:abstractNumId w:val="6"/>
  </w:num>
  <w:num w:numId="9">
    <w:abstractNumId w:val="8"/>
  </w:num>
  <w:num w:numId="10">
    <w:abstractNumId w:val="1"/>
  </w:num>
  <w:num w:numId="11">
    <w:abstractNumId w:val="9"/>
  </w:num>
  <w:num w:numId="12">
    <w:abstractNumId w:val="5"/>
  </w:num>
  <w:num w:numId="13">
    <w:abstractNumId w:val="12"/>
  </w:num>
  <w:num w:numId="14">
    <w:abstractNumId w:val="10"/>
  </w:num>
  <w:num w:numId="15">
    <w:abstractNumId w:val="0"/>
  </w:num>
  <w:num w:numId="16">
    <w:abstractNumId w:val="7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CC"/>
    <w:rsid w:val="0003497A"/>
    <w:rsid w:val="00040CB3"/>
    <w:rsid w:val="00056E39"/>
    <w:rsid w:val="00076A31"/>
    <w:rsid w:val="00076E45"/>
    <w:rsid w:val="000A36BD"/>
    <w:rsid w:val="000C25A4"/>
    <w:rsid w:val="001215DA"/>
    <w:rsid w:val="001256FE"/>
    <w:rsid w:val="0018610E"/>
    <w:rsid w:val="001F5BF8"/>
    <w:rsid w:val="002053A1"/>
    <w:rsid w:val="0024745B"/>
    <w:rsid w:val="002544D9"/>
    <w:rsid w:val="0026658B"/>
    <w:rsid w:val="002827BE"/>
    <w:rsid w:val="002931F2"/>
    <w:rsid w:val="002B1CB9"/>
    <w:rsid w:val="0031249E"/>
    <w:rsid w:val="0031536D"/>
    <w:rsid w:val="00321AB0"/>
    <w:rsid w:val="00351CE6"/>
    <w:rsid w:val="00436952"/>
    <w:rsid w:val="00475182"/>
    <w:rsid w:val="004A78F1"/>
    <w:rsid w:val="004E4AE7"/>
    <w:rsid w:val="004F4741"/>
    <w:rsid w:val="005027B4"/>
    <w:rsid w:val="00531C2C"/>
    <w:rsid w:val="00542586"/>
    <w:rsid w:val="00545161"/>
    <w:rsid w:val="005702DF"/>
    <w:rsid w:val="005C03DE"/>
    <w:rsid w:val="005C7FE7"/>
    <w:rsid w:val="0062372C"/>
    <w:rsid w:val="00665513"/>
    <w:rsid w:val="00667994"/>
    <w:rsid w:val="0068301E"/>
    <w:rsid w:val="006A0614"/>
    <w:rsid w:val="006A69CC"/>
    <w:rsid w:val="006A74DA"/>
    <w:rsid w:val="006B2B5E"/>
    <w:rsid w:val="006C1A40"/>
    <w:rsid w:val="0074622A"/>
    <w:rsid w:val="00751510"/>
    <w:rsid w:val="0075794C"/>
    <w:rsid w:val="008451C1"/>
    <w:rsid w:val="008C0CF9"/>
    <w:rsid w:val="009027DE"/>
    <w:rsid w:val="009152BC"/>
    <w:rsid w:val="009344A0"/>
    <w:rsid w:val="00977EBB"/>
    <w:rsid w:val="009F3904"/>
    <w:rsid w:val="009F6178"/>
    <w:rsid w:val="009F6643"/>
    <w:rsid w:val="00A32FEF"/>
    <w:rsid w:val="00AB1681"/>
    <w:rsid w:val="00AC3BAE"/>
    <w:rsid w:val="00B578BD"/>
    <w:rsid w:val="00B92C20"/>
    <w:rsid w:val="00BF04EC"/>
    <w:rsid w:val="00CC011E"/>
    <w:rsid w:val="00D57FDB"/>
    <w:rsid w:val="00D60F39"/>
    <w:rsid w:val="00D74EEF"/>
    <w:rsid w:val="00DB3D38"/>
    <w:rsid w:val="00DE6505"/>
    <w:rsid w:val="00E0438B"/>
    <w:rsid w:val="00E35D8C"/>
    <w:rsid w:val="00E41C40"/>
    <w:rsid w:val="00E550D8"/>
    <w:rsid w:val="00F0681D"/>
    <w:rsid w:val="00F151BE"/>
    <w:rsid w:val="00F56B36"/>
    <w:rsid w:val="00F66647"/>
    <w:rsid w:val="00F8356A"/>
    <w:rsid w:val="00FB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BA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8">
    <w:name w:val="Сетка таблицы8"/>
    <w:basedOn w:val="a1"/>
    <w:next w:val="a4"/>
    <w:uiPriority w:val="59"/>
    <w:rsid w:val="00AC3B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AC3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4"/>
    <w:uiPriority w:val="59"/>
    <w:rsid w:val="0074622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5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536D"/>
  </w:style>
  <w:style w:type="paragraph" w:styleId="a7">
    <w:name w:val="footer"/>
    <w:basedOn w:val="a"/>
    <w:link w:val="a8"/>
    <w:uiPriority w:val="99"/>
    <w:unhideWhenUsed/>
    <w:rsid w:val="00315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536D"/>
  </w:style>
  <w:style w:type="table" w:customStyle="1" w:styleId="6">
    <w:name w:val="Сетка таблицы6"/>
    <w:basedOn w:val="a1"/>
    <w:next w:val="a4"/>
    <w:uiPriority w:val="59"/>
    <w:rsid w:val="00315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4"/>
    <w:uiPriority w:val="59"/>
    <w:rsid w:val="003153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4"/>
    <w:uiPriority w:val="59"/>
    <w:rsid w:val="003153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3153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04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3111">
    <w:name w:val="Сетка таблицы3111"/>
    <w:basedOn w:val="a1"/>
    <w:uiPriority w:val="59"/>
    <w:rsid w:val="00F151B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1215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4"/>
    <w:uiPriority w:val="59"/>
    <w:rsid w:val="009027D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4"/>
    <w:uiPriority w:val="59"/>
    <w:rsid w:val="009027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F83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BA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8">
    <w:name w:val="Сетка таблицы8"/>
    <w:basedOn w:val="a1"/>
    <w:next w:val="a4"/>
    <w:uiPriority w:val="59"/>
    <w:rsid w:val="00AC3B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AC3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4"/>
    <w:uiPriority w:val="59"/>
    <w:rsid w:val="0074622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5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536D"/>
  </w:style>
  <w:style w:type="paragraph" w:styleId="a7">
    <w:name w:val="footer"/>
    <w:basedOn w:val="a"/>
    <w:link w:val="a8"/>
    <w:uiPriority w:val="99"/>
    <w:unhideWhenUsed/>
    <w:rsid w:val="00315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536D"/>
  </w:style>
  <w:style w:type="table" w:customStyle="1" w:styleId="6">
    <w:name w:val="Сетка таблицы6"/>
    <w:basedOn w:val="a1"/>
    <w:next w:val="a4"/>
    <w:uiPriority w:val="59"/>
    <w:rsid w:val="00315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4"/>
    <w:uiPriority w:val="59"/>
    <w:rsid w:val="003153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4"/>
    <w:uiPriority w:val="59"/>
    <w:rsid w:val="003153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3153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04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3111">
    <w:name w:val="Сетка таблицы3111"/>
    <w:basedOn w:val="a1"/>
    <w:uiPriority w:val="59"/>
    <w:rsid w:val="00F151B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1215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4"/>
    <w:uiPriority w:val="59"/>
    <w:rsid w:val="009027D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4"/>
    <w:uiPriority w:val="59"/>
    <w:rsid w:val="009027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F83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7632583142273FAD3A0F10F0770800201FD7ED86ECF879A6CCD04777DA0BCEADF0809CC5B33372BFF3245143Z3bFI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7632583142273FAD3A0F10F0770800201FD7ED86ECF879A6CCD04777DA0BCEADF0809CC5B33372BFF3245143Z3b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7632583142273FAD3A0F10F07708002018DDED84E9F879A6CCD04777DA0BCEBFF0D892C3B52F79EDBC62044C3D98F52B9B852D00ECZ3bEI" TargetMode="External"/><Relationship Id="rId10" Type="http://schemas.openxmlformats.org/officeDocument/2006/relationships/hyperlink" Target="consultantplus://offline/ref=7E7632583142273FAD3A0F10F07708002018DDED84E9F879A6CCD04777DA0BCEBFF0D892C3B52F79EDBC62044C3D98F52B9B852D00ECZ3b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7632583142273FAD3A0F10F07708002018DDED84E9F879A6CCD04777DA0BCEBFF0D892C3B72979EDBC62044C3D98F52B9B852D00ECZ3bEI" TargetMode="External"/><Relationship Id="rId14" Type="http://schemas.openxmlformats.org/officeDocument/2006/relationships/hyperlink" Target="consultantplus://offline/ref=7E7632583142273FAD3A0F10F07708002018DDED84E9F879A6CCD04777DA0BCEBFF0D892C3B72979EDBC62044C3D98F52B9B852D00ECZ3b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28</Pages>
  <Words>7079</Words>
  <Characters>40354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Геннадьевна Петрова</dc:creator>
  <cp:lastModifiedBy>Наталья Геннадьевна Петрова</cp:lastModifiedBy>
  <cp:revision>24</cp:revision>
  <cp:lastPrinted>2022-02-01T11:40:00Z</cp:lastPrinted>
  <dcterms:created xsi:type="dcterms:W3CDTF">2023-01-23T06:04:00Z</dcterms:created>
  <dcterms:modified xsi:type="dcterms:W3CDTF">2024-03-06T07:40:00Z</dcterms:modified>
</cp:coreProperties>
</file>