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7" w:rsidRDefault="00CB66F7" w:rsidP="00BA1A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602DC9" w:rsidRDefault="00281297" w:rsidP="00932C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конкурсной комиссии </w:t>
      </w:r>
      <w:proofErr w:type="gramStart"/>
      <w:r>
        <w:rPr>
          <w:rFonts w:ascii="Times New Roman" w:hAnsi="Times New Roman"/>
          <w:b/>
          <w:sz w:val="28"/>
          <w:szCs w:val="28"/>
        </w:rPr>
        <w:t>по отбору  соискателей</w:t>
      </w:r>
      <w:r w:rsidR="00602DC9">
        <w:rPr>
          <w:rFonts w:ascii="Times New Roman" w:hAnsi="Times New Roman"/>
          <w:b/>
          <w:sz w:val="28"/>
          <w:szCs w:val="28"/>
        </w:rPr>
        <w:t xml:space="preserve"> </w:t>
      </w:r>
      <w:r w:rsidR="007400AC">
        <w:rPr>
          <w:rFonts w:ascii="Times New Roman" w:hAnsi="Times New Roman"/>
          <w:b/>
          <w:sz w:val="28"/>
          <w:szCs w:val="28"/>
        </w:rPr>
        <w:t>на получение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45DE">
        <w:rPr>
          <w:rFonts w:ascii="Times New Roman" w:hAnsi="Times New Roman"/>
          <w:b/>
          <w:sz w:val="28"/>
          <w:szCs w:val="28"/>
        </w:rPr>
        <w:t>субсидий из областного бюджета Ленинградской области в целях финансового обеспечения затрат в связи</w:t>
      </w:r>
      <w:proofErr w:type="gramEnd"/>
      <w:r w:rsidR="002545DE">
        <w:rPr>
          <w:rFonts w:ascii="Times New Roman" w:hAnsi="Times New Roman"/>
          <w:b/>
          <w:sz w:val="28"/>
          <w:szCs w:val="28"/>
        </w:rPr>
        <w:t xml:space="preserve"> с производством</w:t>
      </w:r>
      <w:r w:rsidR="002C47FF">
        <w:rPr>
          <w:rFonts w:ascii="Times New Roman" w:hAnsi="Times New Roman"/>
          <w:b/>
          <w:sz w:val="28"/>
          <w:szCs w:val="28"/>
        </w:rPr>
        <w:t xml:space="preserve"> </w:t>
      </w:r>
      <w:r w:rsidR="00E96566">
        <w:rPr>
          <w:rFonts w:ascii="Times New Roman" w:hAnsi="Times New Roman"/>
          <w:b/>
          <w:sz w:val="28"/>
          <w:szCs w:val="28"/>
        </w:rPr>
        <w:t xml:space="preserve">продукции </w:t>
      </w:r>
      <w:r w:rsidR="00685ACF">
        <w:rPr>
          <w:rFonts w:ascii="Times New Roman" w:hAnsi="Times New Roman"/>
          <w:b/>
          <w:sz w:val="28"/>
          <w:szCs w:val="28"/>
        </w:rPr>
        <w:t>районными телерадиокомпаниями Ленинградской области</w:t>
      </w:r>
      <w:r w:rsidR="00E96566">
        <w:rPr>
          <w:rFonts w:ascii="Times New Roman" w:hAnsi="Times New Roman"/>
          <w:b/>
          <w:sz w:val="28"/>
          <w:szCs w:val="28"/>
        </w:rPr>
        <w:t xml:space="preserve"> </w:t>
      </w:r>
      <w:r w:rsidR="005642FB">
        <w:rPr>
          <w:rFonts w:ascii="Times New Roman" w:hAnsi="Times New Roman"/>
          <w:b/>
          <w:sz w:val="28"/>
          <w:szCs w:val="28"/>
        </w:rPr>
        <w:t>в 202</w:t>
      </w:r>
      <w:r w:rsidR="0063370D">
        <w:rPr>
          <w:rFonts w:ascii="Times New Roman" w:hAnsi="Times New Roman"/>
          <w:b/>
          <w:sz w:val="28"/>
          <w:szCs w:val="28"/>
        </w:rPr>
        <w:t>3</w:t>
      </w:r>
      <w:r w:rsidR="002545DE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2545DE" w:rsidRDefault="002A40A2" w:rsidP="00932C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40A2">
        <w:rPr>
          <w:rFonts w:ascii="Times New Roman" w:hAnsi="Times New Roman"/>
          <w:sz w:val="28"/>
          <w:szCs w:val="28"/>
        </w:rPr>
        <w:t>(далее – Комиссия)</w:t>
      </w:r>
    </w:p>
    <w:p w:rsidR="00602DC9" w:rsidRDefault="00602DC9" w:rsidP="00602D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191124, Санкт-Петербург</w:t>
      </w:r>
    </w:p>
    <w:p w:rsidR="00602DC9" w:rsidRDefault="00602DC9" w:rsidP="00602D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пл. Растрелли, д. 2 </w:t>
      </w:r>
      <w:r w:rsidR="00685ACF">
        <w:rPr>
          <w:rFonts w:ascii="Times New Roman" w:hAnsi="Times New Roman"/>
          <w:sz w:val="28"/>
          <w:szCs w:val="28"/>
        </w:rPr>
        <w:t>строение 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512</w:t>
      </w:r>
    </w:p>
    <w:p w:rsidR="00602DC9" w:rsidRDefault="0063370D" w:rsidP="00602D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685ACF">
        <w:rPr>
          <w:rFonts w:ascii="Times New Roman" w:hAnsi="Times New Roman"/>
          <w:sz w:val="28"/>
          <w:szCs w:val="28"/>
          <w:u w:val="single"/>
        </w:rPr>
        <w:t>5 ма</w:t>
      </w:r>
      <w:r w:rsidR="00602DC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602DC9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602DC9" w:rsidRDefault="00602DC9" w:rsidP="00602D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85A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-00</w:t>
      </w:r>
    </w:p>
    <w:p w:rsidR="00602DC9" w:rsidRDefault="00602DC9" w:rsidP="00602D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заседании Комиссии участвовали </w:t>
      </w:r>
      <w:r w:rsidR="00685AC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B7358">
        <w:rPr>
          <w:rFonts w:ascii="Times New Roman" w:hAnsi="Times New Roman"/>
          <w:b/>
          <w:sz w:val="28"/>
          <w:szCs w:val="28"/>
        </w:rPr>
        <w:t xml:space="preserve"> из 1</w:t>
      </w:r>
      <w:r>
        <w:rPr>
          <w:rFonts w:ascii="Times New Roman" w:hAnsi="Times New Roman"/>
          <w:b/>
          <w:sz w:val="28"/>
          <w:szCs w:val="28"/>
        </w:rPr>
        <w:t>0</w:t>
      </w:r>
      <w:r w:rsidRPr="00EF4EE4">
        <w:rPr>
          <w:rFonts w:ascii="Times New Roman" w:hAnsi="Times New Roman"/>
          <w:b/>
          <w:sz w:val="28"/>
          <w:szCs w:val="28"/>
        </w:rPr>
        <w:t xml:space="preserve"> членов Комиссии</w:t>
      </w:r>
      <w:r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02DC9" w:rsidRDefault="00602DC9" w:rsidP="00602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EE4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EF4EE4">
        <w:rPr>
          <w:rFonts w:ascii="Times New Roman" w:hAnsi="Times New Roman"/>
          <w:sz w:val="28"/>
          <w:szCs w:val="28"/>
        </w:rPr>
        <w:t xml:space="preserve">  Визирякин Константин Николаевич</w:t>
      </w:r>
    </w:p>
    <w:p w:rsidR="00602DC9" w:rsidRPr="003225BD" w:rsidRDefault="00602DC9" w:rsidP="00602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5BD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  <w:r w:rsidRPr="003225BD">
        <w:rPr>
          <w:rFonts w:ascii="Times New Roman" w:hAnsi="Times New Roman"/>
          <w:sz w:val="28"/>
          <w:szCs w:val="28"/>
        </w:rPr>
        <w:t xml:space="preserve"> </w:t>
      </w:r>
      <w:r w:rsidR="0063370D">
        <w:rPr>
          <w:rFonts w:ascii="Times New Roman" w:hAnsi="Times New Roman"/>
          <w:sz w:val="28"/>
          <w:szCs w:val="28"/>
        </w:rPr>
        <w:t>Зеленин Александр Анатольевич</w:t>
      </w:r>
    </w:p>
    <w:p w:rsidR="00602DC9" w:rsidRPr="003225BD" w:rsidRDefault="00602DC9" w:rsidP="00602D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5BD">
        <w:rPr>
          <w:rFonts w:ascii="Times New Roman" w:hAnsi="Times New Roman"/>
          <w:b/>
          <w:sz w:val="28"/>
          <w:szCs w:val="28"/>
        </w:rPr>
        <w:t>члены Комиссии:</w:t>
      </w:r>
      <w:r w:rsidR="0068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Ермолаев Станислав Германович, </w:t>
      </w:r>
      <w:r w:rsidR="0063370D">
        <w:rPr>
          <w:rFonts w:ascii="Times New Roman" w:hAnsi="Times New Roman"/>
          <w:sz w:val="28"/>
          <w:szCs w:val="28"/>
        </w:rPr>
        <w:t xml:space="preserve"> </w:t>
      </w:r>
      <w:r w:rsidRPr="003225BD">
        <w:rPr>
          <w:rFonts w:ascii="Times New Roman" w:hAnsi="Times New Roman"/>
          <w:sz w:val="28"/>
          <w:szCs w:val="28"/>
        </w:rPr>
        <w:t>Золотова Наталья Александровна,</w:t>
      </w:r>
      <w:r w:rsidR="00633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370D">
        <w:rPr>
          <w:rFonts w:ascii="Times New Roman" w:hAnsi="Times New Roman"/>
          <w:sz w:val="28"/>
          <w:szCs w:val="28"/>
        </w:rPr>
        <w:t>Микаласюк</w:t>
      </w:r>
      <w:proofErr w:type="spellEnd"/>
      <w:r w:rsidR="0063370D">
        <w:rPr>
          <w:rFonts w:ascii="Times New Roman" w:hAnsi="Times New Roman"/>
          <w:sz w:val="28"/>
          <w:szCs w:val="28"/>
        </w:rPr>
        <w:t xml:space="preserve"> Игорь Степанович,</w:t>
      </w:r>
      <w:r w:rsidR="00685ACF" w:rsidRPr="0068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5ACF">
        <w:rPr>
          <w:rFonts w:ascii="Times New Roman" w:eastAsia="Times New Roman" w:hAnsi="Times New Roman"/>
          <w:sz w:val="28"/>
          <w:szCs w:val="28"/>
          <w:lang w:eastAsia="ru-RU"/>
        </w:rPr>
        <w:t>Нетупская</w:t>
      </w:r>
      <w:proofErr w:type="spellEnd"/>
      <w:r w:rsidR="0068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Валерьевна,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101">
        <w:rPr>
          <w:rFonts w:ascii="Times New Roman" w:eastAsia="Times New Roman" w:hAnsi="Times New Roman"/>
          <w:sz w:val="28"/>
          <w:szCs w:val="28"/>
          <w:lang w:eastAsia="ru-RU"/>
        </w:rPr>
        <w:t>Потехин Александр Владиславович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2DC9" w:rsidRPr="003225BD" w:rsidRDefault="00602DC9" w:rsidP="00602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5BD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3225BD">
        <w:rPr>
          <w:rFonts w:ascii="Times New Roman" w:hAnsi="Times New Roman"/>
          <w:b/>
          <w:sz w:val="28"/>
          <w:szCs w:val="28"/>
        </w:rPr>
        <w:t>екретарь Комиссии:</w:t>
      </w:r>
      <w:r w:rsidRPr="003225BD">
        <w:rPr>
          <w:rFonts w:ascii="Times New Roman" w:hAnsi="Times New Roman"/>
          <w:sz w:val="28"/>
          <w:szCs w:val="28"/>
        </w:rPr>
        <w:t xml:space="preserve"> Стахира Людмила Владимировна </w:t>
      </w:r>
    </w:p>
    <w:p w:rsidR="00602DC9" w:rsidRPr="003225BD" w:rsidRDefault="00602DC9" w:rsidP="00602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6FD4">
        <w:rPr>
          <w:rFonts w:ascii="Times New Roman" w:hAnsi="Times New Roman"/>
          <w:b/>
          <w:sz w:val="28"/>
          <w:szCs w:val="28"/>
        </w:rPr>
        <w:t>Члены Комиссии</w:t>
      </w:r>
      <w:r w:rsidR="00685ACF">
        <w:rPr>
          <w:rFonts w:ascii="Times New Roman" w:hAnsi="Times New Roman"/>
          <w:b/>
          <w:sz w:val="28"/>
          <w:szCs w:val="28"/>
        </w:rPr>
        <w:t>:</w:t>
      </w:r>
      <w:r w:rsidRPr="000C06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5BD">
        <w:rPr>
          <w:rFonts w:ascii="Times New Roman" w:hAnsi="Times New Roman"/>
          <w:sz w:val="28"/>
          <w:szCs w:val="28"/>
        </w:rPr>
        <w:t>Бенца</w:t>
      </w:r>
      <w:proofErr w:type="spellEnd"/>
      <w:r w:rsidRPr="003225BD">
        <w:rPr>
          <w:rFonts w:ascii="Times New Roman" w:hAnsi="Times New Roman"/>
          <w:sz w:val="28"/>
          <w:szCs w:val="28"/>
        </w:rPr>
        <w:t xml:space="preserve"> Иван Васильевич</w:t>
      </w:r>
      <w:r>
        <w:rPr>
          <w:rFonts w:ascii="Times New Roman" w:hAnsi="Times New Roman"/>
          <w:sz w:val="28"/>
          <w:szCs w:val="28"/>
        </w:rPr>
        <w:t>,</w:t>
      </w:r>
      <w:r w:rsidR="00685ACF" w:rsidRPr="00685ACF">
        <w:rPr>
          <w:rFonts w:ascii="Times New Roman" w:hAnsi="Times New Roman"/>
          <w:sz w:val="28"/>
          <w:szCs w:val="28"/>
        </w:rPr>
        <w:t xml:space="preserve"> </w:t>
      </w:r>
      <w:r w:rsidR="00685ACF" w:rsidRPr="003225BD">
        <w:rPr>
          <w:rFonts w:ascii="Times New Roman" w:hAnsi="Times New Roman"/>
          <w:sz w:val="28"/>
          <w:szCs w:val="28"/>
        </w:rPr>
        <w:t>Васильева Юлия Васильевна</w:t>
      </w:r>
      <w:r w:rsidR="00685ACF">
        <w:rPr>
          <w:rFonts w:ascii="Times New Roman" w:hAnsi="Times New Roman"/>
          <w:sz w:val="28"/>
          <w:szCs w:val="28"/>
        </w:rPr>
        <w:t>, Захаров Виктор Валентинович</w:t>
      </w:r>
      <w:r w:rsidRPr="000C0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Комиссии отсутствуют</w:t>
      </w:r>
      <w:r w:rsidRPr="00E307C4">
        <w:rPr>
          <w:rFonts w:ascii="Times New Roman" w:hAnsi="Times New Roman"/>
          <w:sz w:val="28"/>
          <w:szCs w:val="28"/>
        </w:rPr>
        <w:t xml:space="preserve"> по уважительной причине.</w:t>
      </w:r>
      <w:r w:rsidRPr="003225BD">
        <w:rPr>
          <w:rFonts w:ascii="Times New Roman" w:hAnsi="Times New Roman"/>
          <w:sz w:val="28"/>
          <w:szCs w:val="28"/>
        </w:rPr>
        <w:t xml:space="preserve"> </w:t>
      </w:r>
    </w:p>
    <w:p w:rsidR="00602DC9" w:rsidRDefault="00602DC9" w:rsidP="00602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EE4">
        <w:rPr>
          <w:rFonts w:ascii="Times New Roman" w:hAnsi="Times New Roman"/>
          <w:sz w:val="28"/>
          <w:szCs w:val="28"/>
        </w:rPr>
        <w:t xml:space="preserve"> Заседание Комиссии правомочно.</w:t>
      </w:r>
    </w:p>
    <w:p w:rsidR="00602DC9" w:rsidRPr="00EF4EE4" w:rsidRDefault="00602DC9" w:rsidP="00602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DC9" w:rsidRDefault="00602DC9" w:rsidP="00602D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602DC9" w:rsidRDefault="00602DC9" w:rsidP="00602DC9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</w:t>
      </w:r>
      <w:r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проведении анализа заявок на соответствие требованиям и критериям  конкурсного отбора.</w:t>
      </w:r>
    </w:p>
    <w:p w:rsidR="00602DC9" w:rsidRDefault="00602DC9" w:rsidP="00602DC9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Оценка средств массовой информации.</w:t>
      </w:r>
    </w:p>
    <w:p w:rsidR="00602DC9" w:rsidRDefault="00602DC9" w:rsidP="00602DC9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Принятие решения о признании или не признании соискателей  победителями конкурсного отбора.</w:t>
      </w:r>
    </w:p>
    <w:p w:rsidR="00602DC9" w:rsidRDefault="00602DC9" w:rsidP="00602D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7F01" w:rsidRDefault="00932CB5" w:rsidP="003F7F0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C78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выступила се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>кретарь Комиссии – Стахира</w:t>
      </w:r>
      <w:r w:rsidR="00FE5C3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Владимировна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>, которая сообщила, что н</w:t>
      </w:r>
      <w:r w:rsidR="002179E8">
        <w:rPr>
          <w:rFonts w:ascii="Times New Roman" w:eastAsiaTheme="minorHAnsi" w:hAnsi="Times New Roman" w:cstheme="minorBidi"/>
          <w:sz w:val="28"/>
          <w:szCs w:val="28"/>
        </w:rPr>
        <w:t xml:space="preserve">а конкурсный отбор подано </w:t>
      </w:r>
      <w:r w:rsidR="00685ACF">
        <w:rPr>
          <w:rFonts w:ascii="Times New Roman" w:eastAsiaTheme="minorHAnsi" w:hAnsi="Times New Roman" w:cstheme="minorBidi"/>
          <w:sz w:val="28"/>
          <w:szCs w:val="28"/>
        </w:rPr>
        <w:t>20</w:t>
      </w:r>
      <w:r w:rsidR="002735B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735B7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296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35B7">
        <w:rPr>
          <w:rFonts w:ascii="Times New Roman" w:eastAsia="Times New Roman" w:hAnsi="Times New Roman"/>
          <w:sz w:val="28"/>
          <w:szCs w:val="28"/>
          <w:lang w:eastAsia="ru-RU"/>
        </w:rPr>
        <w:t>к соискателей</w:t>
      </w:r>
      <w:r w:rsidR="002735B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,</w:t>
      </w:r>
      <w:r w:rsidR="00FE5C3F" w:rsidRPr="005A60B4">
        <w:rPr>
          <w:rFonts w:ascii="Times New Roman" w:hAnsi="Times New Roman"/>
          <w:sz w:val="28"/>
          <w:szCs w:val="28"/>
        </w:rPr>
        <w:t xml:space="preserve"> </w:t>
      </w:r>
      <w:r w:rsidR="002735B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претендующих</w:t>
      </w:r>
      <w:r w:rsidR="00784EF0"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на получение субсидий из областного бюджета Ленинградской области</w:t>
      </w:r>
      <w:r w:rsidR="00FE5C3F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, </w:t>
      </w:r>
      <w:r w:rsidR="00FE5C3F" w:rsidRPr="005A60B4">
        <w:rPr>
          <w:rFonts w:ascii="Times New Roman" w:hAnsi="Times New Roman"/>
          <w:sz w:val="28"/>
          <w:szCs w:val="28"/>
        </w:rPr>
        <w:t>осуществляющих производство</w:t>
      </w:r>
      <w:r w:rsidR="00296B11">
        <w:rPr>
          <w:rFonts w:ascii="Times New Roman" w:hAnsi="Times New Roman"/>
          <w:sz w:val="28"/>
          <w:szCs w:val="28"/>
        </w:rPr>
        <w:t xml:space="preserve"> продукции</w:t>
      </w:r>
      <w:r w:rsidR="00685ACF">
        <w:rPr>
          <w:rFonts w:ascii="Times New Roman" w:hAnsi="Times New Roman"/>
          <w:sz w:val="28"/>
          <w:szCs w:val="28"/>
        </w:rPr>
        <w:t xml:space="preserve"> районными телерадиокомпаниями Ленинградской области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7F0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был предоставлен </w:t>
      </w:r>
      <w:r w:rsidR="004A38B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обозрение </w:t>
      </w:r>
      <w:r w:rsidR="003F7F01">
        <w:rPr>
          <w:rFonts w:ascii="Times New Roman" w:eastAsia="Times New Roman" w:hAnsi="Times New Roman"/>
          <w:sz w:val="28"/>
          <w:szCs w:val="28"/>
          <w:lang w:eastAsia="ru-RU"/>
        </w:rPr>
        <w:t>журнал регистрации заявок соискателей</w:t>
      </w:r>
      <w:r w:rsidR="0081577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24C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15770">
        <w:rPr>
          <w:rFonts w:ascii="Times New Roman" w:eastAsia="Times New Roman" w:hAnsi="Times New Roman"/>
          <w:sz w:val="28"/>
          <w:szCs w:val="28"/>
          <w:lang w:eastAsia="ru-RU"/>
        </w:rPr>
        <w:t>риложение № 1 к протоколу Комиссии)</w:t>
      </w:r>
      <w:r w:rsidR="003F7F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30DC" w:rsidRPr="00C2535E" w:rsidRDefault="004930DC" w:rsidP="004930D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омиссии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онстантином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иколаевичем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Визирякиным</w:t>
      </w:r>
      <w:proofErr w:type="spellEnd"/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был задан вопрос о наличии обстоятельств, способных повлиять на участие членов Конкурсной комиссии в работе Комиссии, личной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заинтересованности в рассмотрении заявок и принятии решения о победителях конкурсного отбора.</w:t>
      </w:r>
    </w:p>
    <w:p w:rsidR="00A1459C" w:rsidRDefault="004930DC" w:rsidP="00005667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От членов Комиссии заявлений не поступало.</w:t>
      </w:r>
      <w:r w:rsidR="00DE7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30DC" w:rsidRDefault="004930DC" w:rsidP="004930D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A1459C" w:rsidRDefault="00A1459C" w:rsidP="00A14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1459C">
        <w:rPr>
          <w:rFonts w:ascii="Times New Roman" w:eastAsiaTheme="minorEastAsia" w:hAnsi="Times New Roman"/>
          <w:sz w:val="28"/>
          <w:szCs w:val="28"/>
          <w:lang w:eastAsia="ru-RU"/>
        </w:rPr>
        <w:t xml:space="preserve">В ходе первого этапа конкурсного отбора Конкурсная комиссия проводит анализ заявок на </w:t>
      </w:r>
      <w:r w:rsidRPr="00A1459C">
        <w:rPr>
          <w:rFonts w:ascii="Times New Roman" w:eastAsiaTheme="minorHAnsi" w:hAnsi="Times New Roman" w:cstheme="minorBidi"/>
          <w:sz w:val="28"/>
          <w:szCs w:val="28"/>
        </w:rPr>
        <w:t xml:space="preserve">предмет: </w:t>
      </w:r>
    </w:p>
    <w:p w:rsidR="00A1459C" w:rsidRPr="00E62EE2" w:rsidRDefault="00A1459C" w:rsidP="00A14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2EE2">
        <w:rPr>
          <w:rFonts w:ascii="Times New Roman" w:eastAsiaTheme="minorEastAsia" w:hAnsi="Times New Roman"/>
          <w:sz w:val="28"/>
          <w:szCs w:val="28"/>
          <w:lang w:eastAsia="ru-RU"/>
        </w:rPr>
        <w:t>- соответствия соискателей на день подачи заявки требованиям</w:t>
      </w:r>
      <w:r w:rsidRPr="00E62EE2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 w:rsidRPr="00E62EE2">
        <w:rPr>
          <w:rFonts w:ascii="Times New Roman" w:eastAsiaTheme="minorEastAsia" w:hAnsi="Times New Roman"/>
          <w:sz w:val="28"/>
          <w:szCs w:val="28"/>
          <w:lang w:eastAsia="ru-RU"/>
        </w:rPr>
        <w:t>установленным пунктом 2.3</w:t>
      </w:r>
      <w:r w:rsidR="003D3547" w:rsidRPr="00E62EE2">
        <w:rPr>
          <w:rFonts w:ascii="Times New Roman" w:eastAsiaTheme="minorEastAsia" w:hAnsi="Times New Roman"/>
          <w:sz w:val="28"/>
          <w:szCs w:val="28"/>
          <w:lang w:eastAsia="ru-RU"/>
        </w:rPr>
        <w:t xml:space="preserve">, 2.4 </w:t>
      </w:r>
      <w:r w:rsidRPr="00E62EE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настоящего Порядка. </w:t>
      </w:r>
    </w:p>
    <w:p w:rsidR="00A1459C" w:rsidRPr="00E62EE2" w:rsidRDefault="00A1459C" w:rsidP="00A14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EE2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E62EE2">
        <w:rPr>
          <w:rFonts w:ascii="Times New Roman" w:eastAsiaTheme="minorEastAsia" w:hAnsi="Times New Roman"/>
          <w:sz w:val="28"/>
          <w:szCs w:val="28"/>
          <w:lang w:eastAsia="ru-RU"/>
        </w:rPr>
        <w:t>соответствия</w:t>
      </w:r>
      <w:r w:rsidRPr="00E62EE2">
        <w:rPr>
          <w:rFonts w:ascii="Times New Roman" w:eastAsiaTheme="minorHAnsi" w:hAnsi="Times New Roman" w:cstheme="minorBidi"/>
          <w:sz w:val="28"/>
          <w:szCs w:val="28"/>
        </w:rPr>
        <w:t xml:space="preserve"> соискателей критериям пункта 1.</w:t>
      </w:r>
      <w:r w:rsidR="0063370D" w:rsidRPr="00E62EE2">
        <w:rPr>
          <w:rFonts w:ascii="Times New Roman" w:eastAsiaTheme="minorHAnsi" w:hAnsi="Times New Roman" w:cstheme="minorBidi"/>
          <w:sz w:val="28"/>
          <w:szCs w:val="28"/>
        </w:rPr>
        <w:t>5</w:t>
      </w:r>
      <w:r w:rsidRPr="00E62EE2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Порядка.</w:t>
      </w:r>
    </w:p>
    <w:p w:rsidR="00A1459C" w:rsidRDefault="004930DC" w:rsidP="004930D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екретарь Комиссии предоставила для обозрения Комиссии сведения о</w:t>
      </w:r>
      <w:r w:rsidR="00A1459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отсутствии</w:t>
      </w:r>
      <w:r w:rsidR="00A1459C">
        <w:rPr>
          <w:rFonts w:ascii="Times New Roman" w:eastAsia="Times New Roman" w:hAnsi="Times New Roman"/>
          <w:sz w:val="28"/>
          <w:szCs w:val="28"/>
          <w:lang w:eastAsia="ru-RU"/>
        </w:rPr>
        <w:t xml:space="preserve"> неисполненной обязанности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запрошенных через портал межведомственного электронного взаимодействия Ленинградской области по соискател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, претендующ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субсидий.</w:t>
      </w:r>
    </w:p>
    <w:p w:rsidR="004930DC" w:rsidRPr="00C1397A" w:rsidRDefault="004930DC" w:rsidP="004930D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сведения были предоставлены Комиссии для ознакомления.</w:t>
      </w:r>
    </w:p>
    <w:p w:rsidR="008D4626" w:rsidRDefault="008D4626" w:rsidP="003F7F0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Состоялось о</w:t>
      </w:r>
      <w:r w:rsidRPr="00B56C44">
        <w:rPr>
          <w:rFonts w:ascii="Times New Roman" w:eastAsia="Times New Roman" w:hAnsi="Times New Roman"/>
          <w:sz w:val="28"/>
          <w:szCs w:val="28"/>
          <w:lang w:eastAsia="ru-RU"/>
        </w:rPr>
        <w:t>бсуждение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56C44">
        <w:rPr>
          <w:rFonts w:ascii="Times New Roman" w:eastAsia="Times New Roman" w:hAnsi="Times New Roman"/>
          <w:sz w:val="28"/>
          <w:szCs w:val="28"/>
          <w:lang w:eastAsia="ru-RU"/>
        </w:rPr>
        <w:t>ых заявок и документов</w:t>
      </w:r>
      <w:r w:rsidR="003F7F01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соискателями</w:t>
      </w:r>
      <w:r w:rsidRPr="00B56C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3D3547" w:rsidRDefault="003D3547" w:rsidP="003D35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Стахира Л.В. проинформировала Комиссию о прохождении соискателями первого этапа конкурсного отбора и о допуске к участию во второй этап конкурсного отбора.</w:t>
      </w:r>
    </w:p>
    <w:p w:rsidR="003D3547" w:rsidRDefault="003D3547" w:rsidP="003D35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Вопрос на голосование:</w:t>
      </w:r>
    </w:p>
    <w:p w:rsidR="001E421F" w:rsidRDefault="001E421F" w:rsidP="001E421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</w:t>
      </w:r>
      <w:r w:rsidRPr="002218CA">
        <w:rPr>
          <w:rFonts w:ascii="Times New Roman" w:hAnsi="Times New Roman"/>
          <w:sz w:val="28"/>
          <w:szCs w:val="28"/>
        </w:rPr>
        <w:t>опус</w:t>
      </w:r>
      <w:r>
        <w:rPr>
          <w:rFonts w:ascii="Times New Roman" w:hAnsi="Times New Roman"/>
          <w:sz w:val="28"/>
          <w:szCs w:val="28"/>
        </w:rPr>
        <w:t>ке</w:t>
      </w:r>
      <w:r w:rsidRPr="002218CA">
        <w:rPr>
          <w:rFonts w:ascii="Times New Roman" w:hAnsi="Times New Roman"/>
          <w:sz w:val="28"/>
          <w:szCs w:val="28"/>
        </w:rPr>
        <w:t xml:space="preserve"> к участию во второй этап конкурсного отбора </w:t>
      </w:r>
      <w:r>
        <w:rPr>
          <w:rFonts w:ascii="Times New Roman" w:hAnsi="Times New Roman"/>
          <w:sz w:val="28"/>
          <w:szCs w:val="28"/>
        </w:rPr>
        <w:t>20</w:t>
      </w:r>
      <w:r w:rsidRPr="002218CA">
        <w:rPr>
          <w:rFonts w:ascii="Times New Roman" w:hAnsi="Times New Roman"/>
          <w:sz w:val="28"/>
          <w:szCs w:val="28"/>
        </w:rPr>
        <w:t xml:space="preserve"> заявок соискателей на получение субсидий:</w:t>
      </w:r>
    </w:p>
    <w:p w:rsidR="002218CA" w:rsidRDefault="002218CA" w:rsidP="00685A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«В.И.-ТОС»</w:t>
      </w:r>
    </w:p>
    <w:p w:rsidR="002218CA" w:rsidRDefault="002218CA" w:rsidP="002218C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«Верные решения»;</w:t>
      </w:r>
    </w:p>
    <w:p w:rsidR="00F26B55" w:rsidRDefault="00F26B55" w:rsidP="002218C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«М</w:t>
      </w:r>
      <w:r w:rsidR="00C05BF0">
        <w:rPr>
          <w:rFonts w:ascii="Times New Roman" w:hAnsi="Times New Roman"/>
          <w:sz w:val="28"/>
          <w:szCs w:val="28"/>
        </w:rPr>
        <w:t>едиа группа</w:t>
      </w:r>
      <w:r>
        <w:rPr>
          <w:rFonts w:ascii="Times New Roman" w:hAnsi="Times New Roman"/>
          <w:sz w:val="28"/>
          <w:szCs w:val="28"/>
        </w:rPr>
        <w:t xml:space="preserve"> «Наш Город»;</w:t>
      </w:r>
    </w:p>
    <w:p w:rsidR="00F26B55" w:rsidRDefault="00F26B55" w:rsidP="002218C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РА «О</w:t>
      </w:r>
      <w:r w:rsidR="00C05BF0">
        <w:rPr>
          <w:rFonts w:ascii="Times New Roman" w:hAnsi="Times New Roman"/>
          <w:sz w:val="28"/>
          <w:szCs w:val="28"/>
        </w:rPr>
        <w:t>РЕОЛ</w:t>
      </w:r>
      <w:r>
        <w:rPr>
          <w:rFonts w:ascii="Times New Roman" w:hAnsi="Times New Roman"/>
          <w:sz w:val="28"/>
          <w:szCs w:val="28"/>
        </w:rPr>
        <w:t>-ИНФО»;</w:t>
      </w:r>
    </w:p>
    <w:p w:rsidR="00F810FB" w:rsidRDefault="00F810FB" w:rsidP="002218C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 w:rsidR="00FD5F50">
        <w:rPr>
          <w:rFonts w:ascii="Times New Roman" w:hAnsi="Times New Roman"/>
          <w:sz w:val="28"/>
          <w:szCs w:val="28"/>
        </w:rPr>
        <w:t>Волховская</w:t>
      </w:r>
      <w:proofErr w:type="spellEnd"/>
      <w:r w:rsidR="00FD5F50">
        <w:rPr>
          <w:rFonts w:ascii="Times New Roman" w:hAnsi="Times New Roman"/>
          <w:sz w:val="28"/>
          <w:szCs w:val="28"/>
        </w:rPr>
        <w:t xml:space="preserve"> городская телерадиокомпания</w:t>
      </w:r>
      <w:r>
        <w:rPr>
          <w:rFonts w:ascii="Times New Roman" w:hAnsi="Times New Roman"/>
          <w:sz w:val="28"/>
          <w:szCs w:val="28"/>
        </w:rPr>
        <w:t>»:</w:t>
      </w:r>
    </w:p>
    <w:p w:rsidR="00F810FB" w:rsidRDefault="00F810FB" w:rsidP="002218C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 «Информационный центр «Кириши»;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«В.И.-ТОС»</w:t>
      </w:r>
      <w:r w:rsid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«СТВ»</w:t>
      </w:r>
      <w:r w:rsid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«Рекламное агентство «ОРЕОЛ-ИНФО»</w:t>
      </w:r>
      <w:r w:rsid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АНО «Радио «Тихвин»</w:t>
      </w:r>
      <w:r w:rsid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«Радиокомпания «</w:t>
      </w:r>
      <w:proofErr w:type="spellStart"/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Полужье</w:t>
      </w:r>
      <w:proofErr w:type="spellEnd"/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«СТРК «ТЕРА-студия»</w:t>
      </w:r>
      <w:r w:rsid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«Сясь-ТВ»</w:t>
      </w:r>
      <w:r w:rsid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</w:t>
      </w:r>
      <w:proofErr w:type="gramStart"/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Северо-западная</w:t>
      </w:r>
      <w:proofErr w:type="gramEnd"/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Медиа-группа»</w:t>
      </w:r>
      <w:r w:rsid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«Группа «</w:t>
      </w:r>
      <w:proofErr w:type="spellStart"/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Дивья</w:t>
      </w:r>
      <w:proofErr w:type="spellEnd"/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85ACF" w:rsidRPr="00685ACF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685ACF" w:rsidRPr="00685ACF">
        <w:rPr>
          <w:rFonts w:ascii="Times New Roman" w:eastAsia="Times New Roman" w:hAnsi="Times New Roman"/>
          <w:sz w:val="28"/>
          <w:szCs w:val="28"/>
          <w:lang w:eastAsia="ru-RU"/>
        </w:rPr>
        <w:t>СвирьИнфоТНТ</w:t>
      </w:r>
      <w:proofErr w:type="spellEnd"/>
      <w:r w:rsidR="00685ACF" w:rsidRPr="00685A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85A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685ACF"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«Медиа-Телеком»</w:t>
      </w:r>
    </w:p>
    <w:p w:rsidR="00685AC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МП «ИЦ «Кириши»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</w:t>
      </w:r>
      <w:proofErr w:type="spellStart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Волховская</w:t>
      </w:r>
      <w:proofErr w:type="spellEnd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Городская Телерадиокомпания»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2218C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ООО «ГТИК «ОРЕОЛ-ИНФО».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421F" w:rsidRPr="007A3E9E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E9E">
        <w:rPr>
          <w:rFonts w:ascii="Times New Roman" w:eastAsia="Times New Roman" w:hAnsi="Times New Roman"/>
          <w:sz w:val="28"/>
          <w:szCs w:val="28"/>
          <w:lang w:eastAsia="ru-RU"/>
        </w:rPr>
        <w:t>«За»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E421F" w:rsidRDefault="001E421F" w:rsidP="001E421F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E421F" w:rsidRDefault="001E421F" w:rsidP="001E421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218CA">
        <w:rPr>
          <w:rFonts w:ascii="Times New Roman" w:hAnsi="Times New Roman"/>
          <w:sz w:val="28"/>
          <w:szCs w:val="28"/>
        </w:rPr>
        <w:t>опус</w:t>
      </w:r>
      <w:r>
        <w:rPr>
          <w:rFonts w:ascii="Times New Roman" w:hAnsi="Times New Roman"/>
          <w:sz w:val="28"/>
          <w:szCs w:val="28"/>
        </w:rPr>
        <w:t>тить</w:t>
      </w:r>
      <w:r w:rsidRPr="002218CA">
        <w:rPr>
          <w:rFonts w:ascii="Times New Roman" w:hAnsi="Times New Roman"/>
          <w:sz w:val="28"/>
          <w:szCs w:val="28"/>
        </w:rPr>
        <w:t xml:space="preserve"> к участию во второй этап конкурсного отбора </w:t>
      </w:r>
      <w:r>
        <w:rPr>
          <w:rFonts w:ascii="Times New Roman" w:hAnsi="Times New Roman"/>
          <w:sz w:val="28"/>
          <w:szCs w:val="28"/>
        </w:rPr>
        <w:t>20</w:t>
      </w:r>
      <w:r w:rsidRPr="002218CA">
        <w:rPr>
          <w:rFonts w:ascii="Times New Roman" w:hAnsi="Times New Roman"/>
          <w:sz w:val="28"/>
          <w:szCs w:val="28"/>
        </w:rPr>
        <w:t xml:space="preserve"> заявок соискателей на получение субсидий: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«В.И.-ТОС»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«Верные решения»;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«Медиа группа «Наш Город»;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РА «ОРЕОЛ-ИНФО»;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/>
          <w:sz w:val="28"/>
          <w:szCs w:val="28"/>
        </w:rPr>
        <w:t>Волховская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телерадиокомпания»: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 «Информационный центр «Кириши»;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«В.И.-ТОС»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«СТВ»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«Рекламное агентство «ОРЕОЛ-ИНФО»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АНО «Радио «Тихвин»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«Радиокомпания «</w:t>
      </w:r>
      <w:proofErr w:type="spellStart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Полужье</w:t>
      </w:r>
      <w:proofErr w:type="spellEnd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«СТРК «ТЕРА-студия»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«Сясь-ТВ»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</w:t>
      </w:r>
      <w:proofErr w:type="gramStart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Северо-западная</w:t>
      </w:r>
      <w:proofErr w:type="gramEnd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Медиа-группа»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«Группа «</w:t>
      </w:r>
      <w:proofErr w:type="spellStart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Дивья</w:t>
      </w:r>
      <w:proofErr w:type="spellEnd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685ACF">
        <w:rPr>
          <w:rFonts w:ascii="Times New Roman" w:eastAsia="Times New Roman" w:hAnsi="Times New Roman"/>
          <w:sz w:val="28"/>
          <w:szCs w:val="28"/>
          <w:lang w:eastAsia="ru-RU"/>
        </w:rPr>
        <w:t>СвирьИнфоТНТ</w:t>
      </w:r>
      <w:proofErr w:type="spellEnd"/>
      <w:r w:rsidRPr="00685A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«Медиа-Телеком»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МП «ИЦ «Кириши»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</w:t>
      </w:r>
      <w:proofErr w:type="spellStart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Волховская</w:t>
      </w:r>
      <w:proofErr w:type="spellEnd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Городская Телерадиокомпания»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ООО «ГТИК «ОРЕОЛ-ИНФО».</w:t>
      </w:r>
    </w:p>
    <w:p w:rsidR="0088220F" w:rsidRPr="002218CA" w:rsidRDefault="001E421F" w:rsidP="001E42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3E9E" w:rsidRDefault="00CF54BA" w:rsidP="007A3E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второму вопрос</w:t>
      </w:r>
      <w:r w:rsidR="007A3E9E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229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290C" w:rsidRPr="00A2290C">
        <w:rPr>
          <w:rFonts w:ascii="Times New Roman" w:eastAsia="Times New Roman" w:hAnsi="Times New Roman"/>
          <w:sz w:val="28"/>
          <w:szCs w:val="28"/>
          <w:lang w:eastAsia="ru-RU"/>
        </w:rPr>
        <w:t>выступила секретарь Комиссии</w:t>
      </w:r>
      <w:r w:rsidR="007200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7E0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сообщила, что в</w:t>
      </w:r>
      <w:r w:rsidR="00C53B67" w:rsidRPr="00C53B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 w:rsidR="00C53B67" w:rsidRPr="001E42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 </w:t>
      </w:r>
      <w:r w:rsidR="00C423DB" w:rsidRPr="001E42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пунктом </w:t>
      </w:r>
      <w:r w:rsidR="007A3E9E" w:rsidRPr="001E42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2.14</w:t>
      </w:r>
      <w:r w:rsidR="00C423DB" w:rsidRPr="001E42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423D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A2290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на втором этапе </w:t>
      </w:r>
      <w:r w:rsidR="007A3E9E">
        <w:rPr>
          <w:rFonts w:ascii="Times New Roman" w:eastAsia="Times New Roman" w:hAnsi="Times New Roman"/>
          <w:sz w:val="28"/>
          <w:szCs w:val="28"/>
          <w:lang w:eastAsia="ru-RU"/>
        </w:rPr>
        <w:t>конкурсного отбора оценивает количественные и качественные характеристики средств массовой информации. Оценка осуществляется на основании информации, представленной соискателям</w:t>
      </w:r>
      <w:r w:rsidR="00F810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3E9E" w:rsidRPr="005E2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E9E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заявках, а также на основании  данных мониторинга сети «Интернет». </w:t>
      </w:r>
    </w:p>
    <w:p w:rsidR="007A3E9E" w:rsidRDefault="007A3E9E" w:rsidP="007A3E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итоговой оценки СМИ определяется путем суммирования значения оценок по каждому критерию оценки СМИ.</w:t>
      </w:r>
    </w:p>
    <w:p w:rsidR="007A3E9E" w:rsidRDefault="007A3E9E" w:rsidP="007A3E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Оценки по каждому критерию заносятся в таблицу оценки количественных и качественных характеристик СМИ.</w:t>
      </w:r>
    </w:p>
    <w:p w:rsidR="007A3E9E" w:rsidRDefault="007A3E9E" w:rsidP="007A3E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произвела оценки сетевых СМИ. Секретарь огласил количество набранных баллов</w:t>
      </w:r>
      <w:r w:rsidR="0055767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 к протоколу Комиссии)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D7E7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</w:t>
      </w:r>
      <w:r w:rsidR="00D11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ООО «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Верные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113CD" w:rsidRPr="00D11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радиоканал «Верные решения</w:t>
      </w:r>
      <w:r w:rsidR="00D113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10F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баллов.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E9E" w:rsidRP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E9E">
        <w:rPr>
          <w:rFonts w:ascii="Times New Roman" w:eastAsia="Times New Roman" w:hAnsi="Times New Roman"/>
          <w:sz w:val="28"/>
          <w:szCs w:val="28"/>
          <w:lang w:eastAsia="ru-RU"/>
        </w:rPr>
        <w:t>«За» -</w:t>
      </w:r>
      <w:r w:rsidR="00007850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E9E" w:rsidRDefault="007A3E9E" w:rsidP="007A3E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13BD4" w:rsidRDefault="007A3E9E" w:rsidP="00913B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ООО «Верные решения»</w:t>
      </w:r>
      <w:r w:rsidR="00913BD4" w:rsidRPr="00D11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радиоканал «Верные решения» - 30 баллов.</w:t>
      </w: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– ООО «</w:t>
      </w:r>
      <w:proofErr w:type="spellStart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Волховская</w:t>
      </w:r>
      <w:proofErr w:type="spellEnd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телерадиокомпания»</w:t>
      </w:r>
      <w:r w:rsidR="00D11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радиоканал «Волхов – Ви-Эф-Эм» 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3442B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A3E9E" w:rsidRP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E9E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 w:rsidR="0000785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E9E" w:rsidRDefault="007A3E9E" w:rsidP="007A3E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13BD4" w:rsidRDefault="007A3E9E" w:rsidP="00913B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Волховская</w:t>
      </w:r>
      <w:proofErr w:type="spellEnd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телерадиокомпания» радиоканал «Волхов – Ви-Эф-Эм» 45 баллов.</w:t>
      </w:r>
    </w:p>
    <w:p w:rsidR="007A3E9E" w:rsidRPr="0076507D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– ООО «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Северо-Западная Медиа-Группа» радиоканал «Европа плюс Волхов» - 39 баллов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A3E9E" w:rsidRP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E9E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 w:rsidR="0000785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E9E" w:rsidRDefault="007A3E9E" w:rsidP="007A3E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13BD4" w:rsidRDefault="007A3E9E" w:rsidP="00913B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 xml:space="preserve"> «Северо-Западная Медиа-Группа» радиоканал «Европа плюс Волхов» - 39 баллов</w:t>
      </w:r>
    </w:p>
    <w:p w:rsidR="007A3E9E" w:rsidRPr="0076507D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– ООО «</w:t>
      </w:r>
      <w:proofErr w:type="spellStart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Полужье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6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радиоканал «</w:t>
      </w:r>
      <w:proofErr w:type="spellStart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Микс</w:t>
      </w:r>
      <w:proofErr w:type="spellEnd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» - 51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балл.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A3E9E" w:rsidRP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E9E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 w:rsidR="0000785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E9E" w:rsidRDefault="007A3E9E" w:rsidP="007A3E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13BD4" w:rsidRDefault="007A3E9E" w:rsidP="00913B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Полужье</w:t>
      </w:r>
      <w:proofErr w:type="spellEnd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» радиоканал «</w:t>
      </w:r>
      <w:proofErr w:type="spellStart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Микс</w:t>
      </w:r>
      <w:proofErr w:type="spellEnd"/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» - 51 балл.</w:t>
      </w: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5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</w:t>
      </w:r>
      <w:r w:rsidR="0094640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>«Радио «Тихвин» - радиоканал «Радио «Тихвин»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BD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 xml:space="preserve">44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E9E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785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E9E" w:rsidRDefault="007A3E9E" w:rsidP="007A3E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37EE9" w:rsidRDefault="007A3E9E" w:rsidP="00437E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-  АНО «Радио «Тихвин» - радиоканал «Радио «Тихвин» - 44 балла.</w:t>
      </w:r>
      <w:proofErr w:type="gramEnd"/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– 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ООО СТРК «</w:t>
      </w:r>
      <w:proofErr w:type="spellStart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Тера</w:t>
      </w:r>
      <w:proofErr w:type="spell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-студия» радиоканал «</w:t>
      </w:r>
      <w:proofErr w:type="spellStart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Тера</w:t>
      </w:r>
      <w:proofErr w:type="spell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» - 31 балл.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A3E9E" w:rsidRP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E9E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="006E01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785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E9E" w:rsidRDefault="007A3E9E" w:rsidP="007A3E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37EE9" w:rsidRDefault="007A3E9E" w:rsidP="00437E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– ООО СТРК «</w:t>
      </w:r>
      <w:proofErr w:type="spellStart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Тера</w:t>
      </w:r>
      <w:proofErr w:type="spell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-студия» радиоканал «</w:t>
      </w:r>
      <w:proofErr w:type="spellStart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Тера</w:t>
      </w:r>
      <w:proofErr w:type="spell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» - 31 балл.</w:t>
      </w: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E9E" w:rsidRDefault="006E0122" w:rsidP="006E01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7A3E9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7A3E9E">
        <w:rPr>
          <w:rFonts w:ascii="Times New Roman" w:hAnsi="Times New Roman"/>
          <w:sz w:val="28"/>
          <w:szCs w:val="28"/>
        </w:rPr>
        <w:t xml:space="preserve">. Об утверждении </w:t>
      </w:r>
      <w:r w:rsidR="007A3E9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– 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ООО «ВИ-</w:t>
      </w:r>
      <w:proofErr w:type="spellStart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Тос</w:t>
      </w:r>
      <w:proofErr w:type="spell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» - радиоканал «Радио Тосно Плюс» - 43 балла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A3E9E" w:rsidRPr="006E0122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122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="006E01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785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E9E" w:rsidRDefault="007A3E9E" w:rsidP="007A3E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37EE9" w:rsidRDefault="007A3E9E" w:rsidP="00437E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 xml:space="preserve"> «ВИ-</w:t>
      </w:r>
      <w:proofErr w:type="spellStart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Тос</w:t>
      </w:r>
      <w:proofErr w:type="spell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» - радиоканал «Радио Тосно Плюс» - 43 балла</w:t>
      </w:r>
    </w:p>
    <w:p w:rsidR="006E0122" w:rsidRDefault="006E0122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– 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МП «ИЦ «Кириши» радиоканал Радио «Кириши» - 46 баллов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A3E9E" w:rsidRPr="00683AE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AEE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="00683A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785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E9E" w:rsidRDefault="007A3E9E" w:rsidP="007A3E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37EE9" w:rsidRDefault="007A3E9E" w:rsidP="00437E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 xml:space="preserve">ть итоговую оценку 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МП «ИЦ «Кириши» радиоканал Радио «Кириши» - 46 баллов</w:t>
      </w: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00785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</w:t>
      </w:r>
      <w:r w:rsidR="00B97EE7">
        <w:rPr>
          <w:rFonts w:ascii="Times New Roman" w:eastAsia="Times New Roman" w:hAnsi="Times New Roman"/>
          <w:sz w:val="28"/>
          <w:szCs w:val="28"/>
          <w:lang w:eastAsia="ru-RU"/>
        </w:rPr>
        <w:t xml:space="preserve">аллов соискателем – 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ООО «Медиа Телеком» радиоканал «</w:t>
      </w:r>
      <w:proofErr w:type="spellStart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Спейс</w:t>
      </w:r>
      <w:proofErr w:type="spell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 xml:space="preserve"> ФМ» - 33 балла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487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785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E9E" w:rsidRDefault="007A3E9E" w:rsidP="007A3E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37EE9" w:rsidRDefault="007A3E9E" w:rsidP="00437E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B97EE7" w:rsidRPr="00B97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 xml:space="preserve"> «Медиа Телеком» радиоканал «</w:t>
      </w:r>
      <w:proofErr w:type="spellStart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Спейс</w:t>
      </w:r>
      <w:proofErr w:type="spell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 xml:space="preserve"> ФМ» - 33 балла</w:t>
      </w: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1</w:t>
      </w:r>
      <w:r w:rsidR="0000785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 xml:space="preserve">ОО </w:t>
      </w:r>
      <w:r w:rsidR="00437EE9">
        <w:rPr>
          <w:rFonts w:ascii="Times New Roman" w:eastAsiaTheme="minorHAnsi" w:hAnsi="Times New Roman"/>
          <w:sz w:val="28"/>
          <w:szCs w:val="28"/>
        </w:rPr>
        <w:t>РА «ОРЕОЛ-ИНФО» - телепрограмма Гатчинская служба новостей» - 45 баллов.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487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785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E9E" w:rsidRDefault="007A3E9E" w:rsidP="007A3E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A3E9E" w:rsidRDefault="007A3E9E" w:rsidP="007A3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 xml:space="preserve">ть итоговую оценку </w:t>
      </w:r>
      <w:r w:rsidR="002C4875">
        <w:rPr>
          <w:rFonts w:ascii="Times New Roman" w:hAnsi="Times New Roman"/>
          <w:sz w:val="28"/>
          <w:szCs w:val="28"/>
        </w:rPr>
        <w:t xml:space="preserve">соискателя </w:t>
      </w:r>
      <w:r>
        <w:rPr>
          <w:rFonts w:ascii="Times New Roman" w:hAnsi="Times New Roman"/>
          <w:sz w:val="28"/>
          <w:szCs w:val="28"/>
        </w:rPr>
        <w:t xml:space="preserve">ООО </w:t>
      </w:r>
      <w:r w:rsidR="00437EE9">
        <w:rPr>
          <w:rFonts w:ascii="Times New Roman" w:eastAsiaTheme="minorHAnsi" w:hAnsi="Times New Roman"/>
          <w:sz w:val="28"/>
          <w:szCs w:val="28"/>
        </w:rPr>
        <w:t>РА «ОРЕОЛ-ИНФО» - телепрограмма Гатчинская служба новостей» - 45 баллов.</w:t>
      </w:r>
    </w:p>
    <w:p w:rsidR="00FD4B01" w:rsidRDefault="00007850" w:rsidP="00437E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437EE9" w:rsidRDefault="00007850" w:rsidP="00437E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 xml:space="preserve">П «ИЦ «Кириши» 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телеканал «Телер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>адио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компания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 xml:space="preserve"> «Кириши» - 4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37EE9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007850" w:rsidRDefault="00007850" w:rsidP="000078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07850" w:rsidRDefault="00007850" w:rsidP="000078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</w:p>
    <w:p w:rsidR="00007850" w:rsidRDefault="00007850" w:rsidP="000078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07850" w:rsidRDefault="00007850" w:rsidP="000078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07850" w:rsidRDefault="00007850" w:rsidP="000078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07850" w:rsidRDefault="00007850" w:rsidP="00007850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07850" w:rsidRDefault="00007850" w:rsidP="000078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 соискателя</w:t>
      </w:r>
      <w:r w:rsidR="00FD4B01" w:rsidRPr="00FD4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МП «ИЦ «Кириши» телеканал «Телерадиокомпания «Кириши» - 44 балла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850" w:rsidRDefault="00007850" w:rsidP="000078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850" w:rsidRDefault="00007850" w:rsidP="000078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12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ОО «</w:t>
      </w:r>
      <w:proofErr w:type="spellStart"/>
      <w:r w:rsidR="00FD5F50">
        <w:rPr>
          <w:rFonts w:ascii="Times New Roman" w:hAnsi="Times New Roman"/>
          <w:sz w:val="28"/>
          <w:szCs w:val="28"/>
        </w:rPr>
        <w:t>Волховская</w:t>
      </w:r>
      <w:proofErr w:type="spellEnd"/>
      <w:r w:rsidR="00FD5F50">
        <w:rPr>
          <w:rFonts w:ascii="Times New Roman" w:hAnsi="Times New Roman"/>
          <w:sz w:val="28"/>
          <w:szCs w:val="28"/>
        </w:rPr>
        <w:t xml:space="preserve"> городская телерадиокомпания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 xml:space="preserve">- телеканал </w:t>
      </w:r>
      <w:r>
        <w:rPr>
          <w:rFonts w:ascii="Times New Roman" w:eastAsiaTheme="minorHAnsi" w:hAnsi="Times New Roman"/>
          <w:sz w:val="28"/>
          <w:szCs w:val="28"/>
        </w:rPr>
        <w:t xml:space="preserve">«ПРО </w:t>
      </w:r>
      <w:r w:rsidR="00FD4B01">
        <w:rPr>
          <w:rFonts w:ascii="Times New Roman" w:eastAsiaTheme="minorHAnsi" w:hAnsi="Times New Roman"/>
          <w:sz w:val="28"/>
          <w:szCs w:val="28"/>
        </w:rPr>
        <w:t xml:space="preserve">ТВ»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баллов.</w:t>
      </w:r>
    </w:p>
    <w:p w:rsidR="00007850" w:rsidRDefault="00007850" w:rsidP="000078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07850" w:rsidRDefault="00007850" w:rsidP="000078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</w:p>
    <w:p w:rsidR="00007850" w:rsidRDefault="00007850" w:rsidP="000078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07850" w:rsidRDefault="00007850" w:rsidP="000078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07850" w:rsidRDefault="00007850" w:rsidP="000078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принято единогласно.</w:t>
      </w:r>
    </w:p>
    <w:p w:rsidR="00007850" w:rsidRDefault="00007850" w:rsidP="00007850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D4B01" w:rsidRDefault="00007850" w:rsidP="000078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 xml:space="preserve">ть итоговую оценку соискателя 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FD4B01">
        <w:rPr>
          <w:rFonts w:ascii="Times New Roman" w:hAnsi="Times New Roman"/>
          <w:sz w:val="28"/>
          <w:szCs w:val="28"/>
        </w:rPr>
        <w:t>Волховская</w:t>
      </w:r>
      <w:proofErr w:type="spellEnd"/>
      <w:r w:rsidR="00FD4B01">
        <w:rPr>
          <w:rFonts w:ascii="Times New Roman" w:hAnsi="Times New Roman"/>
          <w:sz w:val="28"/>
          <w:szCs w:val="28"/>
        </w:rPr>
        <w:t xml:space="preserve"> городская телерадиокомпания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 xml:space="preserve">» - телеканал </w:t>
      </w:r>
      <w:r w:rsidR="00FD4B01">
        <w:rPr>
          <w:rFonts w:ascii="Times New Roman" w:eastAsiaTheme="minorHAnsi" w:hAnsi="Times New Roman"/>
          <w:sz w:val="28"/>
          <w:szCs w:val="28"/>
        </w:rPr>
        <w:t xml:space="preserve">«ПРО ТВ» 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- 45 баллов.</w:t>
      </w:r>
    </w:p>
    <w:p w:rsidR="00FD4B01" w:rsidRDefault="00FD4B01" w:rsidP="000078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CE4" w:rsidRDefault="00342CE4" w:rsidP="00342C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–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«Свирь ИНФО» - телеканал «</w:t>
      </w:r>
      <w:proofErr w:type="spellStart"/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СвирьИнфо</w:t>
      </w:r>
      <w:proofErr w:type="spellEnd"/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» - 49 баллов.</w:t>
      </w:r>
    </w:p>
    <w:p w:rsidR="00342CE4" w:rsidRDefault="00342CE4" w:rsidP="00342C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342CE4" w:rsidRDefault="00342CE4" w:rsidP="00342C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</w:p>
    <w:p w:rsidR="00342CE4" w:rsidRDefault="00342CE4" w:rsidP="00342C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342CE4" w:rsidRDefault="00342CE4" w:rsidP="00342C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342CE4" w:rsidRDefault="00342CE4" w:rsidP="00342C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42CE4" w:rsidRDefault="00342CE4" w:rsidP="00342CE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D4B01" w:rsidRDefault="00342CE4" w:rsidP="00FD4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 соискателя</w:t>
      </w:r>
      <w:r w:rsidR="00FD4B01" w:rsidRPr="00FD4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ООО «Свирь ИНФО» - телеканал «</w:t>
      </w:r>
      <w:proofErr w:type="spellStart"/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СвирьИнфо</w:t>
      </w:r>
      <w:proofErr w:type="spellEnd"/>
      <w:r w:rsidR="00FD4B01">
        <w:rPr>
          <w:rFonts w:ascii="Times New Roman" w:eastAsia="Times New Roman" w:hAnsi="Times New Roman"/>
          <w:sz w:val="28"/>
          <w:szCs w:val="28"/>
          <w:lang w:eastAsia="ru-RU"/>
        </w:rPr>
        <w:t>» - 49 баллов.</w:t>
      </w:r>
    </w:p>
    <w:p w:rsidR="00FD4B01" w:rsidRDefault="00FD4B01" w:rsidP="00342C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B01" w:rsidRDefault="00FD4B01" w:rsidP="00FD4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B01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– ООО «Канал СТВ» - телеканал </w:t>
      </w: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Сосновоборское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телевидение - СТВ»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- 45 баллов.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D4B01" w:rsidRDefault="00FD4B01" w:rsidP="00FD4B0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D4B01" w:rsidRDefault="00FD4B01" w:rsidP="00FD4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 xml:space="preserve">ть итоговую оценку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 w:rsidRPr="00FD4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«Канал СТВ» - телеканал </w:t>
      </w: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Сосновоборское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телевидение - СТВ»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- 45 баллов.</w:t>
      </w:r>
    </w:p>
    <w:p w:rsidR="00FD4B01" w:rsidRDefault="00FD4B01" w:rsidP="00342C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B01" w:rsidRDefault="00FD4B01" w:rsidP="00FD4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B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FD4B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– ООО «ГТИК «ОРЕОЛ-ИНФО» - телеканал </w:t>
      </w:r>
      <w:r>
        <w:rPr>
          <w:rFonts w:ascii="Times New Roman" w:eastAsiaTheme="minorHAnsi" w:hAnsi="Times New Roman"/>
          <w:sz w:val="28"/>
          <w:szCs w:val="28"/>
        </w:rPr>
        <w:t>«ОРЕОЛ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1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- 45 баллов.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D4B01" w:rsidRDefault="00FD4B01" w:rsidP="00FD4B0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D4B01" w:rsidRDefault="00FD4B01" w:rsidP="00FD4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 xml:space="preserve">ть итоговую оценку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«ГТИК «ОРЕОЛ-ИНФО» - телеканал </w:t>
      </w:r>
      <w:r>
        <w:rPr>
          <w:rFonts w:ascii="Times New Roman" w:eastAsiaTheme="minorHAnsi" w:hAnsi="Times New Roman"/>
          <w:sz w:val="28"/>
          <w:szCs w:val="28"/>
        </w:rPr>
        <w:t>«ОРЕОЛ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1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- 45 баллов.</w:t>
      </w:r>
    </w:p>
    <w:p w:rsidR="00FD4B01" w:rsidRDefault="00FD4B01" w:rsidP="00FD4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4B01" w:rsidRDefault="00FD4B01" w:rsidP="00FD4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B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FD4B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– ООО «Сясь ТВ» - телеканал </w:t>
      </w:r>
      <w:r>
        <w:rPr>
          <w:rFonts w:ascii="Times New Roman" w:eastAsiaTheme="minorHAnsi" w:hAnsi="Times New Roman"/>
          <w:sz w:val="28"/>
          <w:szCs w:val="28"/>
        </w:rPr>
        <w:t xml:space="preserve">«Сясь - ТВ»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- 37 баллов.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FD4B01" w:rsidRDefault="00FD4B01" w:rsidP="00FD4B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принято единогласно.</w:t>
      </w:r>
    </w:p>
    <w:p w:rsidR="00FD4B01" w:rsidRDefault="00FD4B01" w:rsidP="00FD4B0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371D6" w:rsidRDefault="00FD4B01" w:rsidP="00A371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 xml:space="preserve">ть итоговую оценку соискателя </w:t>
      </w:r>
      <w:r w:rsidR="00A371D6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«Сясь ТВ» - телеканал </w:t>
      </w:r>
      <w:r w:rsidR="00A371D6">
        <w:rPr>
          <w:rFonts w:ascii="Times New Roman" w:eastAsiaTheme="minorHAnsi" w:hAnsi="Times New Roman"/>
          <w:sz w:val="28"/>
          <w:szCs w:val="28"/>
        </w:rPr>
        <w:t xml:space="preserve">«Сясь - ТВ» </w:t>
      </w:r>
      <w:r w:rsidR="00A371D6">
        <w:rPr>
          <w:rFonts w:ascii="Times New Roman" w:eastAsia="Times New Roman" w:hAnsi="Times New Roman"/>
          <w:sz w:val="28"/>
          <w:szCs w:val="28"/>
          <w:lang w:eastAsia="ru-RU"/>
        </w:rPr>
        <w:t>- 37 баллов.</w:t>
      </w:r>
    </w:p>
    <w:p w:rsidR="00FD4B01" w:rsidRDefault="00FD4B01" w:rsidP="00FD4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1D6" w:rsidRDefault="00A371D6" w:rsidP="00A371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B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FD4B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– ООО «</w:t>
      </w:r>
      <w:r w:rsidR="00AD2FA5">
        <w:rPr>
          <w:rFonts w:ascii="Times New Roman" w:eastAsia="Times New Roman" w:hAnsi="Times New Roman"/>
          <w:sz w:val="28"/>
          <w:szCs w:val="28"/>
          <w:lang w:eastAsia="ru-RU"/>
        </w:rPr>
        <w:t>СТРК «</w:t>
      </w:r>
      <w:proofErr w:type="spellStart"/>
      <w:r w:rsidR="00AD2FA5">
        <w:rPr>
          <w:rFonts w:ascii="Times New Roman" w:eastAsia="Times New Roman" w:hAnsi="Times New Roman"/>
          <w:sz w:val="28"/>
          <w:szCs w:val="28"/>
          <w:lang w:eastAsia="ru-RU"/>
        </w:rPr>
        <w:t>Тера</w:t>
      </w:r>
      <w:proofErr w:type="spellEnd"/>
      <w:r w:rsidR="00AD2FA5">
        <w:rPr>
          <w:rFonts w:ascii="Times New Roman" w:eastAsia="Times New Roman" w:hAnsi="Times New Roman"/>
          <w:sz w:val="28"/>
          <w:szCs w:val="28"/>
          <w:lang w:eastAsia="ru-RU"/>
        </w:rPr>
        <w:t xml:space="preserve"> - студия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телеканал </w:t>
      </w: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AD2FA5">
        <w:rPr>
          <w:rFonts w:ascii="Times New Roman" w:eastAsiaTheme="minorHAnsi" w:hAnsi="Times New Roman"/>
          <w:sz w:val="28"/>
          <w:szCs w:val="28"/>
        </w:rPr>
        <w:t>Тера</w:t>
      </w:r>
      <w:proofErr w:type="spellEnd"/>
      <w:r w:rsidR="00AD2FA5">
        <w:rPr>
          <w:rFonts w:ascii="Times New Roman" w:eastAsiaTheme="minorHAnsi" w:hAnsi="Times New Roman"/>
          <w:sz w:val="28"/>
          <w:szCs w:val="28"/>
        </w:rPr>
        <w:t>-студия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D2FA5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балл.</w:t>
      </w:r>
    </w:p>
    <w:p w:rsidR="00A371D6" w:rsidRDefault="00A371D6" w:rsidP="00A371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A371D6" w:rsidRDefault="00A371D6" w:rsidP="00A371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</w:p>
    <w:p w:rsidR="00A371D6" w:rsidRDefault="00A371D6" w:rsidP="00A371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A371D6" w:rsidRDefault="00A371D6" w:rsidP="00A371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A371D6" w:rsidRDefault="00A371D6" w:rsidP="00A371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371D6" w:rsidRDefault="00A371D6" w:rsidP="00A371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D2FA5" w:rsidRDefault="00A371D6" w:rsidP="00AD2F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 xml:space="preserve">ть итоговую оценку соискателя </w:t>
      </w:r>
      <w:r w:rsidR="00AD2FA5">
        <w:rPr>
          <w:rFonts w:ascii="Times New Roman" w:eastAsia="Times New Roman" w:hAnsi="Times New Roman"/>
          <w:sz w:val="28"/>
          <w:szCs w:val="28"/>
          <w:lang w:eastAsia="ru-RU"/>
        </w:rPr>
        <w:t>ООО «СТРК «</w:t>
      </w:r>
      <w:proofErr w:type="spellStart"/>
      <w:r w:rsidR="00AD2FA5">
        <w:rPr>
          <w:rFonts w:ascii="Times New Roman" w:eastAsia="Times New Roman" w:hAnsi="Times New Roman"/>
          <w:sz w:val="28"/>
          <w:szCs w:val="28"/>
          <w:lang w:eastAsia="ru-RU"/>
        </w:rPr>
        <w:t>Тера</w:t>
      </w:r>
      <w:proofErr w:type="spellEnd"/>
      <w:r w:rsidR="00AD2FA5">
        <w:rPr>
          <w:rFonts w:ascii="Times New Roman" w:eastAsia="Times New Roman" w:hAnsi="Times New Roman"/>
          <w:sz w:val="28"/>
          <w:szCs w:val="28"/>
          <w:lang w:eastAsia="ru-RU"/>
        </w:rPr>
        <w:t xml:space="preserve"> - студия» - телеканал </w:t>
      </w:r>
      <w:r w:rsidR="00AD2FA5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AD2FA5">
        <w:rPr>
          <w:rFonts w:ascii="Times New Roman" w:eastAsiaTheme="minorHAnsi" w:hAnsi="Times New Roman"/>
          <w:sz w:val="28"/>
          <w:szCs w:val="28"/>
        </w:rPr>
        <w:t>Тера</w:t>
      </w:r>
      <w:proofErr w:type="spellEnd"/>
      <w:r w:rsidR="00AD2FA5">
        <w:rPr>
          <w:rFonts w:ascii="Times New Roman" w:eastAsiaTheme="minorHAnsi" w:hAnsi="Times New Roman"/>
          <w:sz w:val="28"/>
          <w:szCs w:val="28"/>
        </w:rPr>
        <w:t xml:space="preserve">-студия» </w:t>
      </w:r>
      <w:r w:rsidR="00AD2FA5">
        <w:rPr>
          <w:rFonts w:ascii="Times New Roman" w:eastAsia="Times New Roman" w:hAnsi="Times New Roman"/>
          <w:sz w:val="28"/>
          <w:szCs w:val="28"/>
          <w:lang w:eastAsia="ru-RU"/>
        </w:rPr>
        <w:t>- 41 балл.</w:t>
      </w:r>
    </w:p>
    <w:p w:rsidR="00A371D6" w:rsidRDefault="00A371D6" w:rsidP="00A371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FA5" w:rsidRDefault="00AD2FA5" w:rsidP="00AD2F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B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FD4B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–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- телепрограмма «Тихвинские новости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- 31 балл.</w:t>
      </w:r>
    </w:p>
    <w:p w:rsidR="00AD2FA5" w:rsidRDefault="00AD2FA5" w:rsidP="00AD2F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AD2FA5" w:rsidRDefault="00AD2FA5" w:rsidP="00AD2F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</w:p>
    <w:p w:rsidR="00AD2FA5" w:rsidRDefault="00AD2FA5" w:rsidP="00AD2F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AD2FA5" w:rsidRDefault="00AD2FA5" w:rsidP="00AD2F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AD2FA5" w:rsidRDefault="00AD2FA5" w:rsidP="00AD2F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D2FA5" w:rsidRDefault="00AD2FA5" w:rsidP="00AD2FA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D2FA5" w:rsidRDefault="00AD2FA5" w:rsidP="00AD2F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 xml:space="preserve">ть итоговую оценку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- телепрограмма «Тихвинские новости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- 31 балл.</w:t>
      </w:r>
    </w:p>
    <w:p w:rsidR="00AD2FA5" w:rsidRDefault="00AD2FA5" w:rsidP="00AD2F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FA5" w:rsidRDefault="00AD2FA5" w:rsidP="00AD2F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B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FD4B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– ООО «ВИ-ТОС» - телеканал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Тосненское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телевидение» - 49 баллов.</w:t>
      </w:r>
    </w:p>
    <w:p w:rsidR="00AD2FA5" w:rsidRDefault="00AD2FA5" w:rsidP="00AD2F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AD2FA5" w:rsidRDefault="00AD2FA5" w:rsidP="00AD2F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</w:p>
    <w:p w:rsidR="00AD2FA5" w:rsidRDefault="00AD2FA5" w:rsidP="00AD2F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AD2FA5" w:rsidRDefault="00AD2FA5" w:rsidP="00AD2F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AD2FA5" w:rsidRDefault="00AD2FA5" w:rsidP="00AD2F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D2FA5" w:rsidRDefault="00AD2FA5" w:rsidP="00AD2FA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D2FA5" w:rsidRDefault="00AD2FA5" w:rsidP="00AD2F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 xml:space="preserve">ть итоговую оценку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«ВИ-ТОС» - телеканал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Тосненское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телевидение» - 49 баллов.</w:t>
      </w:r>
    </w:p>
    <w:p w:rsidR="00AD2FA5" w:rsidRDefault="00AD2FA5" w:rsidP="00AD2F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E7A" w:rsidRDefault="007D7E7A" w:rsidP="007D7E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FD4B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– ООО «Медиа Группа «Наш Город» - телеканал «Выборгская муниципальная телекомпания» - 47 баллов.</w:t>
      </w:r>
    </w:p>
    <w:p w:rsidR="007D7E7A" w:rsidRDefault="007D7E7A" w:rsidP="007D7E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D7E7A" w:rsidRDefault="007D7E7A" w:rsidP="007D7E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</w:p>
    <w:p w:rsidR="007D7E7A" w:rsidRDefault="007D7E7A" w:rsidP="007D7E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D7E7A" w:rsidRDefault="007D7E7A" w:rsidP="007D7E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«Воздержался» - 0</w:t>
      </w:r>
    </w:p>
    <w:p w:rsidR="007D7E7A" w:rsidRDefault="007D7E7A" w:rsidP="007D7E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D7E7A" w:rsidRDefault="007D7E7A" w:rsidP="007D7E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D7E7A" w:rsidRDefault="007D7E7A" w:rsidP="007D7E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 xml:space="preserve">ть итоговую оценку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«Медиа Группа «Наш Город» - телеканал «Выборгская муниципальная телекомпания» - 47 баллов.</w:t>
      </w:r>
    </w:p>
    <w:p w:rsidR="007D7E7A" w:rsidRDefault="007D7E7A" w:rsidP="00AD2F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E9E" w:rsidRPr="002C4875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По третьему вопросу </w:t>
      </w:r>
      <w:r w:rsidRPr="002C4875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2C4875" w:rsidRPr="002C48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принятии решения о </w:t>
      </w:r>
      <w:r w:rsidRPr="002C4875">
        <w:rPr>
          <w:rFonts w:ascii="Times New Roman" w:eastAsia="Times New Roman" w:hAnsi="Times New Roman"/>
          <w:sz w:val="28"/>
          <w:szCs w:val="28"/>
          <w:lang w:eastAsia="ru-RU"/>
        </w:rPr>
        <w:t>признании соискател</w:t>
      </w:r>
      <w:r w:rsidR="002C4875" w:rsidRPr="002C487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C48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победителями конкурсного отбора» выступила секретарь Комиссии.</w:t>
      </w: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E9E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7A3E9E" w:rsidRPr="0076507D" w:rsidRDefault="007A3E9E" w:rsidP="007A3E9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E9E" w:rsidRPr="007D7E7A" w:rsidRDefault="007D7E7A" w:rsidP="007A3E9E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</w:t>
      </w:r>
      <w:r w:rsidR="007A3E9E" w:rsidRPr="007D7E7A">
        <w:rPr>
          <w:rFonts w:ascii="Times New Roman" w:eastAsia="Times New Roman" w:hAnsi="Times New Roman"/>
          <w:b/>
          <w:sz w:val="28"/>
          <w:szCs w:val="28"/>
          <w:lang w:eastAsia="ru-RU"/>
        </w:rPr>
        <w:t>ризна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нии</w:t>
      </w:r>
      <w:r w:rsidR="007A3E9E" w:rsidRPr="007D7E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соискателей </w:t>
      </w:r>
      <w:r w:rsidR="002C4875" w:rsidRPr="007D7E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победителями </w:t>
      </w:r>
      <w:r w:rsidR="007A3E9E" w:rsidRPr="007D7E7A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конкурсного отбора:</w:t>
      </w:r>
    </w:p>
    <w:p w:rsidR="001E421F" w:rsidRPr="007D7E7A" w:rsidRDefault="002C4875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E7A">
        <w:rPr>
          <w:rFonts w:ascii="Times New Roman" w:hAnsi="Times New Roman"/>
          <w:sz w:val="28"/>
          <w:szCs w:val="28"/>
        </w:rPr>
        <w:t xml:space="preserve">- </w:t>
      </w:r>
      <w:r w:rsidR="001E421F" w:rsidRPr="007D7E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«В.И.-ТОС»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«Верные решения»;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«Медиа группа «Наш Город»;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РА «ОРЕОЛ-ИНФО»;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/>
          <w:sz w:val="28"/>
          <w:szCs w:val="28"/>
        </w:rPr>
        <w:t>Волховская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телерадиокомпания»: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МП «Информационный центр «Кириши»;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«В.И.-ТОС»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«СТВ»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«Рекламное агентство «ОРЕОЛ-ИНФО»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АНО «Радио «Тихвин»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«Радиокомпания «</w:t>
      </w:r>
      <w:proofErr w:type="spellStart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Полужье</w:t>
      </w:r>
      <w:proofErr w:type="spellEnd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«СТРК «ТЕРА-студия»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«Сясь-ТВ»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</w:t>
      </w:r>
      <w:proofErr w:type="gramStart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Северо-западная</w:t>
      </w:r>
      <w:proofErr w:type="gramEnd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Медиа-группа»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«Группа «</w:t>
      </w:r>
      <w:proofErr w:type="spellStart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Дивья</w:t>
      </w:r>
      <w:proofErr w:type="spellEnd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685ACF">
        <w:rPr>
          <w:rFonts w:ascii="Times New Roman" w:eastAsia="Times New Roman" w:hAnsi="Times New Roman"/>
          <w:sz w:val="28"/>
          <w:szCs w:val="28"/>
          <w:lang w:eastAsia="ru-RU"/>
        </w:rPr>
        <w:t>СвирьИнфоТНТ</w:t>
      </w:r>
      <w:proofErr w:type="spellEnd"/>
      <w:r w:rsidRPr="00685A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«Медиа-Телеком»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МП «ИЦ «Кириши»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</w:t>
      </w:r>
      <w:proofErr w:type="spellStart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Волховская</w:t>
      </w:r>
      <w:proofErr w:type="spellEnd"/>
      <w:r w:rsidRPr="00685A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Городская Телерадиокомпания»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E421F" w:rsidRDefault="001E421F" w:rsidP="001E42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ООО «ГТИК «ОРЕОЛ-ИНФО».</w:t>
      </w:r>
    </w:p>
    <w:p w:rsidR="007D7E7A" w:rsidRDefault="007D7E7A" w:rsidP="007D7E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D7E7A" w:rsidRDefault="007D7E7A" w:rsidP="007D7E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850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- 7</w:t>
      </w:r>
    </w:p>
    <w:p w:rsidR="007D7E7A" w:rsidRDefault="007D7E7A" w:rsidP="007D7E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D7E7A" w:rsidRDefault="007D7E7A" w:rsidP="007D7E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D7E7A" w:rsidRDefault="007D7E7A" w:rsidP="007D7E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D7E7A" w:rsidRDefault="007D7E7A" w:rsidP="007D7E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E421F" w:rsidRDefault="007D7E7A" w:rsidP="001E42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7D7E7A">
        <w:rPr>
          <w:rFonts w:ascii="Times New Roman" w:eastAsia="Times New Roman" w:hAnsi="Times New Roman"/>
          <w:b/>
          <w:sz w:val="28"/>
          <w:szCs w:val="28"/>
          <w:lang w:eastAsia="ru-RU"/>
        </w:rPr>
        <w:t>ризна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ть</w:t>
      </w:r>
      <w:r w:rsidRPr="007D7E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соискателей победителями конкурсного отбора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D7E7A" w:rsidRPr="002218CA" w:rsidRDefault="007D7E7A" w:rsidP="001E42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670" w:rsidRDefault="00557670" w:rsidP="00557670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рекомендовала Комитету по печати Ленинградской области признать   соискателей победителями конкурсного отбора на получение субсидий из областного бюджета Ленинградской области исходя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предельного процента обеспечения затрат, на который могут претендовать получатели субсидий (приложение № 3 к протоколу Комиссии).</w:t>
      </w:r>
    </w:p>
    <w:p w:rsidR="00557670" w:rsidRPr="005A60B4" w:rsidRDefault="00557670" w:rsidP="0055767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A3E9E" w:rsidRPr="00FC0A2D" w:rsidRDefault="007A3E9E" w:rsidP="007A3E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F50" w:rsidRDefault="0022034D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2C47" w:rsidRDefault="001F2C47" w:rsidP="001F2C4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FD5F50" w:rsidRDefault="00FD5F50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FD5F50" w:rsidRDefault="00FD5F50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FD5F50" w:rsidRDefault="00FD5F50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FD5F50" w:rsidRDefault="00FD5F50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FD5F50" w:rsidRDefault="00FD5F50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D7E7A" w:rsidRDefault="007D7E7A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FD5F50" w:rsidRDefault="00FD5F50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E4936" w:rsidRPr="003A67C9" w:rsidRDefault="001736F7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</w:t>
      </w:r>
      <w:r w:rsidR="00270AB4" w:rsidRPr="003A67C9">
        <w:rPr>
          <w:rFonts w:ascii="Times New Roman" w:hAnsi="Times New Roman"/>
        </w:rPr>
        <w:t xml:space="preserve">ложение </w:t>
      </w:r>
      <w:r w:rsidR="00626EAE">
        <w:rPr>
          <w:rFonts w:ascii="Times New Roman" w:hAnsi="Times New Roman"/>
        </w:rPr>
        <w:t xml:space="preserve">№ </w:t>
      </w:r>
      <w:r w:rsidR="00270AB4" w:rsidRPr="003A67C9">
        <w:rPr>
          <w:rFonts w:ascii="Times New Roman" w:hAnsi="Times New Roman"/>
        </w:rPr>
        <w:t>1</w:t>
      </w:r>
    </w:p>
    <w:p w:rsidR="00270AB4" w:rsidRPr="003A67C9" w:rsidRDefault="00270AB4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</w:p>
    <w:p w:rsidR="00270AB4" w:rsidRDefault="00696DFE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270AB4" w:rsidRPr="003A67C9">
        <w:rPr>
          <w:rFonts w:ascii="Times New Roman" w:hAnsi="Times New Roman"/>
        </w:rPr>
        <w:t>омиссии</w:t>
      </w:r>
    </w:p>
    <w:p w:rsidR="003A67C9" w:rsidRDefault="003A67C9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450D4" w:rsidRDefault="00B450D4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FE5C3F" w:rsidRDefault="00A24CCF" w:rsidP="00FE5C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  <w:r w:rsidR="00FE5C3F">
        <w:rPr>
          <w:rFonts w:ascii="Times New Roman" w:hAnsi="Times New Roman"/>
          <w:b/>
          <w:sz w:val="28"/>
          <w:szCs w:val="28"/>
        </w:rPr>
        <w:t xml:space="preserve"> заявок </w:t>
      </w:r>
      <w:r w:rsidR="00EB7EA9">
        <w:rPr>
          <w:rFonts w:ascii="Times New Roman" w:hAnsi="Times New Roman"/>
          <w:b/>
          <w:sz w:val="28"/>
          <w:szCs w:val="28"/>
        </w:rPr>
        <w:t>соискателей</w:t>
      </w:r>
      <w:r w:rsidR="00FE5C3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E5C3F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FE5C3F" w:rsidRPr="00680465">
        <w:rPr>
          <w:rFonts w:ascii="Times New Roman" w:hAnsi="Times New Roman"/>
          <w:b/>
          <w:sz w:val="28"/>
          <w:szCs w:val="28"/>
        </w:rPr>
        <w:t>конкурсно</w:t>
      </w:r>
      <w:r w:rsidR="00FE5C3F">
        <w:rPr>
          <w:rFonts w:ascii="Times New Roman" w:hAnsi="Times New Roman"/>
          <w:b/>
          <w:sz w:val="28"/>
          <w:szCs w:val="28"/>
        </w:rPr>
        <w:t>м</w:t>
      </w:r>
      <w:r w:rsidR="00FE5C3F" w:rsidRPr="00680465">
        <w:rPr>
          <w:rFonts w:ascii="Times New Roman" w:hAnsi="Times New Roman"/>
          <w:b/>
          <w:sz w:val="28"/>
          <w:szCs w:val="28"/>
        </w:rPr>
        <w:t xml:space="preserve"> отбор</w:t>
      </w:r>
      <w:r w:rsidR="00FE5C3F">
        <w:rPr>
          <w:rFonts w:ascii="Times New Roman" w:hAnsi="Times New Roman"/>
          <w:b/>
          <w:sz w:val="28"/>
          <w:szCs w:val="28"/>
        </w:rPr>
        <w:t xml:space="preserve">е </w:t>
      </w:r>
      <w:r w:rsidR="006856F7">
        <w:rPr>
          <w:rFonts w:ascii="Times New Roman" w:hAnsi="Times New Roman"/>
          <w:b/>
          <w:sz w:val="28"/>
          <w:szCs w:val="28"/>
        </w:rPr>
        <w:br/>
      </w:r>
      <w:r w:rsidR="00FE5C3F">
        <w:rPr>
          <w:rFonts w:ascii="Times New Roman" w:hAnsi="Times New Roman"/>
          <w:b/>
          <w:sz w:val="28"/>
          <w:szCs w:val="28"/>
        </w:rPr>
        <w:t xml:space="preserve">на </w:t>
      </w:r>
      <w:r w:rsidR="00FE5C3F" w:rsidRPr="00680465">
        <w:rPr>
          <w:rFonts w:ascii="Times New Roman" w:hAnsi="Times New Roman"/>
          <w:b/>
          <w:sz w:val="28"/>
          <w:szCs w:val="28"/>
        </w:rPr>
        <w:t>п</w:t>
      </w:r>
      <w:r w:rsidR="00FE5C3F">
        <w:rPr>
          <w:rFonts w:ascii="Times New Roman" w:hAnsi="Times New Roman"/>
          <w:b/>
          <w:sz w:val="28"/>
          <w:szCs w:val="28"/>
        </w:rPr>
        <w:t>олучение</w:t>
      </w:r>
      <w:r w:rsidR="00FE5C3F" w:rsidRPr="00680465">
        <w:rPr>
          <w:rFonts w:ascii="Times New Roman" w:hAnsi="Times New Roman"/>
          <w:b/>
          <w:sz w:val="28"/>
          <w:szCs w:val="28"/>
        </w:rPr>
        <w:t xml:space="preserve"> субсидий из областного бюджета Ленинградской области </w:t>
      </w:r>
      <w:r w:rsidR="006856F7">
        <w:rPr>
          <w:rFonts w:ascii="Times New Roman" w:hAnsi="Times New Roman"/>
          <w:b/>
          <w:sz w:val="28"/>
          <w:szCs w:val="28"/>
        </w:rPr>
        <w:br/>
      </w:r>
      <w:r w:rsidR="00FE5C3F" w:rsidRPr="00680465">
        <w:rPr>
          <w:rFonts w:ascii="Times New Roman" w:hAnsi="Times New Roman"/>
          <w:b/>
          <w:sz w:val="28"/>
          <w:szCs w:val="28"/>
        </w:rPr>
        <w:t>в целях</w:t>
      </w:r>
      <w:proofErr w:type="gramEnd"/>
      <w:r w:rsidR="00FE5C3F" w:rsidRPr="00680465">
        <w:rPr>
          <w:rFonts w:ascii="Times New Roman" w:hAnsi="Times New Roman"/>
          <w:b/>
          <w:sz w:val="28"/>
          <w:szCs w:val="28"/>
        </w:rPr>
        <w:t xml:space="preserve"> финансового обеспечения затрат в связи </w:t>
      </w:r>
      <w:r w:rsidR="00FE5C3F" w:rsidRPr="0036060A">
        <w:rPr>
          <w:rFonts w:ascii="Times New Roman" w:hAnsi="Times New Roman"/>
          <w:b/>
          <w:sz w:val="28"/>
          <w:szCs w:val="28"/>
        </w:rPr>
        <w:t xml:space="preserve">с производством </w:t>
      </w:r>
      <w:r w:rsidR="005C6B4F">
        <w:rPr>
          <w:rFonts w:ascii="Times New Roman" w:hAnsi="Times New Roman"/>
          <w:b/>
          <w:sz w:val="28"/>
          <w:szCs w:val="28"/>
        </w:rPr>
        <w:t xml:space="preserve">продукции </w:t>
      </w:r>
      <w:r w:rsidR="00830A3F">
        <w:rPr>
          <w:rFonts w:ascii="Times New Roman" w:hAnsi="Times New Roman"/>
          <w:b/>
          <w:sz w:val="28"/>
          <w:szCs w:val="28"/>
        </w:rPr>
        <w:t xml:space="preserve">районными телерадиокомпаниями Ленинградской области </w:t>
      </w:r>
      <w:r w:rsidR="00FE5C3F" w:rsidRPr="00680465">
        <w:rPr>
          <w:rFonts w:ascii="Times New Roman" w:hAnsi="Times New Roman"/>
          <w:b/>
          <w:sz w:val="28"/>
          <w:szCs w:val="28"/>
        </w:rPr>
        <w:t>в 20</w:t>
      </w:r>
      <w:r w:rsidR="00EB5533">
        <w:rPr>
          <w:rFonts w:ascii="Times New Roman" w:hAnsi="Times New Roman"/>
          <w:b/>
          <w:sz w:val="28"/>
          <w:szCs w:val="28"/>
        </w:rPr>
        <w:t>2</w:t>
      </w:r>
      <w:r w:rsidR="00FD5F50">
        <w:rPr>
          <w:rFonts w:ascii="Times New Roman" w:hAnsi="Times New Roman"/>
          <w:b/>
          <w:sz w:val="28"/>
          <w:szCs w:val="28"/>
        </w:rPr>
        <w:t>3</w:t>
      </w:r>
      <w:r w:rsidR="00FE5C3F" w:rsidRPr="00680465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967"/>
        <w:gridCol w:w="2768"/>
        <w:gridCol w:w="1701"/>
      </w:tblGrid>
      <w:tr w:rsidR="00A65201" w:rsidRPr="00F34375" w:rsidTr="00FA3343">
        <w:tc>
          <w:tcPr>
            <w:tcW w:w="594" w:type="dxa"/>
          </w:tcPr>
          <w:p w:rsidR="00A65201" w:rsidRDefault="00A65201" w:rsidP="006856F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A65201" w:rsidRPr="00F34375" w:rsidRDefault="00A65201" w:rsidP="006856F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4984" w:type="dxa"/>
            <w:vAlign w:val="center"/>
          </w:tcPr>
          <w:p w:rsidR="00A65201" w:rsidRDefault="00A65201" w:rsidP="006856F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4375"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</w:t>
            </w:r>
          </w:p>
          <w:p w:rsidR="00A65201" w:rsidRPr="00F34375" w:rsidRDefault="00A65201" w:rsidP="006856F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4375">
              <w:rPr>
                <w:rFonts w:ascii="Times New Roman" w:eastAsiaTheme="minorHAnsi" w:hAnsi="Times New Roman"/>
                <w:sz w:val="28"/>
                <w:szCs w:val="28"/>
              </w:rPr>
              <w:t>юридического</w:t>
            </w:r>
          </w:p>
          <w:p w:rsidR="00A65201" w:rsidRPr="00F34375" w:rsidRDefault="00A65201" w:rsidP="006856F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4375">
              <w:rPr>
                <w:rFonts w:ascii="Times New Roman" w:eastAsiaTheme="minorHAnsi" w:hAnsi="Times New Roman"/>
                <w:sz w:val="28"/>
                <w:szCs w:val="28"/>
              </w:rPr>
              <w:t>лица</w:t>
            </w:r>
          </w:p>
        </w:tc>
        <w:tc>
          <w:tcPr>
            <w:tcW w:w="2749" w:type="dxa"/>
            <w:vAlign w:val="center"/>
          </w:tcPr>
          <w:p w:rsidR="00A65201" w:rsidRPr="00F34375" w:rsidRDefault="00A65201" w:rsidP="006856F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4375">
              <w:rPr>
                <w:rFonts w:ascii="Times New Roman" w:eastAsiaTheme="minorHAnsi" w:hAnsi="Times New Roman"/>
                <w:sz w:val="28"/>
                <w:szCs w:val="28"/>
              </w:rPr>
              <w:t>Наименование сетевого издания</w:t>
            </w:r>
          </w:p>
        </w:tc>
        <w:tc>
          <w:tcPr>
            <w:tcW w:w="1703" w:type="dxa"/>
            <w:vAlign w:val="center"/>
          </w:tcPr>
          <w:p w:rsidR="00A65201" w:rsidRPr="00F34375" w:rsidRDefault="00A65201" w:rsidP="006856F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4375">
              <w:rPr>
                <w:rFonts w:ascii="Times New Roman" w:eastAsiaTheme="minorHAnsi" w:hAnsi="Times New Roman"/>
                <w:sz w:val="28"/>
                <w:szCs w:val="28"/>
              </w:rPr>
              <w:t>Дата принятия заявки</w:t>
            </w:r>
          </w:p>
          <w:p w:rsidR="00A65201" w:rsidRPr="00F34375" w:rsidRDefault="00A65201" w:rsidP="006856F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65201" w:rsidRPr="00F34375" w:rsidTr="00FA3343">
        <w:tc>
          <w:tcPr>
            <w:tcW w:w="594" w:type="dxa"/>
          </w:tcPr>
          <w:p w:rsidR="00A65201" w:rsidRPr="00F34375" w:rsidRDefault="00A65201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  <w:vAlign w:val="center"/>
          </w:tcPr>
          <w:p w:rsidR="00830A3F" w:rsidRDefault="00830A3F" w:rsidP="00830A3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«В.И.-ТОС»</w:t>
            </w:r>
          </w:p>
          <w:p w:rsidR="00A65201" w:rsidRPr="00F34375" w:rsidRDefault="00A65201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A65201" w:rsidRPr="00F34375" w:rsidRDefault="000F65AC" w:rsidP="000F65A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Радиоканал «Радио Тосно Плюс»</w:t>
            </w:r>
          </w:p>
        </w:tc>
        <w:tc>
          <w:tcPr>
            <w:tcW w:w="1703" w:type="dxa"/>
            <w:vAlign w:val="center"/>
          </w:tcPr>
          <w:p w:rsidR="00A65201" w:rsidRPr="00F34375" w:rsidRDefault="000F65AC" w:rsidP="00FD5F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26.04.2023</w:t>
            </w:r>
          </w:p>
        </w:tc>
      </w:tr>
      <w:tr w:rsidR="00A65201" w:rsidRPr="00F34375" w:rsidTr="00FA3343">
        <w:tc>
          <w:tcPr>
            <w:tcW w:w="594" w:type="dxa"/>
          </w:tcPr>
          <w:p w:rsidR="00A65201" w:rsidRPr="00F34375" w:rsidRDefault="00A65201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984" w:type="dxa"/>
            <w:vAlign w:val="center"/>
          </w:tcPr>
          <w:p w:rsidR="00830A3F" w:rsidRDefault="00830A3F" w:rsidP="00830A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«Группа «</w:t>
            </w:r>
            <w:proofErr w:type="spellStart"/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Дивья</w:t>
            </w:r>
            <w:proofErr w:type="spellEnd"/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C2AE9" w:rsidRPr="00F34375" w:rsidRDefault="008C2AE9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A65201" w:rsidRPr="00F34375" w:rsidRDefault="000F65AC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Телепрограмма «Тихвинские новости»</w:t>
            </w:r>
          </w:p>
        </w:tc>
        <w:tc>
          <w:tcPr>
            <w:tcW w:w="1703" w:type="dxa"/>
            <w:vAlign w:val="center"/>
          </w:tcPr>
          <w:p w:rsidR="00A65201" w:rsidRPr="00F34375" w:rsidRDefault="000F65AC" w:rsidP="00FD5F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28.04.2023</w:t>
            </w:r>
          </w:p>
        </w:tc>
      </w:tr>
      <w:tr w:rsidR="00A65201" w:rsidRPr="00F34375" w:rsidTr="00FA3343">
        <w:tc>
          <w:tcPr>
            <w:tcW w:w="594" w:type="dxa"/>
          </w:tcPr>
          <w:p w:rsidR="00A65201" w:rsidRDefault="00A65201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984" w:type="dxa"/>
            <w:vAlign w:val="center"/>
          </w:tcPr>
          <w:p w:rsidR="008C2AE9" w:rsidRPr="00F34375" w:rsidRDefault="00830A3F" w:rsidP="00830A3F">
            <w:pPr>
              <w:tabs>
                <w:tab w:val="left" w:pos="851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АНО «Радио «Тихвин»</w:t>
            </w:r>
          </w:p>
        </w:tc>
        <w:tc>
          <w:tcPr>
            <w:tcW w:w="2749" w:type="dxa"/>
            <w:vAlign w:val="center"/>
          </w:tcPr>
          <w:p w:rsidR="00A65201" w:rsidRPr="00F34375" w:rsidRDefault="000F65AC" w:rsidP="00F767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Радиоканал «Радио «Тихвин»</w:t>
            </w:r>
          </w:p>
        </w:tc>
        <w:tc>
          <w:tcPr>
            <w:tcW w:w="1703" w:type="dxa"/>
            <w:vAlign w:val="center"/>
          </w:tcPr>
          <w:p w:rsidR="00A65201" w:rsidRPr="00F34375" w:rsidRDefault="000F65AC" w:rsidP="00FD5F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28.04.2023</w:t>
            </w:r>
          </w:p>
        </w:tc>
      </w:tr>
      <w:tr w:rsidR="00A65201" w:rsidRPr="00F34375" w:rsidTr="00FA3343">
        <w:tc>
          <w:tcPr>
            <w:tcW w:w="594" w:type="dxa"/>
          </w:tcPr>
          <w:p w:rsidR="00B47048" w:rsidRDefault="00B47048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65201" w:rsidRDefault="00A65201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984" w:type="dxa"/>
            <w:vAlign w:val="center"/>
          </w:tcPr>
          <w:p w:rsidR="00A65201" w:rsidRPr="00F34375" w:rsidRDefault="00A65201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4375">
              <w:rPr>
                <w:rFonts w:ascii="Times New Roman" w:eastAsiaTheme="minorHAnsi" w:hAnsi="Times New Roman"/>
                <w:sz w:val="28"/>
                <w:szCs w:val="28"/>
              </w:rPr>
              <w:t>ООО «Верные решения»</w:t>
            </w:r>
          </w:p>
        </w:tc>
        <w:tc>
          <w:tcPr>
            <w:tcW w:w="2749" w:type="dxa"/>
            <w:vAlign w:val="center"/>
          </w:tcPr>
          <w:p w:rsidR="008C2AE9" w:rsidRPr="00FD5F50" w:rsidRDefault="00FD5F50" w:rsidP="00FD5F50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IVBG</w:t>
            </w:r>
          </w:p>
        </w:tc>
        <w:tc>
          <w:tcPr>
            <w:tcW w:w="1703" w:type="dxa"/>
            <w:vAlign w:val="center"/>
          </w:tcPr>
          <w:p w:rsidR="00A65201" w:rsidRPr="00F34375" w:rsidRDefault="00B47048" w:rsidP="00FD5F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D5F50" w:rsidRPr="00FD5F50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FD5F5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FD5F50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A65201" w:rsidRPr="00F34375" w:rsidTr="00FA3343">
        <w:tc>
          <w:tcPr>
            <w:tcW w:w="594" w:type="dxa"/>
          </w:tcPr>
          <w:p w:rsidR="00B47048" w:rsidRDefault="00B47048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65201" w:rsidRDefault="00A65201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984" w:type="dxa"/>
            <w:vAlign w:val="center"/>
          </w:tcPr>
          <w:p w:rsidR="00830A3F" w:rsidRDefault="00830A3F" w:rsidP="00830A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«</w:t>
            </w:r>
            <w:proofErr w:type="gramStart"/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Северо-западная</w:t>
            </w:r>
            <w:proofErr w:type="gramEnd"/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Медиа-группа»</w:t>
            </w:r>
          </w:p>
          <w:p w:rsidR="00A65201" w:rsidRPr="00F34375" w:rsidRDefault="00A65201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8C2AE9" w:rsidRPr="00F34375" w:rsidRDefault="000F65AC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Радиоканал «Европа плюс Волхов»</w:t>
            </w:r>
          </w:p>
        </w:tc>
        <w:tc>
          <w:tcPr>
            <w:tcW w:w="1703" w:type="dxa"/>
            <w:vAlign w:val="center"/>
          </w:tcPr>
          <w:p w:rsidR="00A65201" w:rsidRPr="00F34375" w:rsidRDefault="000F65AC" w:rsidP="00FD5F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04.05.2023</w:t>
            </w:r>
          </w:p>
        </w:tc>
      </w:tr>
      <w:tr w:rsidR="00A65201" w:rsidRPr="00F34375" w:rsidTr="00FA3343">
        <w:tc>
          <w:tcPr>
            <w:tcW w:w="594" w:type="dxa"/>
          </w:tcPr>
          <w:p w:rsidR="00B47048" w:rsidRDefault="00B47048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65201" w:rsidRDefault="00A65201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984" w:type="dxa"/>
            <w:vAlign w:val="center"/>
          </w:tcPr>
          <w:p w:rsidR="00A65201" w:rsidRPr="00F34375" w:rsidRDefault="00830A3F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«Сясь-ТВ»</w:t>
            </w:r>
          </w:p>
        </w:tc>
        <w:tc>
          <w:tcPr>
            <w:tcW w:w="2749" w:type="dxa"/>
            <w:vAlign w:val="center"/>
          </w:tcPr>
          <w:p w:rsidR="008C2AE9" w:rsidRPr="00F34375" w:rsidRDefault="000F65AC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Телеканал «Сясь-ТВ»</w:t>
            </w:r>
          </w:p>
        </w:tc>
        <w:tc>
          <w:tcPr>
            <w:tcW w:w="1703" w:type="dxa"/>
            <w:vAlign w:val="center"/>
          </w:tcPr>
          <w:p w:rsidR="00A65201" w:rsidRPr="00F34375" w:rsidRDefault="000F65AC" w:rsidP="00FD5F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25.04.2023</w:t>
            </w:r>
          </w:p>
        </w:tc>
      </w:tr>
      <w:tr w:rsidR="00A65201" w:rsidRPr="00F34375" w:rsidTr="00FA3343">
        <w:tc>
          <w:tcPr>
            <w:tcW w:w="594" w:type="dxa"/>
          </w:tcPr>
          <w:p w:rsidR="00A65201" w:rsidRPr="00F34375" w:rsidRDefault="00A65201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984" w:type="dxa"/>
            <w:vAlign w:val="center"/>
          </w:tcPr>
          <w:p w:rsidR="00830A3F" w:rsidRDefault="00830A3F" w:rsidP="00830A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«СТВ»</w:t>
            </w:r>
          </w:p>
          <w:p w:rsidR="008C2AE9" w:rsidRPr="00F34375" w:rsidRDefault="008C2AE9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A65201" w:rsidRPr="00F34375" w:rsidRDefault="00830A3F" w:rsidP="00BA11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Телеканал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Сосновоборское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телевидение</w:t>
            </w:r>
            <w:r w:rsidR="00FD4B0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="00FD4B01">
              <w:rPr>
                <w:rFonts w:ascii="Times New Roman" w:eastAsiaTheme="minorHAnsi" w:hAnsi="Times New Roman"/>
                <w:sz w:val="28"/>
                <w:szCs w:val="28"/>
              </w:rPr>
              <w:t>-С</w:t>
            </w:r>
            <w:proofErr w:type="gramEnd"/>
            <w:r w:rsidR="00FD4B01">
              <w:rPr>
                <w:rFonts w:ascii="Times New Roman" w:eastAsiaTheme="minorHAnsi" w:hAnsi="Times New Roman"/>
                <w:sz w:val="28"/>
                <w:szCs w:val="28"/>
              </w:rPr>
              <w:t>ТВ</w:t>
            </w:r>
            <w:r w:rsidR="000F65AC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A65201" w:rsidRPr="00EB5533" w:rsidRDefault="00830A3F" w:rsidP="00BA111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20.04.2023</w:t>
            </w:r>
          </w:p>
        </w:tc>
      </w:tr>
      <w:tr w:rsidR="00A65201" w:rsidRPr="00F34375" w:rsidTr="00FA3343">
        <w:tc>
          <w:tcPr>
            <w:tcW w:w="594" w:type="dxa"/>
          </w:tcPr>
          <w:p w:rsidR="00A65201" w:rsidRDefault="00A65201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984" w:type="dxa"/>
            <w:vAlign w:val="center"/>
          </w:tcPr>
          <w:p w:rsidR="00A65201" w:rsidRPr="00F34375" w:rsidRDefault="00A65201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ООО «МГ «Наш Город»</w:t>
            </w:r>
          </w:p>
        </w:tc>
        <w:tc>
          <w:tcPr>
            <w:tcW w:w="2749" w:type="dxa"/>
            <w:vAlign w:val="center"/>
          </w:tcPr>
          <w:p w:rsidR="008C2AE9" w:rsidRPr="00F34375" w:rsidRDefault="008D2B1E" w:rsidP="008D2B1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Телеканал «Выборгская муниципальная телекомпания»</w:t>
            </w:r>
          </w:p>
        </w:tc>
        <w:tc>
          <w:tcPr>
            <w:tcW w:w="1703" w:type="dxa"/>
            <w:vAlign w:val="center"/>
          </w:tcPr>
          <w:p w:rsidR="00A65201" w:rsidRPr="00EB5533" w:rsidRDefault="000F65AC" w:rsidP="000F65A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02.05.</w:t>
            </w:r>
            <w:r w:rsidR="00B47048"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 w:rsidR="00FD5F50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A65201" w:rsidRPr="00F34375" w:rsidTr="00FA3343">
        <w:tc>
          <w:tcPr>
            <w:tcW w:w="594" w:type="dxa"/>
          </w:tcPr>
          <w:p w:rsidR="00B47048" w:rsidRDefault="00B47048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65201" w:rsidRDefault="00A65201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984" w:type="dxa"/>
            <w:vAlign w:val="center"/>
          </w:tcPr>
          <w:p w:rsidR="00A65201" w:rsidRPr="00F34375" w:rsidRDefault="00A65201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ООО РА «ОРЕОЛ-ИНФО»</w:t>
            </w:r>
          </w:p>
        </w:tc>
        <w:tc>
          <w:tcPr>
            <w:tcW w:w="2749" w:type="dxa"/>
            <w:vAlign w:val="center"/>
          </w:tcPr>
          <w:p w:rsidR="00A65201" w:rsidRDefault="000F65AC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Телепрограмма «</w:t>
            </w:r>
            <w:r w:rsidR="00A65201">
              <w:rPr>
                <w:rFonts w:ascii="Times New Roman" w:eastAsiaTheme="minorHAnsi" w:hAnsi="Times New Roman"/>
                <w:sz w:val="28"/>
                <w:szCs w:val="28"/>
              </w:rPr>
              <w:t>Гатчинская служба новостей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8C2AE9" w:rsidRPr="00F34375" w:rsidRDefault="008C2AE9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A65201" w:rsidRPr="00EB5533" w:rsidRDefault="00BA1113" w:rsidP="00FD5F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05.04</w:t>
            </w:r>
            <w:r w:rsidR="00B47048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FD5F50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A65201" w:rsidRPr="00F34375" w:rsidTr="00FA3343">
        <w:tc>
          <w:tcPr>
            <w:tcW w:w="594" w:type="dxa"/>
          </w:tcPr>
          <w:p w:rsidR="00B47048" w:rsidRDefault="00B47048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65201" w:rsidRDefault="00A65201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984" w:type="dxa"/>
            <w:vAlign w:val="center"/>
          </w:tcPr>
          <w:p w:rsidR="00A65201" w:rsidRPr="00F34375" w:rsidRDefault="00830A3F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ООО «ГТИК «ОРЕОЛ-ИНФО»</w:t>
            </w:r>
          </w:p>
        </w:tc>
        <w:tc>
          <w:tcPr>
            <w:tcW w:w="2749" w:type="dxa"/>
            <w:vAlign w:val="center"/>
          </w:tcPr>
          <w:p w:rsidR="008C2AE9" w:rsidRPr="00F34375" w:rsidRDefault="000F65AC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Телеканал «ОРЕОЛ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A65201" w:rsidRPr="00EB5533" w:rsidRDefault="000F65AC" w:rsidP="00FD5F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25.04.2023</w:t>
            </w:r>
          </w:p>
        </w:tc>
      </w:tr>
      <w:tr w:rsidR="00A65201" w:rsidRPr="00F34375" w:rsidTr="00FA3343">
        <w:tc>
          <w:tcPr>
            <w:tcW w:w="594" w:type="dxa"/>
          </w:tcPr>
          <w:p w:rsidR="00A65201" w:rsidRDefault="00A65201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4984" w:type="dxa"/>
            <w:vAlign w:val="center"/>
          </w:tcPr>
          <w:p w:rsidR="00A65201" w:rsidRPr="00F34375" w:rsidRDefault="00830A3F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телерадиокомпания»</w:t>
            </w:r>
          </w:p>
        </w:tc>
        <w:tc>
          <w:tcPr>
            <w:tcW w:w="2749" w:type="dxa"/>
            <w:vAlign w:val="center"/>
          </w:tcPr>
          <w:p w:rsidR="00A65201" w:rsidRPr="00F34375" w:rsidRDefault="008D2B1E" w:rsidP="00A652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телеканал «ПРО-ТВ»</w:t>
            </w:r>
          </w:p>
        </w:tc>
        <w:tc>
          <w:tcPr>
            <w:tcW w:w="1703" w:type="dxa"/>
            <w:vAlign w:val="center"/>
          </w:tcPr>
          <w:p w:rsidR="00A65201" w:rsidRPr="00EB5533" w:rsidRDefault="008D2B1E" w:rsidP="00BA111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05.05</w:t>
            </w:r>
            <w:r w:rsidR="000F65AC">
              <w:rPr>
                <w:rFonts w:ascii="Times New Roman" w:eastAsiaTheme="minorHAnsi" w:hAnsi="Times New Roman"/>
                <w:sz w:val="28"/>
                <w:szCs w:val="28"/>
              </w:rPr>
              <w:t>.2023</w:t>
            </w:r>
          </w:p>
        </w:tc>
      </w:tr>
      <w:tr w:rsidR="00BA1113" w:rsidRPr="00F34375" w:rsidTr="00FA3343">
        <w:tc>
          <w:tcPr>
            <w:tcW w:w="594" w:type="dxa"/>
          </w:tcPr>
          <w:p w:rsidR="00BA1113" w:rsidRDefault="00BA1113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84" w:type="dxa"/>
            <w:vAlign w:val="center"/>
          </w:tcPr>
          <w:p w:rsidR="00BA1113" w:rsidRDefault="00BA1113" w:rsidP="00A65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телерадиокомпания»</w:t>
            </w:r>
          </w:p>
        </w:tc>
        <w:tc>
          <w:tcPr>
            <w:tcW w:w="2749" w:type="dxa"/>
            <w:vAlign w:val="center"/>
          </w:tcPr>
          <w:p w:rsidR="00BA1113" w:rsidRDefault="000F65AC" w:rsidP="00A65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Радиоканал «Радио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-Эф-Эм»</w:t>
            </w:r>
          </w:p>
        </w:tc>
        <w:tc>
          <w:tcPr>
            <w:tcW w:w="1703" w:type="dxa"/>
            <w:vAlign w:val="center"/>
          </w:tcPr>
          <w:p w:rsidR="00BA1113" w:rsidRDefault="008D2B1E" w:rsidP="008D2B1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05.05.</w:t>
            </w:r>
            <w:r w:rsidR="00BA1113">
              <w:rPr>
                <w:rFonts w:ascii="Times New Roman" w:eastAsiaTheme="minorHAnsi" w:hAnsi="Times New Roman"/>
                <w:sz w:val="28"/>
                <w:szCs w:val="28"/>
              </w:rPr>
              <w:t>2023</w:t>
            </w:r>
          </w:p>
        </w:tc>
      </w:tr>
      <w:tr w:rsidR="00BA1113" w:rsidRPr="00F34375" w:rsidTr="00FA3343">
        <w:tc>
          <w:tcPr>
            <w:tcW w:w="594" w:type="dxa"/>
          </w:tcPr>
          <w:p w:rsidR="00BA1113" w:rsidRDefault="00BA1113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4984" w:type="dxa"/>
            <w:vAlign w:val="center"/>
          </w:tcPr>
          <w:p w:rsidR="00BA1113" w:rsidRDefault="00830A3F" w:rsidP="00A65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«Информационный центр «Кириши»</w:t>
            </w:r>
          </w:p>
        </w:tc>
        <w:tc>
          <w:tcPr>
            <w:tcW w:w="2749" w:type="dxa"/>
            <w:vAlign w:val="center"/>
          </w:tcPr>
          <w:p w:rsidR="00BA1113" w:rsidRDefault="000F65AC" w:rsidP="00A65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Радиоканал «Радио «Кириши»</w:t>
            </w:r>
          </w:p>
        </w:tc>
        <w:tc>
          <w:tcPr>
            <w:tcW w:w="1703" w:type="dxa"/>
            <w:vAlign w:val="center"/>
          </w:tcPr>
          <w:p w:rsidR="00BA1113" w:rsidRDefault="000F65AC" w:rsidP="00BA111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27.04.2023</w:t>
            </w:r>
          </w:p>
        </w:tc>
      </w:tr>
      <w:tr w:rsidR="00BA1113" w:rsidRPr="00F34375" w:rsidTr="00FA3343">
        <w:tc>
          <w:tcPr>
            <w:tcW w:w="594" w:type="dxa"/>
          </w:tcPr>
          <w:p w:rsidR="00BA1113" w:rsidRDefault="00BA1113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4984" w:type="dxa"/>
            <w:vAlign w:val="center"/>
          </w:tcPr>
          <w:p w:rsidR="00BA1113" w:rsidRDefault="00BA1113" w:rsidP="00A65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«Информационный центр «Кириши»</w:t>
            </w:r>
          </w:p>
        </w:tc>
        <w:tc>
          <w:tcPr>
            <w:tcW w:w="2749" w:type="dxa"/>
            <w:vAlign w:val="center"/>
          </w:tcPr>
          <w:p w:rsidR="00BA1113" w:rsidRDefault="000F65AC" w:rsidP="000F65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Телеканал «Телерадиокомпания «Кириши»</w:t>
            </w:r>
          </w:p>
        </w:tc>
        <w:tc>
          <w:tcPr>
            <w:tcW w:w="1703" w:type="dxa"/>
            <w:vAlign w:val="center"/>
          </w:tcPr>
          <w:p w:rsidR="00BA1113" w:rsidRDefault="000F65AC" w:rsidP="00BA111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  <w:r w:rsidR="00BA1113">
              <w:rPr>
                <w:rFonts w:ascii="Times New Roman" w:eastAsiaTheme="minorHAnsi" w:hAnsi="Times New Roman"/>
                <w:sz w:val="28"/>
                <w:szCs w:val="28"/>
              </w:rPr>
              <w:t>.04.2023</w:t>
            </w:r>
          </w:p>
        </w:tc>
      </w:tr>
      <w:tr w:rsidR="00830A3F" w:rsidRPr="00F34375" w:rsidTr="00FA3343">
        <w:tc>
          <w:tcPr>
            <w:tcW w:w="594" w:type="dxa"/>
          </w:tcPr>
          <w:p w:rsidR="00830A3F" w:rsidRDefault="00830A3F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984" w:type="dxa"/>
            <w:vAlign w:val="center"/>
          </w:tcPr>
          <w:p w:rsidR="00830A3F" w:rsidRDefault="00830A3F" w:rsidP="00830A3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«В.И.-ТОС»</w:t>
            </w:r>
          </w:p>
          <w:p w:rsidR="00830A3F" w:rsidRDefault="00830A3F" w:rsidP="00A65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830A3F" w:rsidRDefault="000F65AC" w:rsidP="00A65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Телеканал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Тосненское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телевидение»</w:t>
            </w:r>
          </w:p>
        </w:tc>
        <w:tc>
          <w:tcPr>
            <w:tcW w:w="1703" w:type="dxa"/>
            <w:vAlign w:val="center"/>
          </w:tcPr>
          <w:p w:rsidR="00830A3F" w:rsidRDefault="000F65AC" w:rsidP="00BA111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26.04.2023</w:t>
            </w:r>
          </w:p>
        </w:tc>
      </w:tr>
      <w:tr w:rsidR="00830A3F" w:rsidRPr="00F34375" w:rsidTr="00FA3343">
        <w:tc>
          <w:tcPr>
            <w:tcW w:w="594" w:type="dxa"/>
          </w:tcPr>
          <w:p w:rsidR="00830A3F" w:rsidRDefault="00830A3F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984" w:type="dxa"/>
            <w:vAlign w:val="center"/>
          </w:tcPr>
          <w:p w:rsidR="00830A3F" w:rsidRDefault="00830A3F" w:rsidP="00830A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8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СвирьИнфоТНТ</w:t>
            </w:r>
            <w:proofErr w:type="spellEnd"/>
            <w:r w:rsidRPr="0068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F65AC" w:rsidRDefault="000F65AC" w:rsidP="00830A3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830A3F" w:rsidRDefault="000F65AC" w:rsidP="00A65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Телеканал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СвирьИнфо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830A3F" w:rsidRDefault="000F65AC" w:rsidP="00BA111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05.05.2023</w:t>
            </w:r>
          </w:p>
        </w:tc>
      </w:tr>
      <w:tr w:rsidR="00830A3F" w:rsidRPr="00F34375" w:rsidTr="00FA3343">
        <w:tc>
          <w:tcPr>
            <w:tcW w:w="594" w:type="dxa"/>
          </w:tcPr>
          <w:p w:rsidR="00830A3F" w:rsidRDefault="00830A3F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4984" w:type="dxa"/>
            <w:vAlign w:val="center"/>
          </w:tcPr>
          <w:p w:rsidR="00830A3F" w:rsidRDefault="00830A3F" w:rsidP="00830A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«Медиа-Телеком»</w:t>
            </w:r>
          </w:p>
          <w:p w:rsidR="00830A3F" w:rsidRDefault="00830A3F" w:rsidP="00A65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830A3F" w:rsidRDefault="000F65AC" w:rsidP="00A65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Радиоканал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ФМ»</w:t>
            </w:r>
          </w:p>
        </w:tc>
        <w:tc>
          <w:tcPr>
            <w:tcW w:w="1703" w:type="dxa"/>
            <w:vAlign w:val="center"/>
          </w:tcPr>
          <w:p w:rsidR="00830A3F" w:rsidRDefault="000F65AC" w:rsidP="00BA111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20.04.2023</w:t>
            </w:r>
          </w:p>
        </w:tc>
      </w:tr>
      <w:tr w:rsidR="00830A3F" w:rsidRPr="00F34375" w:rsidTr="00FA3343">
        <w:tc>
          <w:tcPr>
            <w:tcW w:w="594" w:type="dxa"/>
          </w:tcPr>
          <w:p w:rsidR="00830A3F" w:rsidRDefault="00830A3F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4984" w:type="dxa"/>
            <w:vAlign w:val="center"/>
          </w:tcPr>
          <w:p w:rsidR="00830A3F" w:rsidRDefault="00830A3F" w:rsidP="00830A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«Радиокомпания «</w:t>
            </w:r>
            <w:proofErr w:type="spellStart"/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Полужье</w:t>
            </w:r>
            <w:proofErr w:type="spellEnd"/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830A3F" w:rsidRDefault="00830A3F" w:rsidP="00A65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830A3F" w:rsidRDefault="000F65AC" w:rsidP="00A65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Радиоканал «МИКС»</w:t>
            </w:r>
          </w:p>
        </w:tc>
        <w:tc>
          <w:tcPr>
            <w:tcW w:w="1703" w:type="dxa"/>
            <w:vAlign w:val="center"/>
          </w:tcPr>
          <w:p w:rsidR="00830A3F" w:rsidRDefault="000F65AC" w:rsidP="00BA111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27.04.2023</w:t>
            </w:r>
          </w:p>
        </w:tc>
      </w:tr>
      <w:tr w:rsidR="00830A3F" w:rsidRPr="00F34375" w:rsidTr="00FA3343">
        <w:tc>
          <w:tcPr>
            <w:tcW w:w="594" w:type="dxa"/>
          </w:tcPr>
          <w:p w:rsidR="00830A3F" w:rsidRDefault="00830A3F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4984" w:type="dxa"/>
            <w:vAlign w:val="center"/>
          </w:tcPr>
          <w:p w:rsidR="00830A3F" w:rsidRDefault="00830A3F" w:rsidP="00830A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«СТРК «ТЕРА-студия»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830A3F" w:rsidRDefault="00830A3F" w:rsidP="00A65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830A3F" w:rsidRDefault="000F65AC" w:rsidP="00A65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Радиоканал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830A3F" w:rsidRDefault="000F65AC" w:rsidP="00BA111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24.04.2023</w:t>
            </w:r>
          </w:p>
        </w:tc>
      </w:tr>
      <w:tr w:rsidR="00830A3F" w:rsidRPr="00F34375" w:rsidTr="00FA3343">
        <w:tc>
          <w:tcPr>
            <w:tcW w:w="594" w:type="dxa"/>
          </w:tcPr>
          <w:p w:rsidR="00830A3F" w:rsidRDefault="00830A3F" w:rsidP="00A6520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984" w:type="dxa"/>
            <w:vAlign w:val="center"/>
          </w:tcPr>
          <w:p w:rsidR="00830A3F" w:rsidRDefault="00830A3F" w:rsidP="00830A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A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«СТРК «ТЕРА-студия»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830A3F" w:rsidRDefault="00830A3F" w:rsidP="00A65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830A3F" w:rsidRDefault="000F65AC" w:rsidP="00A65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Телеканал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-студия»</w:t>
            </w:r>
          </w:p>
        </w:tc>
        <w:tc>
          <w:tcPr>
            <w:tcW w:w="1703" w:type="dxa"/>
            <w:vAlign w:val="center"/>
          </w:tcPr>
          <w:p w:rsidR="00830A3F" w:rsidRDefault="000F65AC" w:rsidP="00BA111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24.04.2023</w:t>
            </w:r>
          </w:p>
        </w:tc>
      </w:tr>
    </w:tbl>
    <w:p w:rsidR="006C10C8" w:rsidRDefault="006C10C8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BA1113" w:rsidRDefault="00BA1113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557670" w:rsidRPr="00CB742E" w:rsidRDefault="00557670" w:rsidP="00CB7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557670" w:rsidRPr="00CB742E" w:rsidSect="00DA4EC4">
      <w:headerReference w:type="default" r:id="rId9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01" w:rsidRDefault="00FD4B01" w:rsidP="006B16C2">
      <w:pPr>
        <w:spacing w:after="0" w:line="240" w:lineRule="auto"/>
      </w:pPr>
      <w:r>
        <w:separator/>
      </w:r>
    </w:p>
  </w:endnote>
  <w:endnote w:type="continuationSeparator" w:id="0">
    <w:p w:rsidR="00FD4B01" w:rsidRDefault="00FD4B01" w:rsidP="006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01" w:rsidRDefault="00FD4B01" w:rsidP="006B16C2">
      <w:pPr>
        <w:spacing w:after="0" w:line="240" w:lineRule="auto"/>
      </w:pPr>
      <w:r>
        <w:separator/>
      </w:r>
    </w:p>
  </w:footnote>
  <w:footnote w:type="continuationSeparator" w:id="0">
    <w:p w:rsidR="00FD4B01" w:rsidRDefault="00FD4B01" w:rsidP="006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24638"/>
      <w:docPartObj>
        <w:docPartGallery w:val="Page Numbers (Top of Page)"/>
        <w:docPartUnique/>
      </w:docPartObj>
    </w:sdtPr>
    <w:sdtEndPr/>
    <w:sdtContent>
      <w:p w:rsidR="00FD4B01" w:rsidRDefault="00FD4B01" w:rsidP="00616F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47">
          <w:rPr>
            <w:noProof/>
          </w:rPr>
          <w:t>9</w:t>
        </w:r>
        <w:r>
          <w:fldChar w:fldCharType="end"/>
        </w:r>
      </w:p>
    </w:sdtContent>
  </w:sdt>
  <w:p w:rsidR="00FD4B01" w:rsidRDefault="00FD4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AF"/>
    <w:multiLevelType w:val="hybridMultilevel"/>
    <w:tmpl w:val="87E4B314"/>
    <w:lvl w:ilvl="0" w:tplc="A6907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51681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11D9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65DC"/>
    <w:multiLevelType w:val="multilevel"/>
    <w:tmpl w:val="F0AC79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0AA173FB"/>
    <w:multiLevelType w:val="hybridMultilevel"/>
    <w:tmpl w:val="66AA12B0"/>
    <w:lvl w:ilvl="0" w:tplc="2648EA46">
      <w:start w:val="1"/>
      <w:numFmt w:val="decimal"/>
      <w:lvlText w:val="%1.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B0C7994"/>
    <w:multiLevelType w:val="hybridMultilevel"/>
    <w:tmpl w:val="22683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6C7EC1"/>
    <w:multiLevelType w:val="hybridMultilevel"/>
    <w:tmpl w:val="6E10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88D"/>
    <w:multiLevelType w:val="hybridMultilevel"/>
    <w:tmpl w:val="DC58BE4E"/>
    <w:lvl w:ilvl="0" w:tplc="4398B16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E12BEB"/>
    <w:multiLevelType w:val="hybridMultilevel"/>
    <w:tmpl w:val="0A44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D7473"/>
    <w:multiLevelType w:val="hybridMultilevel"/>
    <w:tmpl w:val="8D84A1D8"/>
    <w:lvl w:ilvl="0" w:tplc="3CC486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D4101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07EEE"/>
    <w:multiLevelType w:val="hybridMultilevel"/>
    <w:tmpl w:val="7C86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6790C"/>
    <w:multiLevelType w:val="hybridMultilevel"/>
    <w:tmpl w:val="2E561E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BB3059"/>
    <w:multiLevelType w:val="hybridMultilevel"/>
    <w:tmpl w:val="2A8A4502"/>
    <w:lvl w:ilvl="0" w:tplc="4AA4EBE6">
      <w:start w:val="1"/>
      <w:numFmt w:val="bullet"/>
      <w:lvlText w:val="­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37200A2C"/>
    <w:multiLevelType w:val="hybridMultilevel"/>
    <w:tmpl w:val="38348D94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D906B8F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C1546"/>
    <w:multiLevelType w:val="hybridMultilevel"/>
    <w:tmpl w:val="558E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33FA3"/>
    <w:multiLevelType w:val="hybridMultilevel"/>
    <w:tmpl w:val="287EB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42657"/>
    <w:multiLevelType w:val="hybridMultilevel"/>
    <w:tmpl w:val="11462908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0DD79D1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E04DC"/>
    <w:multiLevelType w:val="hybridMultilevel"/>
    <w:tmpl w:val="B6DCA528"/>
    <w:lvl w:ilvl="0" w:tplc="20C0D06E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3B69AE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C463B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A2718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A677D"/>
    <w:multiLevelType w:val="hybridMultilevel"/>
    <w:tmpl w:val="4A24DB5C"/>
    <w:lvl w:ilvl="0" w:tplc="E48428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2A74DF1"/>
    <w:multiLevelType w:val="hybridMultilevel"/>
    <w:tmpl w:val="A4025DA2"/>
    <w:lvl w:ilvl="0" w:tplc="1DD61A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85B161E"/>
    <w:multiLevelType w:val="hybridMultilevel"/>
    <w:tmpl w:val="7888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8"/>
  </w:num>
  <w:num w:numId="5">
    <w:abstractNumId w:val="14"/>
  </w:num>
  <w:num w:numId="6">
    <w:abstractNumId w:val="4"/>
  </w:num>
  <w:num w:numId="7">
    <w:abstractNumId w:val="11"/>
  </w:num>
  <w:num w:numId="8">
    <w:abstractNumId w:val="24"/>
  </w:num>
  <w:num w:numId="9">
    <w:abstractNumId w:val="25"/>
  </w:num>
  <w:num w:numId="10">
    <w:abstractNumId w:val="21"/>
  </w:num>
  <w:num w:numId="11">
    <w:abstractNumId w:val="10"/>
  </w:num>
  <w:num w:numId="12">
    <w:abstractNumId w:val="13"/>
  </w:num>
  <w:num w:numId="13">
    <w:abstractNumId w:val="12"/>
  </w:num>
  <w:num w:numId="14">
    <w:abstractNumId w:val="3"/>
  </w:num>
  <w:num w:numId="15">
    <w:abstractNumId w:val="17"/>
  </w:num>
  <w:num w:numId="16">
    <w:abstractNumId w:val="8"/>
  </w:num>
  <w:num w:numId="17">
    <w:abstractNumId w:val="23"/>
  </w:num>
  <w:num w:numId="18">
    <w:abstractNumId w:val="6"/>
  </w:num>
  <w:num w:numId="19">
    <w:abstractNumId w:val="1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26"/>
  </w:num>
  <w:num w:numId="25">
    <w:abstractNumId w:val="7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5C"/>
    <w:rsid w:val="00005667"/>
    <w:rsid w:val="00007850"/>
    <w:rsid w:val="00011A89"/>
    <w:rsid w:val="00012F29"/>
    <w:rsid w:val="00013E75"/>
    <w:rsid w:val="00014425"/>
    <w:rsid w:val="000144DD"/>
    <w:rsid w:val="00021A03"/>
    <w:rsid w:val="00027435"/>
    <w:rsid w:val="0003148E"/>
    <w:rsid w:val="00033DD8"/>
    <w:rsid w:val="00036B7D"/>
    <w:rsid w:val="00036BEA"/>
    <w:rsid w:val="000420DA"/>
    <w:rsid w:val="000450F6"/>
    <w:rsid w:val="000523FC"/>
    <w:rsid w:val="00052720"/>
    <w:rsid w:val="00067EFF"/>
    <w:rsid w:val="00082B1F"/>
    <w:rsid w:val="000A4C7C"/>
    <w:rsid w:val="000B085C"/>
    <w:rsid w:val="000B18D3"/>
    <w:rsid w:val="000B5465"/>
    <w:rsid w:val="000C43B7"/>
    <w:rsid w:val="000C5DB5"/>
    <w:rsid w:val="000D6AF9"/>
    <w:rsid w:val="000D7AAD"/>
    <w:rsid w:val="000F29C0"/>
    <w:rsid w:val="000F2CC6"/>
    <w:rsid w:val="000F5380"/>
    <w:rsid w:val="000F595A"/>
    <w:rsid w:val="000F65AC"/>
    <w:rsid w:val="000F66EF"/>
    <w:rsid w:val="000F7DFA"/>
    <w:rsid w:val="00101E46"/>
    <w:rsid w:val="00104D80"/>
    <w:rsid w:val="00111E89"/>
    <w:rsid w:val="00112463"/>
    <w:rsid w:val="001164A5"/>
    <w:rsid w:val="00116603"/>
    <w:rsid w:val="00117366"/>
    <w:rsid w:val="001270B7"/>
    <w:rsid w:val="001270E6"/>
    <w:rsid w:val="00132159"/>
    <w:rsid w:val="001346E5"/>
    <w:rsid w:val="00134F76"/>
    <w:rsid w:val="00137EED"/>
    <w:rsid w:val="001441CE"/>
    <w:rsid w:val="0015137F"/>
    <w:rsid w:val="00155B08"/>
    <w:rsid w:val="001648D1"/>
    <w:rsid w:val="00166D2C"/>
    <w:rsid w:val="00172D09"/>
    <w:rsid w:val="001736F7"/>
    <w:rsid w:val="00177A90"/>
    <w:rsid w:val="00184B38"/>
    <w:rsid w:val="00186629"/>
    <w:rsid w:val="00192E49"/>
    <w:rsid w:val="001937E9"/>
    <w:rsid w:val="001949A1"/>
    <w:rsid w:val="001A6926"/>
    <w:rsid w:val="001B14CA"/>
    <w:rsid w:val="001B7104"/>
    <w:rsid w:val="001C215F"/>
    <w:rsid w:val="001C4452"/>
    <w:rsid w:val="001C7306"/>
    <w:rsid w:val="001C77DB"/>
    <w:rsid w:val="001D2F6C"/>
    <w:rsid w:val="001D5BE8"/>
    <w:rsid w:val="001E421F"/>
    <w:rsid w:val="001F2C47"/>
    <w:rsid w:val="001F5CAE"/>
    <w:rsid w:val="00201668"/>
    <w:rsid w:val="002136DC"/>
    <w:rsid w:val="00216F77"/>
    <w:rsid w:val="002178DC"/>
    <w:rsid w:val="002179E8"/>
    <w:rsid w:val="0022034D"/>
    <w:rsid w:val="002218CA"/>
    <w:rsid w:val="00224F4F"/>
    <w:rsid w:val="0023000D"/>
    <w:rsid w:val="00242EC7"/>
    <w:rsid w:val="00246D62"/>
    <w:rsid w:val="002540DA"/>
    <w:rsid w:val="002545DE"/>
    <w:rsid w:val="002641AF"/>
    <w:rsid w:val="00270AB4"/>
    <w:rsid w:val="002735B7"/>
    <w:rsid w:val="00281297"/>
    <w:rsid w:val="00287584"/>
    <w:rsid w:val="00293FCE"/>
    <w:rsid w:val="0029411A"/>
    <w:rsid w:val="0029558C"/>
    <w:rsid w:val="00296B11"/>
    <w:rsid w:val="002A20A0"/>
    <w:rsid w:val="002A40A2"/>
    <w:rsid w:val="002A4B8A"/>
    <w:rsid w:val="002A62B1"/>
    <w:rsid w:val="002A692A"/>
    <w:rsid w:val="002B407B"/>
    <w:rsid w:val="002B6228"/>
    <w:rsid w:val="002C47FF"/>
    <w:rsid w:val="002C4875"/>
    <w:rsid w:val="002C4E48"/>
    <w:rsid w:val="002D0E9D"/>
    <w:rsid w:val="002E25E8"/>
    <w:rsid w:val="0030032D"/>
    <w:rsid w:val="00314C96"/>
    <w:rsid w:val="00322235"/>
    <w:rsid w:val="00325E39"/>
    <w:rsid w:val="00330953"/>
    <w:rsid w:val="0033159A"/>
    <w:rsid w:val="003345DE"/>
    <w:rsid w:val="00336657"/>
    <w:rsid w:val="003421AC"/>
    <w:rsid w:val="00342CE4"/>
    <w:rsid w:val="00344292"/>
    <w:rsid w:val="003442BB"/>
    <w:rsid w:val="003456C6"/>
    <w:rsid w:val="00346FB3"/>
    <w:rsid w:val="003668D8"/>
    <w:rsid w:val="00367B56"/>
    <w:rsid w:val="00371318"/>
    <w:rsid w:val="00373D42"/>
    <w:rsid w:val="00383314"/>
    <w:rsid w:val="00397C08"/>
    <w:rsid w:val="003A47AC"/>
    <w:rsid w:val="003A5DBA"/>
    <w:rsid w:val="003A67C9"/>
    <w:rsid w:val="003B22CC"/>
    <w:rsid w:val="003B2535"/>
    <w:rsid w:val="003B5977"/>
    <w:rsid w:val="003D3547"/>
    <w:rsid w:val="003F0097"/>
    <w:rsid w:val="003F5783"/>
    <w:rsid w:val="003F7F01"/>
    <w:rsid w:val="00400977"/>
    <w:rsid w:val="00402885"/>
    <w:rsid w:val="004126F1"/>
    <w:rsid w:val="00421B74"/>
    <w:rsid w:val="00424BDA"/>
    <w:rsid w:val="0042530E"/>
    <w:rsid w:val="004256D1"/>
    <w:rsid w:val="004326BA"/>
    <w:rsid w:val="00435F21"/>
    <w:rsid w:val="00437EE9"/>
    <w:rsid w:val="0044258B"/>
    <w:rsid w:val="00445B68"/>
    <w:rsid w:val="004464B4"/>
    <w:rsid w:val="00456743"/>
    <w:rsid w:val="00467BCC"/>
    <w:rsid w:val="00467E28"/>
    <w:rsid w:val="00476F87"/>
    <w:rsid w:val="004818DA"/>
    <w:rsid w:val="00483A48"/>
    <w:rsid w:val="004845BD"/>
    <w:rsid w:val="004930DC"/>
    <w:rsid w:val="004A38B2"/>
    <w:rsid w:val="004C2D2B"/>
    <w:rsid w:val="004C7ECC"/>
    <w:rsid w:val="004D06A2"/>
    <w:rsid w:val="004D201C"/>
    <w:rsid w:val="004D2714"/>
    <w:rsid w:val="004D2BB0"/>
    <w:rsid w:val="004D5409"/>
    <w:rsid w:val="004E0B59"/>
    <w:rsid w:val="004E5038"/>
    <w:rsid w:val="004E5A83"/>
    <w:rsid w:val="004F71D1"/>
    <w:rsid w:val="004F7B94"/>
    <w:rsid w:val="00506F5F"/>
    <w:rsid w:val="005115F3"/>
    <w:rsid w:val="00512DC8"/>
    <w:rsid w:val="0051474F"/>
    <w:rsid w:val="00526387"/>
    <w:rsid w:val="00537B3E"/>
    <w:rsid w:val="0054338D"/>
    <w:rsid w:val="00544F31"/>
    <w:rsid w:val="005522C4"/>
    <w:rsid w:val="00554221"/>
    <w:rsid w:val="00557670"/>
    <w:rsid w:val="005642FB"/>
    <w:rsid w:val="00574354"/>
    <w:rsid w:val="0057710C"/>
    <w:rsid w:val="00577662"/>
    <w:rsid w:val="005824BF"/>
    <w:rsid w:val="00594AEF"/>
    <w:rsid w:val="00597567"/>
    <w:rsid w:val="005A60B4"/>
    <w:rsid w:val="005C304A"/>
    <w:rsid w:val="005C6B4F"/>
    <w:rsid w:val="005D1F2E"/>
    <w:rsid w:val="005D5CD1"/>
    <w:rsid w:val="005D6964"/>
    <w:rsid w:val="005F11C6"/>
    <w:rsid w:val="005F6A6D"/>
    <w:rsid w:val="005F752A"/>
    <w:rsid w:val="00602DC9"/>
    <w:rsid w:val="00610BC2"/>
    <w:rsid w:val="00616F6A"/>
    <w:rsid w:val="006204AF"/>
    <w:rsid w:val="00626EAE"/>
    <w:rsid w:val="00631C9D"/>
    <w:rsid w:val="0063370D"/>
    <w:rsid w:val="00634235"/>
    <w:rsid w:val="00643C1C"/>
    <w:rsid w:val="00644F41"/>
    <w:rsid w:val="006514E1"/>
    <w:rsid w:val="00651A48"/>
    <w:rsid w:val="006624D4"/>
    <w:rsid w:val="00674A87"/>
    <w:rsid w:val="00680634"/>
    <w:rsid w:val="00682453"/>
    <w:rsid w:val="00682CDF"/>
    <w:rsid w:val="00683AEE"/>
    <w:rsid w:val="00685192"/>
    <w:rsid w:val="006856F7"/>
    <w:rsid w:val="00685ACF"/>
    <w:rsid w:val="00696DFE"/>
    <w:rsid w:val="006B16C2"/>
    <w:rsid w:val="006B1D2C"/>
    <w:rsid w:val="006C10C8"/>
    <w:rsid w:val="006C114B"/>
    <w:rsid w:val="006D0753"/>
    <w:rsid w:val="006E0122"/>
    <w:rsid w:val="006E1175"/>
    <w:rsid w:val="006F1C78"/>
    <w:rsid w:val="006F48EB"/>
    <w:rsid w:val="006F7895"/>
    <w:rsid w:val="007025FE"/>
    <w:rsid w:val="0072008D"/>
    <w:rsid w:val="00735693"/>
    <w:rsid w:val="007375CD"/>
    <w:rsid w:val="007400AC"/>
    <w:rsid w:val="00740273"/>
    <w:rsid w:val="00743E5E"/>
    <w:rsid w:val="00744B91"/>
    <w:rsid w:val="00761DAD"/>
    <w:rsid w:val="00763391"/>
    <w:rsid w:val="0076507D"/>
    <w:rsid w:val="00765C11"/>
    <w:rsid w:val="00772936"/>
    <w:rsid w:val="00774F61"/>
    <w:rsid w:val="0077536E"/>
    <w:rsid w:val="00784EF0"/>
    <w:rsid w:val="00796FF9"/>
    <w:rsid w:val="007A312C"/>
    <w:rsid w:val="007A3E9E"/>
    <w:rsid w:val="007A459B"/>
    <w:rsid w:val="007A7A02"/>
    <w:rsid w:val="007B466A"/>
    <w:rsid w:val="007C0431"/>
    <w:rsid w:val="007C2C0C"/>
    <w:rsid w:val="007C6793"/>
    <w:rsid w:val="007D0A62"/>
    <w:rsid w:val="007D48FC"/>
    <w:rsid w:val="007D5F0E"/>
    <w:rsid w:val="007D7490"/>
    <w:rsid w:val="007D7E7A"/>
    <w:rsid w:val="007E1A9B"/>
    <w:rsid w:val="007E2503"/>
    <w:rsid w:val="007E4409"/>
    <w:rsid w:val="007F10E8"/>
    <w:rsid w:val="007F20E6"/>
    <w:rsid w:val="00802C34"/>
    <w:rsid w:val="00805FA4"/>
    <w:rsid w:val="00806C52"/>
    <w:rsid w:val="008135D4"/>
    <w:rsid w:val="0081369E"/>
    <w:rsid w:val="0081375B"/>
    <w:rsid w:val="00815770"/>
    <w:rsid w:val="00823486"/>
    <w:rsid w:val="00830A3F"/>
    <w:rsid w:val="00831A01"/>
    <w:rsid w:val="00834224"/>
    <w:rsid w:val="00840C47"/>
    <w:rsid w:val="00841A9B"/>
    <w:rsid w:val="00851358"/>
    <w:rsid w:val="00851CC5"/>
    <w:rsid w:val="008528A5"/>
    <w:rsid w:val="00855AC5"/>
    <w:rsid w:val="0085689A"/>
    <w:rsid w:val="00856D23"/>
    <w:rsid w:val="0086160E"/>
    <w:rsid w:val="00873B7D"/>
    <w:rsid w:val="00874200"/>
    <w:rsid w:val="00877540"/>
    <w:rsid w:val="00880CA7"/>
    <w:rsid w:val="0088220F"/>
    <w:rsid w:val="00882311"/>
    <w:rsid w:val="00882E6F"/>
    <w:rsid w:val="008A77C7"/>
    <w:rsid w:val="008B329A"/>
    <w:rsid w:val="008C0D04"/>
    <w:rsid w:val="008C0F17"/>
    <w:rsid w:val="008C2AE9"/>
    <w:rsid w:val="008C5438"/>
    <w:rsid w:val="008D2B1E"/>
    <w:rsid w:val="008D4626"/>
    <w:rsid w:val="008D5DAA"/>
    <w:rsid w:val="008F09FC"/>
    <w:rsid w:val="008F13B5"/>
    <w:rsid w:val="008F2B06"/>
    <w:rsid w:val="008F3411"/>
    <w:rsid w:val="00903AC4"/>
    <w:rsid w:val="00913310"/>
    <w:rsid w:val="00913BD4"/>
    <w:rsid w:val="00927F09"/>
    <w:rsid w:val="00932CB5"/>
    <w:rsid w:val="009436EB"/>
    <w:rsid w:val="009449AE"/>
    <w:rsid w:val="0094640F"/>
    <w:rsid w:val="00952588"/>
    <w:rsid w:val="00952EDF"/>
    <w:rsid w:val="00952F86"/>
    <w:rsid w:val="009534C6"/>
    <w:rsid w:val="00953654"/>
    <w:rsid w:val="00957ECE"/>
    <w:rsid w:val="00980D94"/>
    <w:rsid w:val="009863D6"/>
    <w:rsid w:val="009966D8"/>
    <w:rsid w:val="00997006"/>
    <w:rsid w:val="009A5DF9"/>
    <w:rsid w:val="009A7552"/>
    <w:rsid w:val="009B6FD4"/>
    <w:rsid w:val="009C5C36"/>
    <w:rsid w:val="009C6947"/>
    <w:rsid w:val="009D2487"/>
    <w:rsid w:val="009E030F"/>
    <w:rsid w:val="009E2B30"/>
    <w:rsid w:val="009E5230"/>
    <w:rsid w:val="009F3A1B"/>
    <w:rsid w:val="009F6A2C"/>
    <w:rsid w:val="009F7D17"/>
    <w:rsid w:val="00A017C4"/>
    <w:rsid w:val="00A02871"/>
    <w:rsid w:val="00A1459C"/>
    <w:rsid w:val="00A147D5"/>
    <w:rsid w:val="00A17A99"/>
    <w:rsid w:val="00A2290C"/>
    <w:rsid w:val="00A24CCF"/>
    <w:rsid w:val="00A26920"/>
    <w:rsid w:val="00A31E9B"/>
    <w:rsid w:val="00A332E1"/>
    <w:rsid w:val="00A34FEE"/>
    <w:rsid w:val="00A371D6"/>
    <w:rsid w:val="00A41E9C"/>
    <w:rsid w:val="00A46322"/>
    <w:rsid w:val="00A47CC1"/>
    <w:rsid w:val="00A520BF"/>
    <w:rsid w:val="00A52DDF"/>
    <w:rsid w:val="00A5365F"/>
    <w:rsid w:val="00A53AD3"/>
    <w:rsid w:val="00A54703"/>
    <w:rsid w:val="00A54798"/>
    <w:rsid w:val="00A5641C"/>
    <w:rsid w:val="00A65201"/>
    <w:rsid w:val="00A65536"/>
    <w:rsid w:val="00A6759D"/>
    <w:rsid w:val="00A71A7C"/>
    <w:rsid w:val="00A77CDB"/>
    <w:rsid w:val="00A8098D"/>
    <w:rsid w:val="00A81F1B"/>
    <w:rsid w:val="00A83142"/>
    <w:rsid w:val="00A84A6A"/>
    <w:rsid w:val="00A9139D"/>
    <w:rsid w:val="00A91FBA"/>
    <w:rsid w:val="00A9213B"/>
    <w:rsid w:val="00A954FF"/>
    <w:rsid w:val="00AA6BD7"/>
    <w:rsid w:val="00AA7A2C"/>
    <w:rsid w:val="00AB0F6D"/>
    <w:rsid w:val="00AC0BDE"/>
    <w:rsid w:val="00AD08DE"/>
    <w:rsid w:val="00AD2FA5"/>
    <w:rsid w:val="00AE16BC"/>
    <w:rsid w:val="00AE3F83"/>
    <w:rsid w:val="00AE4BF3"/>
    <w:rsid w:val="00B006F4"/>
    <w:rsid w:val="00B02AEE"/>
    <w:rsid w:val="00B058A3"/>
    <w:rsid w:val="00B16EB2"/>
    <w:rsid w:val="00B2606A"/>
    <w:rsid w:val="00B37B6E"/>
    <w:rsid w:val="00B44AFB"/>
    <w:rsid w:val="00B450D4"/>
    <w:rsid w:val="00B47048"/>
    <w:rsid w:val="00B545D5"/>
    <w:rsid w:val="00B56C44"/>
    <w:rsid w:val="00B60DE2"/>
    <w:rsid w:val="00B630E9"/>
    <w:rsid w:val="00B6616C"/>
    <w:rsid w:val="00B72958"/>
    <w:rsid w:val="00B75541"/>
    <w:rsid w:val="00B8634E"/>
    <w:rsid w:val="00B92564"/>
    <w:rsid w:val="00B94B27"/>
    <w:rsid w:val="00B9596B"/>
    <w:rsid w:val="00B97EE7"/>
    <w:rsid w:val="00BA1113"/>
    <w:rsid w:val="00BA1AAD"/>
    <w:rsid w:val="00BB0CEF"/>
    <w:rsid w:val="00BB3692"/>
    <w:rsid w:val="00BC132E"/>
    <w:rsid w:val="00BC715A"/>
    <w:rsid w:val="00BE3401"/>
    <w:rsid w:val="00BE395D"/>
    <w:rsid w:val="00BE722A"/>
    <w:rsid w:val="00BF38FB"/>
    <w:rsid w:val="00BF394A"/>
    <w:rsid w:val="00BF67BC"/>
    <w:rsid w:val="00C001B6"/>
    <w:rsid w:val="00C017ED"/>
    <w:rsid w:val="00C034BC"/>
    <w:rsid w:val="00C05BF0"/>
    <w:rsid w:val="00C2660D"/>
    <w:rsid w:val="00C34AF5"/>
    <w:rsid w:val="00C36F3F"/>
    <w:rsid w:val="00C423DB"/>
    <w:rsid w:val="00C53B67"/>
    <w:rsid w:val="00C56028"/>
    <w:rsid w:val="00C560A9"/>
    <w:rsid w:val="00C56ADA"/>
    <w:rsid w:val="00C57D40"/>
    <w:rsid w:val="00C611C3"/>
    <w:rsid w:val="00C6357B"/>
    <w:rsid w:val="00C818C7"/>
    <w:rsid w:val="00C83892"/>
    <w:rsid w:val="00C85850"/>
    <w:rsid w:val="00CA1662"/>
    <w:rsid w:val="00CA40CA"/>
    <w:rsid w:val="00CA5577"/>
    <w:rsid w:val="00CB2BE8"/>
    <w:rsid w:val="00CB66F7"/>
    <w:rsid w:val="00CB742E"/>
    <w:rsid w:val="00CC3E85"/>
    <w:rsid w:val="00CC697F"/>
    <w:rsid w:val="00CE37D4"/>
    <w:rsid w:val="00CE6BA3"/>
    <w:rsid w:val="00CF0D2C"/>
    <w:rsid w:val="00CF54BA"/>
    <w:rsid w:val="00CF7510"/>
    <w:rsid w:val="00CF7B6B"/>
    <w:rsid w:val="00D0295B"/>
    <w:rsid w:val="00D02B84"/>
    <w:rsid w:val="00D0642E"/>
    <w:rsid w:val="00D113CD"/>
    <w:rsid w:val="00D20FA7"/>
    <w:rsid w:val="00D3540E"/>
    <w:rsid w:val="00D410D1"/>
    <w:rsid w:val="00D56A37"/>
    <w:rsid w:val="00D74B8C"/>
    <w:rsid w:val="00D75ACB"/>
    <w:rsid w:val="00D75D68"/>
    <w:rsid w:val="00D8239D"/>
    <w:rsid w:val="00D837E0"/>
    <w:rsid w:val="00D838B4"/>
    <w:rsid w:val="00D85504"/>
    <w:rsid w:val="00D879C5"/>
    <w:rsid w:val="00DA1E9D"/>
    <w:rsid w:val="00DA4539"/>
    <w:rsid w:val="00DA4EC4"/>
    <w:rsid w:val="00DB133B"/>
    <w:rsid w:val="00DB732A"/>
    <w:rsid w:val="00DC51F5"/>
    <w:rsid w:val="00DC5BD5"/>
    <w:rsid w:val="00DC60C8"/>
    <w:rsid w:val="00DD3845"/>
    <w:rsid w:val="00DE1F7D"/>
    <w:rsid w:val="00DE2B09"/>
    <w:rsid w:val="00DE4936"/>
    <w:rsid w:val="00DE66C9"/>
    <w:rsid w:val="00DE7C17"/>
    <w:rsid w:val="00DF244B"/>
    <w:rsid w:val="00DF2B3B"/>
    <w:rsid w:val="00E10802"/>
    <w:rsid w:val="00E10D4F"/>
    <w:rsid w:val="00E15E8C"/>
    <w:rsid w:val="00E20F65"/>
    <w:rsid w:val="00E27721"/>
    <w:rsid w:val="00E30017"/>
    <w:rsid w:val="00E453B4"/>
    <w:rsid w:val="00E50DCC"/>
    <w:rsid w:val="00E61800"/>
    <w:rsid w:val="00E62EE2"/>
    <w:rsid w:val="00E65ED5"/>
    <w:rsid w:val="00E67B57"/>
    <w:rsid w:val="00E74DE6"/>
    <w:rsid w:val="00E75EC8"/>
    <w:rsid w:val="00E82F81"/>
    <w:rsid w:val="00E837AC"/>
    <w:rsid w:val="00E9394E"/>
    <w:rsid w:val="00E95E63"/>
    <w:rsid w:val="00E96566"/>
    <w:rsid w:val="00EA1896"/>
    <w:rsid w:val="00EA3F9A"/>
    <w:rsid w:val="00EA6B1F"/>
    <w:rsid w:val="00EB5533"/>
    <w:rsid w:val="00EB7EA9"/>
    <w:rsid w:val="00ED28EF"/>
    <w:rsid w:val="00ED6537"/>
    <w:rsid w:val="00ED72BB"/>
    <w:rsid w:val="00EE2EBC"/>
    <w:rsid w:val="00EE4CAA"/>
    <w:rsid w:val="00EF1AEE"/>
    <w:rsid w:val="00EF390E"/>
    <w:rsid w:val="00F013F4"/>
    <w:rsid w:val="00F01759"/>
    <w:rsid w:val="00F02867"/>
    <w:rsid w:val="00F02C24"/>
    <w:rsid w:val="00F05B55"/>
    <w:rsid w:val="00F208A6"/>
    <w:rsid w:val="00F26B55"/>
    <w:rsid w:val="00F34375"/>
    <w:rsid w:val="00F4187E"/>
    <w:rsid w:val="00F50C4E"/>
    <w:rsid w:val="00F70B29"/>
    <w:rsid w:val="00F728DE"/>
    <w:rsid w:val="00F7670D"/>
    <w:rsid w:val="00F76A5C"/>
    <w:rsid w:val="00F81078"/>
    <w:rsid w:val="00F810FB"/>
    <w:rsid w:val="00F92FCF"/>
    <w:rsid w:val="00FA3343"/>
    <w:rsid w:val="00FA3554"/>
    <w:rsid w:val="00FB7A3A"/>
    <w:rsid w:val="00FC1388"/>
    <w:rsid w:val="00FC2D59"/>
    <w:rsid w:val="00FC39DE"/>
    <w:rsid w:val="00FD4B01"/>
    <w:rsid w:val="00FD5F50"/>
    <w:rsid w:val="00FE30B7"/>
    <w:rsid w:val="00FE4418"/>
    <w:rsid w:val="00FE5C3F"/>
    <w:rsid w:val="00FF39D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A536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A536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D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D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55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59"/>
    <w:rsid w:val="005576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A536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A536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D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D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55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59"/>
    <w:rsid w:val="005576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4F02-9413-46BA-813F-5013AB1E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6</cp:revision>
  <cp:lastPrinted>2023-05-16T13:41:00Z</cp:lastPrinted>
  <dcterms:created xsi:type="dcterms:W3CDTF">2023-05-16T11:02:00Z</dcterms:created>
  <dcterms:modified xsi:type="dcterms:W3CDTF">2023-05-26T07:45:00Z</dcterms:modified>
</cp:coreProperties>
</file>