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DAE" w:rsidRPr="00777DAE" w:rsidRDefault="00777DAE" w:rsidP="00777DAE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Результаты"/>
      <w:r w:rsidRPr="006473B4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646C9F" w:rsidRPr="006473B4">
        <w:rPr>
          <w:rFonts w:ascii="Times New Roman" w:hAnsi="Times New Roman" w:cs="Times New Roman"/>
          <w:b/>
          <w:sz w:val="28"/>
          <w:szCs w:val="28"/>
        </w:rPr>
        <w:t>№</w:t>
      </w:r>
      <w:r w:rsidR="00F1495D" w:rsidRPr="006473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73B4">
        <w:rPr>
          <w:rFonts w:ascii="Times New Roman" w:hAnsi="Times New Roman" w:cs="Times New Roman"/>
          <w:b/>
          <w:sz w:val="28"/>
          <w:szCs w:val="28"/>
        </w:rPr>
        <w:t>1 к объявлению</w:t>
      </w:r>
      <w:bookmarkEnd w:id="0"/>
    </w:p>
    <w:p w:rsidR="0049583E" w:rsidRPr="0093341B" w:rsidRDefault="0049583E" w:rsidP="004958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41B">
        <w:rPr>
          <w:rFonts w:ascii="Times New Roman" w:hAnsi="Times New Roman" w:cs="Times New Roman"/>
          <w:b/>
          <w:sz w:val="28"/>
          <w:szCs w:val="28"/>
        </w:rPr>
        <w:t>Результатами предоставления субсидии являются:</w:t>
      </w:r>
    </w:p>
    <w:p w:rsidR="0049583E" w:rsidRPr="0049583E" w:rsidRDefault="0049583E" w:rsidP="00495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7376" w:rsidRPr="00467376" w:rsidRDefault="00467376" w:rsidP="0046737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76">
        <w:rPr>
          <w:rFonts w:ascii="Times New Roman" w:hAnsi="Times New Roman" w:cs="Times New Roman"/>
          <w:sz w:val="28"/>
          <w:szCs w:val="28"/>
        </w:rPr>
        <w:t>обеспечение еженедельного вещания районной телерадиокомпании;</w:t>
      </w:r>
    </w:p>
    <w:p w:rsidR="00467376" w:rsidRPr="00467376" w:rsidRDefault="00467376" w:rsidP="00467376">
      <w:pPr>
        <w:pStyle w:val="a3"/>
        <w:numPr>
          <w:ilvl w:val="0"/>
          <w:numId w:val="10"/>
        </w:numPr>
        <w:autoSpaceDE w:val="0"/>
        <w:autoSpaceDN w:val="0"/>
        <w:adjustRightInd w:val="0"/>
        <w:spacing w:before="20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76">
        <w:rPr>
          <w:rFonts w:ascii="Times New Roman" w:hAnsi="Times New Roman" w:cs="Times New Roman"/>
          <w:sz w:val="28"/>
          <w:szCs w:val="28"/>
        </w:rPr>
        <w:t xml:space="preserve">обеспечение производства и распространение, в том числе в сети "Интернет", </w:t>
      </w:r>
      <w:proofErr w:type="spellStart"/>
      <w:r w:rsidRPr="00467376">
        <w:rPr>
          <w:rFonts w:ascii="Times New Roman" w:hAnsi="Times New Roman" w:cs="Times New Roman"/>
          <w:sz w:val="28"/>
          <w:szCs w:val="28"/>
        </w:rPr>
        <w:t>телерадиопродукции</w:t>
      </w:r>
      <w:proofErr w:type="spellEnd"/>
      <w:r w:rsidRPr="00467376">
        <w:rPr>
          <w:rFonts w:ascii="Times New Roman" w:hAnsi="Times New Roman" w:cs="Times New Roman"/>
          <w:sz w:val="28"/>
          <w:szCs w:val="28"/>
        </w:rPr>
        <w:t>, информационных материалов, материалов социальной рекламы, посвященных социально значимым темам;</w:t>
      </w:r>
    </w:p>
    <w:p w:rsidR="00467376" w:rsidRPr="00467376" w:rsidRDefault="00467376" w:rsidP="00467376">
      <w:pPr>
        <w:pStyle w:val="a3"/>
        <w:numPr>
          <w:ilvl w:val="0"/>
          <w:numId w:val="10"/>
        </w:numPr>
        <w:autoSpaceDE w:val="0"/>
        <w:autoSpaceDN w:val="0"/>
        <w:adjustRightInd w:val="0"/>
        <w:spacing w:before="20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76">
        <w:rPr>
          <w:rFonts w:ascii="Times New Roman" w:hAnsi="Times New Roman" w:cs="Times New Roman"/>
          <w:sz w:val="28"/>
          <w:szCs w:val="28"/>
        </w:rPr>
        <w:t>обеспечение круглосуточной бесперебойной работы сайта телерадиоканала в сети "Интернет" (при наличии);</w:t>
      </w:r>
    </w:p>
    <w:p w:rsidR="00467376" w:rsidRPr="00467376" w:rsidRDefault="00467376" w:rsidP="00467376">
      <w:pPr>
        <w:pStyle w:val="a3"/>
        <w:numPr>
          <w:ilvl w:val="0"/>
          <w:numId w:val="10"/>
        </w:numPr>
        <w:autoSpaceDE w:val="0"/>
        <w:autoSpaceDN w:val="0"/>
        <w:adjustRightInd w:val="0"/>
        <w:spacing w:before="20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76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gramStart"/>
      <w:r w:rsidRPr="00467376">
        <w:rPr>
          <w:rFonts w:ascii="Times New Roman" w:hAnsi="Times New Roman" w:cs="Times New Roman"/>
          <w:sz w:val="28"/>
          <w:szCs w:val="28"/>
        </w:rPr>
        <w:t>роста среднемесячного числа уникальных посетителей сайта СМИ</w:t>
      </w:r>
      <w:proofErr w:type="gramEnd"/>
      <w:r w:rsidRPr="00467376">
        <w:rPr>
          <w:rFonts w:ascii="Times New Roman" w:hAnsi="Times New Roman" w:cs="Times New Roman"/>
          <w:sz w:val="28"/>
          <w:szCs w:val="28"/>
        </w:rPr>
        <w:t xml:space="preserve"> и числа участников сообществ СМИ в социальных сетях.</w:t>
      </w:r>
    </w:p>
    <w:p w:rsidR="00467376" w:rsidRPr="0093341B" w:rsidRDefault="00467376" w:rsidP="00467376">
      <w:pPr>
        <w:autoSpaceDE w:val="0"/>
        <w:autoSpaceDN w:val="0"/>
        <w:adjustRightInd w:val="0"/>
        <w:spacing w:before="200"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41B">
        <w:rPr>
          <w:rFonts w:ascii="Times New Roman" w:hAnsi="Times New Roman" w:cs="Times New Roman"/>
          <w:b/>
          <w:sz w:val="28"/>
          <w:szCs w:val="28"/>
        </w:rPr>
        <w:t>Показателями, необходимыми для достижения результата предоставления субсидии, являются:</w:t>
      </w:r>
    </w:p>
    <w:p w:rsidR="00467376" w:rsidRPr="00467376" w:rsidRDefault="00467376" w:rsidP="00467376">
      <w:pPr>
        <w:pStyle w:val="a3"/>
        <w:numPr>
          <w:ilvl w:val="0"/>
          <w:numId w:val="11"/>
        </w:numPr>
        <w:autoSpaceDE w:val="0"/>
        <w:autoSpaceDN w:val="0"/>
        <w:adjustRightInd w:val="0"/>
        <w:spacing w:before="20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76">
        <w:rPr>
          <w:rFonts w:ascii="Times New Roman" w:hAnsi="Times New Roman" w:cs="Times New Roman"/>
          <w:sz w:val="28"/>
          <w:szCs w:val="28"/>
        </w:rPr>
        <w:t>общее количество часов вещания;</w:t>
      </w:r>
    </w:p>
    <w:p w:rsidR="00467376" w:rsidRPr="00467376" w:rsidRDefault="00467376" w:rsidP="00467376">
      <w:pPr>
        <w:pStyle w:val="a3"/>
        <w:numPr>
          <w:ilvl w:val="0"/>
          <w:numId w:val="11"/>
        </w:numPr>
        <w:autoSpaceDE w:val="0"/>
        <w:autoSpaceDN w:val="0"/>
        <w:adjustRightInd w:val="0"/>
        <w:spacing w:before="20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76">
        <w:rPr>
          <w:rFonts w:ascii="Times New Roman" w:hAnsi="Times New Roman" w:cs="Times New Roman"/>
          <w:sz w:val="28"/>
          <w:szCs w:val="28"/>
        </w:rPr>
        <w:t>количество информационных материалов по социально значимым темам, материалов социальной рекламы, размещенных в тел</w:t>
      </w:r>
      <w:proofErr w:type="gramStart"/>
      <w:r w:rsidRPr="0046737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467376">
        <w:rPr>
          <w:rFonts w:ascii="Times New Roman" w:hAnsi="Times New Roman" w:cs="Times New Roman"/>
          <w:sz w:val="28"/>
          <w:szCs w:val="28"/>
        </w:rPr>
        <w:t>/радиоэфире;</w:t>
      </w:r>
    </w:p>
    <w:p w:rsidR="00467376" w:rsidRPr="00467376" w:rsidRDefault="00467376" w:rsidP="00467376">
      <w:pPr>
        <w:pStyle w:val="a3"/>
        <w:numPr>
          <w:ilvl w:val="0"/>
          <w:numId w:val="11"/>
        </w:numPr>
        <w:autoSpaceDE w:val="0"/>
        <w:autoSpaceDN w:val="0"/>
        <w:adjustRightInd w:val="0"/>
        <w:spacing w:before="20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76">
        <w:rPr>
          <w:rFonts w:ascii="Times New Roman" w:hAnsi="Times New Roman" w:cs="Times New Roman"/>
          <w:sz w:val="28"/>
          <w:szCs w:val="28"/>
        </w:rPr>
        <w:t>количество социально значимых информационных сообщений, материалов социальной рекламы, опубликованных на сайте СМИ (при наличии), странице СМИ в социальной сети;</w:t>
      </w:r>
    </w:p>
    <w:p w:rsidR="00467376" w:rsidRPr="00467376" w:rsidRDefault="00467376" w:rsidP="00467376">
      <w:pPr>
        <w:pStyle w:val="a3"/>
        <w:numPr>
          <w:ilvl w:val="0"/>
          <w:numId w:val="11"/>
        </w:numPr>
        <w:autoSpaceDE w:val="0"/>
        <w:autoSpaceDN w:val="0"/>
        <w:adjustRightInd w:val="0"/>
        <w:spacing w:before="20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76">
        <w:rPr>
          <w:rFonts w:ascii="Times New Roman" w:hAnsi="Times New Roman" w:cs="Times New Roman"/>
          <w:sz w:val="28"/>
          <w:szCs w:val="28"/>
        </w:rPr>
        <w:t>количество информационных материалов, материалов социальной рекламы, посвященных деятельности социально ориентированных некоммерческих организаций, осуществляющих деятельность на территории Ленинградской области, материалов социальной рекламы, размещенных в тел</w:t>
      </w:r>
      <w:proofErr w:type="gramStart"/>
      <w:r w:rsidRPr="0046737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467376">
        <w:rPr>
          <w:rFonts w:ascii="Times New Roman" w:hAnsi="Times New Roman" w:cs="Times New Roman"/>
          <w:sz w:val="28"/>
          <w:szCs w:val="28"/>
        </w:rPr>
        <w:t>/радиоэфире;</w:t>
      </w:r>
    </w:p>
    <w:p w:rsidR="00467376" w:rsidRPr="00467376" w:rsidRDefault="00467376" w:rsidP="00467376">
      <w:pPr>
        <w:pStyle w:val="a3"/>
        <w:numPr>
          <w:ilvl w:val="0"/>
          <w:numId w:val="11"/>
        </w:numPr>
        <w:autoSpaceDE w:val="0"/>
        <w:autoSpaceDN w:val="0"/>
        <w:adjustRightInd w:val="0"/>
        <w:spacing w:before="20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76">
        <w:rPr>
          <w:rFonts w:ascii="Times New Roman" w:hAnsi="Times New Roman" w:cs="Times New Roman"/>
          <w:sz w:val="28"/>
          <w:szCs w:val="28"/>
        </w:rPr>
        <w:t>количество информационных материалов, материалов социальной рекламы, посвященных деятельности социально ориентированных некоммерческих организаций, осуществляющих деятельность на территории Ленинградской области, опубликованных на сайте СМИ (при наличии), странице СМИ в социальной сети;</w:t>
      </w:r>
    </w:p>
    <w:p w:rsidR="00467376" w:rsidRPr="00467376" w:rsidRDefault="00467376" w:rsidP="00467376">
      <w:pPr>
        <w:pStyle w:val="a3"/>
        <w:numPr>
          <w:ilvl w:val="0"/>
          <w:numId w:val="11"/>
        </w:numPr>
        <w:autoSpaceDE w:val="0"/>
        <w:autoSpaceDN w:val="0"/>
        <w:adjustRightInd w:val="0"/>
        <w:spacing w:before="20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76">
        <w:rPr>
          <w:rFonts w:ascii="Times New Roman" w:hAnsi="Times New Roman" w:cs="Times New Roman"/>
          <w:sz w:val="28"/>
          <w:szCs w:val="28"/>
        </w:rPr>
        <w:t>рост среднемесячного числа уникальных посетителей сайта СМИ к числу уникальных посетителей сайта СМИ по состоянию на месяц, предшествующий конкурсному отбору (в процентах) (определенного по состоянию за три месяца, предшествующих конкурсному отбору, по данным статистических счетчиков (</w:t>
      </w:r>
      <w:proofErr w:type="spellStart"/>
      <w:r w:rsidRPr="00467376">
        <w:rPr>
          <w:rFonts w:ascii="Times New Roman" w:hAnsi="Times New Roman" w:cs="Times New Roman"/>
          <w:sz w:val="28"/>
          <w:szCs w:val="28"/>
        </w:rPr>
        <w:t>Яндекс</w:t>
      </w:r>
      <w:proofErr w:type="gramStart"/>
      <w:r w:rsidRPr="0046737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67376">
        <w:rPr>
          <w:rFonts w:ascii="Times New Roman" w:hAnsi="Times New Roman" w:cs="Times New Roman"/>
          <w:sz w:val="28"/>
          <w:szCs w:val="28"/>
        </w:rPr>
        <w:t>етрика</w:t>
      </w:r>
      <w:proofErr w:type="spellEnd"/>
      <w:r w:rsidRPr="004673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7376">
        <w:rPr>
          <w:rFonts w:ascii="Times New Roman" w:hAnsi="Times New Roman" w:cs="Times New Roman"/>
          <w:sz w:val="28"/>
          <w:szCs w:val="28"/>
        </w:rPr>
        <w:t>Гугл.Аналитикс</w:t>
      </w:r>
      <w:proofErr w:type="spellEnd"/>
      <w:r w:rsidRPr="004673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7376">
        <w:rPr>
          <w:rFonts w:ascii="Times New Roman" w:hAnsi="Times New Roman" w:cs="Times New Roman"/>
          <w:sz w:val="28"/>
          <w:szCs w:val="28"/>
        </w:rPr>
        <w:t>ЛайвИнтернет</w:t>
      </w:r>
      <w:proofErr w:type="spellEnd"/>
      <w:r w:rsidRPr="00467376">
        <w:rPr>
          <w:rFonts w:ascii="Times New Roman" w:hAnsi="Times New Roman" w:cs="Times New Roman"/>
          <w:sz w:val="28"/>
          <w:szCs w:val="28"/>
        </w:rPr>
        <w:t xml:space="preserve">, Рамблер/Топ100, </w:t>
      </w:r>
      <w:proofErr w:type="spellStart"/>
      <w:r w:rsidRPr="00467376">
        <w:rPr>
          <w:rFonts w:ascii="Times New Roman" w:hAnsi="Times New Roman" w:cs="Times New Roman"/>
          <w:sz w:val="28"/>
          <w:szCs w:val="28"/>
        </w:rPr>
        <w:t>Рейтинг.Мэйл.Ру</w:t>
      </w:r>
      <w:proofErr w:type="spellEnd"/>
      <w:r w:rsidRPr="00467376">
        <w:rPr>
          <w:rFonts w:ascii="Times New Roman" w:hAnsi="Times New Roman" w:cs="Times New Roman"/>
          <w:sz w:val="28"/>
          <w:szCs w:val="28"/>
        </w:rPr>
        <w:t xml:space="preserve"> или аналог);</w:t>
      </w:r>
    </w:p>
    <w:p w:rsidR="00467376" w:rsidRPr="00467376" w:rsidRDefault="00467376" w:rsidP="00467376">
      <w:pPr>
        <w:pStyle w:val="a3"/>
        <w:numPr>
          <w:ilvl w:val="0"/>
          <w:numId w:val="11"/>
        </w:numPr>
        <w:autoSpaceDE w:val="0"/>
        <w:autoSpaceDN w:val="0"/>
        <w:adjustRightInd w:val="0"/>
        <w:spacing w:before="20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76">
        <w:rPr>
          <w:rFonts w:ascii="Times New Roman" w:hAnsi="Times New Roman" w:cs="Times New Roman"/>
          <w:sz w:val="28"/>
          <w:szCs w:val="28"/>
        </w:rPr>
        <w:t xml:space="preserve">рост числа участников сообщества СМИ </w:t>
      </w:r>
      <w:proofErr w:type="gramStart"/>
      <w:r w:rsidRPr="00467376">
        <w:rPr>
          <w:rFonts w:ascii="Times New Roman" w:hAnsi="Times New Roman" w:cs="Times New Roman"/>
          <w:sz w:val="28"/>
          <w:szCs w:val="28"/>
        </w:rPr>
        <w:t>в социальной сети по отношению к числу участников сообщества СМИ по состоянию на месяц</w:t>
      </w:r>
      <w:proofErr w:type="gramEnd"/>
      <w:r w:rsidRPr="0046737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67376">
        <w:rPr>
          <w:rFonts w:ascii="Times New Roman" w:hAnsi="Times New Roman" w:cs="Times New Roman"/>
          <w:sz w:val="28"/>
          <w:szCs w:val="28"/>
        </w:rPr>
        <w:t>предшествующий</w:t>
      </w:r>
      <w:proofErr w:type="gramEnd"/>
      <w:r w:rsidRPr="00467376">
        <w:rPr>
          <w:rFonts w:ascii="Times New Roman" w:hAnsi="Times New Roman" w:cs="Times New Roman"/>
          <w:sz w:val="28"/>
          <w:szCs w:val="28"/>
        </w:rPr>
        <w:t xml:space="preserve"> конкурсному отбору (в процентах).</w:t>
      </w:r>
    </w:p>
    <w:p w:rsidR="00467376" w:rsidRPr="00467376" w:rsidRDefault="00467376" w:rsidP="00467376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76">
        <w:rPr>
          <w:rFonts w:ascii="Times New Roman" w:hAnsi="Times New Roman" w:cs="Times New Roman"/>
          <w:sz w:val="28"/>
          <w:szCs w:val="28"/>
        </w:rPr>
        <w:t xml:space="preserve">Количественные и качественные характеристики показателей, необходимых для достижения результатов, и порядок их расчета при заключении договора с получателем субсидии, требования к графику выхода материалов, материалов социальной рекламы на соответствующий год утверждаются правовым актом Комитета не </w:t>
      </w:r>
      <w:proofErr w:type="gramStart"/>
      <w:r w:rsidRPr="00467376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467376">
        <w:rPr>
          <w:rFonts w:ascii="Times New Roman" w:hAnsi="Times New Roman" w:cs="Times New Roman"/>
          <w:sz w:val="28"/>
          <w:szCs w:val="28"/>
        </w:rPr>
        <w:t xml:space="preserve"> чем за пять дней до даты размещения объявления о проведении конкурсного отбора.</w:t>
      </w:r>
    </w:p>
    <w:p w:rsidR="00467376" w:rsidRPr="00467376" w:rsidRDefault="00467376" w:rsidP="00467376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76">
        <w:rPr>
          <w:rFonts w:ascii="Times New Roman" w:hAnsi="Times New Roman" w:cs="Times New Roman"/>
          <w:sz w:val="28"/>
          <w:szCs w:val="28"/>
        </w:rPr>
        <w:lastRenderedPageBreak/>
        <w:t>Значение показателей, необходимых для достижения результата предоставления субсидии, устанавливаются в договоре.</w:t>
      </w:r>
    </w:p>
    <w:p w:rsidR="00897A0C" w:rsidRDefault="00897A0C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7A0C" w:rsidRDefault="00897A0C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C83" w:rsidRDefault="00315C83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583E" w:rsidRDefault="0049583E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C83" w:rsidRDefault="00315C83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C83" w:rsidRDefault="00315C83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C83" w:rsidRDefault="00315C83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4886" w:rsidRDefault="00934886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4886" w:rsidRDefault="00934886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4886" w:rsidRDefault="00934886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C83" w:rsidRDefault="00315C83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C83" w:rsidRDefault="00315C83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C83" w:rsidRDefault="00315C83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C83" w:rsidRDefault="00315C83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C83" w:rsidRDefault="00315C83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C83" w:rsidRDefault="00315C83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C83" w:rsidRDefault="00315C83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C83" w:rsidRDefault="00315C83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C83" w:rsidRDefault="00315C83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4DCA" w:rsidRDefault="00DC4DCA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4DCA" w:rsidRDefault="00DC4DCA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4DCA" w:rsidRDefault="00DC4DCA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4DCA" w:rsidRDefault="00DC4DCA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4DCA" w:rsidRDefault="00DC4DCA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4DCA" w:rsidRDefault="00DC4DCA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4DCA" w:rsidRDefault="00DC4DCA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4DCA" w:rsidRDefault="00DC4DCA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4DCA" w:rsidRDefault="00DC4DCA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4DCA" w:rsidRDefault="00DC4DCA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4DCA" w:rsidRDefault="00DC4DCA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4DCA" w:rsidRDefault="00DC4DCA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4DCA" w:rsidRDefault="00DC4DCA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4DCA" w:rsidRDefault="00DC4DCA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4DCA" w:rsidRDefault="00DC4DCA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4DCA" w:rsidRDefault="00DC4DCA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4DCA" w:rsidRDefault="00DC4DCA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4DCA" w:rsidRDefault="00DC4DCA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C83" w:rsidRDefault="00315C83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C83" w:rsidRDefault="00315C83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C83" w:rsidRDefault="00315C83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C83" w:rsidRDefault="00315C83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C83" w:rsidRDefault="00315C83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C83" w:rsidRDefault="00315C83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4D7E" w:rsidRPr="00777DAE" w:rsidRDefault="00C54D7E" w:rsidP="00C54D7E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1" w:name="Критерии"/>
      <w:r w:rsidRPr="006473B4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</w:t>
      </w:r>
      <w:r w:rsidR="00F1495D" w:rsidRPr="006473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73B4">
        <w:rPr>
          <w:rFonts w:ascii="Times New Roman" w:hAnsi="Times New Roman" w:cs="Times New Roman"/>
          <w:b/>
          <w:sz w:val="28"/>
          <w:szCs w:val="28"/>
        </w:rPr>
        <w:t>2 к объявлению</w:t>
      </w:r>
      <w:bookmarkEnd w:id="1"/>
    </w:p>
    <w:p w:rsidR="008D186C" w:rsidRDefault="008D186C" w:rsidP="00445D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9231F">
        <w:rPr>
          <w:rFonts w:ascii="Times New Roman" w:hAnsi="Times New Roman" w:cs="Times New Roman"/>
          <w:sz w:val="28"/>
          <w:szCs w:val="28"/>
        </w:rPr>
        <w:t>Критерии отбора соискателей для предоставления субсидий:</w:t>
      </w:r>
    </w:p>
    <w:p w:rsidR="00DC4DCA" w:rsidRDefault="00DC4DCA" w:rsidP="00445D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C4DCA" w:rsidRPr="002A33BF" w:rsidRDefault="00DC4DCA" w:rsidP="00DC4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BF">
        <w:rPr>
          <w:rFonts w:ascii="Times New Roman" w:hAnsi="Times New Roman" w:cs="Times New Roman"/>
          <w:sz w:val="28"/>
          <w:szCs w:val="28"/>
        </w:rPr>
        <w:t>1) соискатель должен быть зарегистрирован в установленном законодательством Российской Федерации порядке на территории Ленинградской области;</w:t>
      </w:r>
    </w:p>
    <w:p w:rsidR="00DC4DCA" w:rsidRPr="002A33BF" w:rsidRDefault="00DC4DCA" w:rsidP="00DC4D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BF">
        <w:rPr>
          <w:rFonts w:ascii="Times New Roman" w:hAnsi="Times New Roman" w:cs="Times New Roman"/>
          <w:sz w:val="28"/>
          <w:szCs w:val="28"/>
        </w:rPr>
        <w:t>2) наличие у соискателя действующего свидетельства о регистрации СМИ или выписки из реестра зарегистрированных СМИ, выданной не менее чем за год до дня подачи заявки на участие в конкурсном отборе (далее - заявка);</w:t>
      </w:r>
    </w:p>
    <w:p w:rsidR="00DC4DCA" w:rsidRPr="002A33BF" w:rsidRDefault="00DC4DCA" w:rsidP="00DC4D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BF">
        <w:rPr>
          <w:rFonts w:ascii="Times New Roman" w:hAnsi="Times New Roman" w:cs="Times New Roman"/>
          <w:sz w:val="28"/>
          <w:szCs w:val="28"/>
        </w:rPr>
        <w:t>3) соответствие радиоканала (радиопрограммы), телеканала (телепрограммы) следующим требованиям:</w:t>
      </w:r>
    </w:p>
    <w:p w:rsidR="00DC4DCA" w:rsidRPr="002A33BF" w:rsidRDefault="00DC4DCA" w:rsidP="00DC4D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BF">
        <w:rPr>
          <w:rFonts w:ascii="Times New Roman" w:hAnsi="Times New Roman" w:cs="Times New Roman"/>
          <w:sz w:val="28"/>
          <w:szCs w:val="28"/>
        </w:rPr>
        <w:t xml:space="preserve">а) наличие действующей лицензии на осуществление радиовещания </w:t>
      </w:r>
      <w:proofErr w:type="gramStart"/>
      <w:r w:rsidRPr="002A33BF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2A33BF">
        <w:rPr>
          <w:rFonts w:ascii="Times New Roman" w:hAnsi="Times New Roman" w:cs="Times New Roman"/>
          <w:sz w:val="28"/>
          <w:szCs w:val="28"/>
        </w:rPr>
        <w:t>или) телевещания на территории Ленинградской области или договора с организацией, осуществляющей радиовещание и(или) телевещание на территории Ленинградской области, на размещение произведенных соискателем материалов и программ в радиоэфире и(или) телевизионном эфире;</w:t>
      </w:r>
    </w:p>
    <w:p w:rsidR="00DC4DCA" w:rsidRPr="002A33BF" w:rsidRDefault="00DC4DCA" w:rsidP="00DC4D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BF">
        <w:rPr>
          <w:rFonts w:ascii="Times New Roman" w:hAnsi="Times New Roman" w:cs="Times New Roman"/>
          <w:sz w:val="28"/>
          <w:szCs w:val="28"/>
        </w:rPr>
        <w:t>б) объем программ собственного производства не менее четырех часов в неделю - для телеканала (не менее двух часов в неделю - для телепрограммы), не менее четырех часов в неделю - для радиоканала (не менее двух часов в неделю - для радиопрограммы);</w:t>
      </w:r>
    </w:p>
    <w:p w:rsidR="00DC4DCA" w:rsidRPr="002A33BF" w:rsidRDefault="00DC4DCA" w:rsidP="00DC4D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BF">
        <w:rPr>
          <w:rFonts w:ascii="Times New Roman" w:hAnsi="Times New Roman" w:cs="Times New Roman"/>
          <w:sz w:val="28"/>
          <w:szCs w:val="28"/>
        </w:rPr>
        <w:t xml:space="preserve">в) наличие у телеканала (телепрограммы) или радиоканала (радиопрограммы) сайта в сети "Интернет" </w:t>
      </w:r>
      <w:proofErr w:type="gramStart"/>
      <w:r w:rsidRPr="002A33BF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2A33BF">
        <w:rPr>
          <w:rFonts w:ascii="Times New Roman" w:hAnsi="Times New Roman" w:cs="Times New Roman"/>
          <w:sz w:val="28"/>
          <w:szCs w:val="28"/>
        </w:rPr>
        <w:t>или) страницы не менее чем в одной российской социальной сети;</w:t>
      </w:r>
    </w:p>
    <w:p w:rsidR="00DC4DCA" w:rsidRPr="002A33BF" w:rsidRDefault="00DC4DCA" w:rsidP="00DC4D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BF">
        <w:rPr>
          <w:rFonts w:ascii="Times New Roman" w:hAnsi="Times New Roman" w:cs="Times New Roman"/>
          <w:sz w:val="28"/>
          <w:szCs w:val="28"/>
        </w:rPr>
        <w:t xml:space="preserve">г) наличие открытого для просмотра статистического счетчика посещений: </w:t>
      </w:r>
      <w:proofErr w:type="spellStart"/>
      <w:r w:rsidRPr="002A33BF">
        <w:rPr>
          <w:rFonts w:ascii="Times New Roman" w:hAnsi="Times New Roman" w:cs="Times New Roman"/>
          <w:sz w:val="28"/>
          <w:szCs w:val="28"/>
        </w:rPr>
        <w:t>Яндекс</w:t>
      </w:r>
      <w:proofErr w:type="gramStart"/>
      <w:r w:rsidRPr="002A33B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A33BF">
        <w:rPr>
          <w:rFonts w:ascii="Times New Roman" w:hAnsi="Times New Roman" w:cs="Times New Roman"/>
          <w:sz w:val="28"/>
          <w:szCs w:val="28"/>
        </w:rPr>
        <w:t>етрика</w:t>
      </w:r>
      <w:proofErr w:type="spellEnd"/>
      <w:r w:rsidRPr="002A33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33BF">
        <w:rPr>
          <w:rFonts w:ascii="Times New Roman" w:hAnsi="Times New Roman" w:cs="Times New Roman"/>
          <w:sz w:val="28"/>
          <w:szCs w:val="28"/>
        </w:rPr>
        <w:t>Гугл.Аналитикс</w:t>
      </w:r>
      <w:proofErr w:type="spellEnd"/>
      <w:r w:rsidRPr="002A33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33BF">
        <w:rPr>
          <w:rFonts w:ascii="Times New Roman" w:hAnsi="Times New Roman" w:cs="Times New Roman"/>
          <w:sz w:val="28"/>
          <w:szCs w:val="28"/>
        </w:rPr>
        <w:t>ЛайвИнтернет</w:t>
      </w:r>
      <w:proofErr w:type="spellEnd"/>
      <w:r w:rsidRPr="002A33BF">
        <w:rPr>
          <w:rFonts w:ascii="Times New Roman" w:hAnsi="Times New Roman" w:cs="Times New Roman"/>
          <w:sz w:val="28"/>
          <w:szCs w:val="28"/>
        </w:rPr>
        <w:t>, Рамблер/Топ100, Рейтинг.Mail.ru или других (далее - статистический счетчик);</w:t>
      </w:r>
    </w:p>
    <w:p w:rsidR="00DC4DCA" w:rsidRPr="002A33BF" w:rsidRDefault="00DC4DCA" w:rsidP="00DC4D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BF">
        <w:rPr>
          <w:rFonts w:ascii="Times New Roman" w:hAnsi="Times New Roman" w:cs="Times New Roman"/>
          <w:sz w:val="28"/>
          <w:szCs w:val="28"/>
        </w:rPr>
        <w:t xml:space="preserve">д) размещение на сайте СМИ </w:t>
      </w:r>
      <w:proofErr w:type="gramStart"/>
      <w:r w:rsidRPr="002A33BF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2A33BF">
        <w:rPr>
          <w:rFonts w:ascii="Times New Roman" w:hAnsi="Times New Roman" w:cs="Times New Roman"/>
          <w:sz w:val="28"/>
          <w:szCs w:val="28"/>
        </w:rPr>
        <w:t>или) на странице СМИ в социальной сети собственных информационных материалов, посвященных вопросам политической, экономической, общественной, культурной, спортивной жизни Ленинградской области, в объеме не менее 21 единицы в неделю;</w:t>
      </w:r>
    </w:p>
    <w:p w:rsidR="00DC4DCA" w:rsidRPr="002A33BF" w:rsidRDefault="00DC4DCA" w:rsidP="00DC4D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BF">
        <w:rPr>
          <w:rFonts w:ascii="Times New Roman" w:hAnsi="Times New Roman" w:cs="Times New Roman"/>
          <w:sz w:val="28"/>
          <w:szCs w:val="28"/>
        </w:rPr>
        <w:t xml:space="preserve">е) соответствие общего объема сообщений и материалов рекламного характера положениям </w:t>
      </w:r>
      <w:hyperlink r:id="rId8" w:history="1">
        <w:r w:rsidRPr="002A33BF">
          <w:rPr>
            <w:rFonts w:ascii="Times New Roman" w:hAnsi="Times New Roman" w:cs="Times New Roman"/>
            <w:sz w:val="28"/>
            <w:szCs w:val="28"/>
          </w:rPr>
          <w:t>статей 14</w:t>
        </w:r>
      </w:hyperlink>
      <w:r w:rsidRPr="002A33B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2A33BF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2A33BF">
        <w:rPr>
          <w:rFonts w:ascii="Times New Roman" w:hAnsi="Times New Roman" w:cs="Times New Roman"/>
          <w:sz w:val="28"/>
          <w:szCs w:val="28"/>
        </w:rPr>
        <w:t xml:space="preserve"> Федерального закона от 13 марта 2006 года N 38-ФЗ "О рекламе".</w:t>
      </w:r>
    </w:p>
    <w:p w:rsidR="00DC4DCA" w:rsidRPr="002A33BF" w:rsidRDefault="00DC4DCA" w:rsidP="00DC4D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BF">
        <w:rPr>
          <w:rFonts w:ascii="Times New Roman" w:hAnsi="Times New Roman" w:cs="Times New Roman"/>
          <w:sz w:val="28"/>
          <w:szCs w:val="28"/>
        </w:rPr>
        <w:t>В случае если редакция СМИ является частью конвергентной редакции, условие наличия отдельной электронной версии в сети "Интернет" (веб-страница, сайт) с постоянным адресом и отдельной страницы в социальной сети не является обязательным.</w:t>
      </w:r>
    </w:p>
    <w:p w:rsidR="00C95AB9" w:rsidRPr="00CD0732" w:rsidRDefault="00C95AB9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47D0" w:rsidRPr="004A5484" w:rsidRDefault="007D47D0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2" w:name="Соответствие"/>
      <w:r w:rsidRPr="006473B4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3 к объявлению</w:t>
      </w:r>
      <w:bookmarkEnd w:id="2"/>
    </w:p>
    <w:p w:rsidR="00C95AB9" w:rsidRDefault="00C95AB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16FD4" w:rsidRDefault="00116FD4" w:rsidP="00116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FD4">
        <w:rPr>
          <w:rFonts w:ascii="Times New Roman" w:hAnsi="Times New Roman" w:cs="Times New Roman"/>
          <w:sz w:val="28"/>
          <w:szCs w:val="28"/>
        </w:rPr>
        <w:t>Соискатель должен соответствовать на день подачи заявки следующим требованиям:</w:t>
      </w:r>
    </w:p>
    <w:p w:rsidR="00841BC9" w:rsidRPr="00116FD4" w:rsidRDefault="00841BC9" w:rsidP="00116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3BF" w:rsidRPr="002A33BF" w:rsidRDefault="002A33BF" w:rsidP="002A3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BF">
        <w:rPr>
          <w:rFonts w:ascii="Times New Roman" w:hAnsi="Times New Roman" w:cs="Times New Roman"/>
          <w:sz w:val="28"/>
          <w:szCs w:val="28"/>
        </w:rPr>
        <w:t xml:space="preserve">а) у соискателя должна отсутствовать просроченная задолженность по возврату в областной бюджет субсидий, бюджетных инвестиций, </w:t>
      </w:r>
      <w:proofErr w:type="gramStart"/>
      <w:r w:rsidRPr="002A33BF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2A33BF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областным бюджетом;</w:t>
      </w:r>
    </w:p>
    <w:p w:rsidR="002A33BF" w:rsidRPr="002A33BF" w:rsidRDefault="002A33BF" w:rsidP="002A33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33BF">
        <w:rPr>
          <w:rFonts w:ascii="Times New Roman" w:hAnsi="Times New Roman" w:cs="Times New Roman"/>
          <w:sz w:val="28"/>
          <w:szCs w:val="28"/>
        </w:rPr>
        <w:t>б) соискатели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соискателем, другого юридического лица), ликвидации, в отношении них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соискатели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2A33BF" w:rsidRPr="002A33BF" w:rsidRDefault="002A33BF" w:rsidP="002A33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BF">
        <w:rPr>
          <w:rFonts w:ascii="Times New Roman" w:hAnsi="Times New Roman" w:cs="Times New Roman"/>
          <w:sz w:val="28"/>
          <w:szCs w:val="28"/>
        </w:rPr>
        <w:t xml:space="preserve">в) соискатели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 w:rsidRPr="002A33BF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2A33BF">
        <w:rPr>
          <w:rFonts w:ascii="Times New Roman" w:hAnsi="Times New Roman" w:cs="Times New Roman"/>
          <w:sz w:val="28"/>
          <w:szCs w:val="28"/>
        </w:rPr>
        <w:t>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2A33BF" w:rsidRPr="002A33BF" w:rsidRDefault="002A33BF" w:rsidP="002A33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BF">
        <w:rPr>
          <w:rFonts w:ascii="Times New Roman" w:hAnsi="Times New Roman" w:cs="Times New Roman"/>
          <w:sz w:val="28"/>
          <w:szCs w:val="28"/>
        </w:rPr>
        <w:t xml:space="preserve">г) сведения о соискателе должны отсутствовать в реестре недобросовестных поставщиков (подрядчиков, исполнителей), </w:t>
      </w:r>
      <w:proofErr w:type="gramStart"/>
      <w:r w:rsidRPr="002A33BF">
        <w:rPr>
          <w:rFonts w:ascii="Times New Roman" w:hAnsi="Times New Roman" w:cs="Times New Roman"/>
          <w:sz w:val="28"/>
          <w:szCs w:val="28"/>
        </w:rPr>
        <w:t>ведение</w:t>
      </w:r>
      <w:proofErr w:type="gramEnd"/>
      <w:r w:rsidRPr="002A33BF">
        <w:rPr>
          <w:rFonts w:ascii="Times New Roman" w:hAnsi="Times New Roman" w:cs="Times New Roman"/>
          <w:sz w:val="28"/>
          <w:szCs w:val="28"/>
        </w:rPr>
        <w:t xml:space="preserve"> которого осуществляется в соответствии с Федеральным </w:t>
      </w:r>
      <w:hyperlink r:id="rId10" w:history="1">
        <w:r w:rsidRPr="002A33B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A33BF">
        <w:rPr>
          <w:rFonts w:ascii="Times New Roman" w:hAnsi="Times New Roman" w:cs="Times New Roman"/>
          <w:sz w:val="28"/>
          <w:szCs w:val="28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2A33BF" w:rsidRPr="002A33BF" w:rsidRDefault="002A33BF" w:rsidP="002A33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33BF">
        <w:rPr>
          <w:rFonts w:ascii="Times New Roman" w:hAnsi="Times New Roman" w:cs="Times New Roman"/>
          <w:sz w:val="28"/>
          <w:szCs w:val="28"/>
        </w:rPr>
        <w:t>д)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соискателя, являющегося юридическим лицом, об индивидуальном предпринимателе и о физическом лице - производителе товаров, работ, услуг, являющихся соискателями, должны отсутствовать в реестре дисквалифицированных лиц;</w:t>
      </w:r>
      <w:proofErr w:type="gramEnd"/>
    </w:p>
    <w:p w:rsidR="002A33BF" w:rsidRPr="002A33BF" w:rsidRDefault="002A33BF" w:rsidP="002A33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BF">
        <w:rPr>
          <w:rFonts w:ascii="Times New Roman" w:hAnsi="Times New Roman" w:cs="Times New Roman"/>
          <w:sz w:val="28"/>
          <w:szCs w:val="28"/>
        </w:rPr>
        <w:t xml:space="preserve">е) соискатель не должен получать средства из областного бюджета в соответствии с иными нормативными правовыми актами на цели и направления, указанные в </w:t>
      </w:r>
      <w:hyperlink r:id="rId11" w:history="1">
        <w:r w:rsidRPr="002A33BF">
          <w:rPr>
            <w:rFonts w:ascii="Times New Roman" w:hAnsi="Times New Roman" w:cs="Times New Roman"/>
            <w:sz w:val="28"/>
            <w:szCs w:val="28"/>
          </w:rPr>
          <w:t>пунктах 1.4</w:t>
        </w:r>
      </w:hyperlink>
      <w:r w:rsidRPr="002A33B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2A33BF">
          <w:rPr>
            <w:rFonts w:ascii="Times New Roman" w:hAnsi="Times New Roman" w:cs="Times New Roman"/>
            <w:sz w:val="28"/>
            <w:szCs w:val="28"/>
          </w:rPr>
          <w:t>1.5</w:t>
        </w:r>
      </w:hyperlink>
      <w:r w:rsidRPr="002A33BF">
        <w:rPr>
          <w:rFonts w:ascii="Times New Roman" w:hAnsi="Times New Roman" w:cs="Times New Roman"/>
          <w:sz w:val="28"/>
          <w:szCs w:val="28"/>
        </w:rPr>
        <w:t xml:space="preserve"> Порядка предоставления субсидий из областного бюджета Ленинградской области в целях финансового обеспечения затрат в связи с производством продукции районными телерадиокомпаниями Ленинградской области;</w:t>
      </w:r>
    </w:p>
    <w:p w:rsidR="002A33BF" w:rsidRPr="002A33BF" w:rsidRDefault="002A33BF" w:rsidP="002A33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BF">
        <w:rPr>
          <w:rFonts w:ascii="Times New Roman" w:hAnsi="Times New Roman" w:cs="Times New Roman"/>
          <w:sz w:val="28"/>
          <w:szCs w:val="28"/>
        </w:rPr>
        <w:lastRenderedPageBreak/>
        <w:t>ж) соискатель не должен являться юридическим лицом, учрежденным юридическим лицом, осуществляющим деятельность в качестве политической партии, политического и общественного движения;</w:t>
      </w:r>
    </w:p>
    <w:p w:rsidR="002A33BF" w:rsidRPr="002A33BF" w:rsidRDefault="002A33BF" w:rsidP="002A33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BF">
        <w:rPr>
          <w:rFonts w:ascii="Times New Roman" w:hAnsi="Times New Roman" w:cs="Times New Roman"/>
          <w:sz w:val="28"/>
          <w:szCs w:val="28"/>
        </w:rPr>
        <w:t>з) у соискателя должна отсутствовать задолженность по выплате заработной платы работникам;</w:t>
      </w:r>
    </w:p>
    <w:p w:rsidR="002A33BF" w:rsidRPr="002A33BF" w:rsidRDefault="002A33BF" w:rsidP="002A33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BF">
        <w:rPr>
          <w:rFonts w:ascii="Times New Roman" w:hAnsi="Times New Roman" w:cs="Times New Roman"/>
          <w:sz w:val="28"/>
          <w:szCs w:val="28"/>
        </w:rPr>
        <w:t>и) размер заработной платы работников соискателя должен быть не ниже размера, установленного региональным соглашением о минимальной заработной плате в Ленинградской области на дату подачи заявки;</w:t>
      </w:r>
    </w:p>
    <w:p w:rsidR="002A33BF" w:rsidRPr="002A33BF" w:rsidRDefault="002A33BF" w:rsidP="002A33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BF">
        <w:rPr>
          <w:rFonts w:ascii="Times New Roman" w:hAnsi="Times New Roman" w:cs="Times New Roman"/>
          <w:sz w:val="28"/>
          <w:szCs w:val="28"/>
        </w:rPr>
        <w:t>к) у соискателя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1BC9" w:rsidRDefault="00841BC9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1BC9" w:rsidRDefault="00841BC9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1BC9" w:rsidRDefault="00841BC9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66D7" w:rsidRDefault="001A66D7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A33BF" w:rsidRPr="006473B4" w:rsidRDefault="002A33BF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6FD4" w:rsidRPr="006473B4" w:rsidRDefault="00116FD4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4E7D" w:rsidRPr="006473B4" w:rsidRDefault="00884E7D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3" w:name="СоставЗаявки"/>
      <w:r w:rsidRPr="006473B4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4 к объявлению</w:t>
      </w:r>
      <w:bookmarkEnd w:id="3"/>
    </w:p>
    <w:p w:rsidR="003A32BC" w:rsidRPr="006473B4" w:rsidRDefault="003A32B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A6B9C" w:rsidRDefault="009A6B9C" w:rsidP="009A6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B9C">
        <w:rPr>
          <w:rFonts w:ascii="Times New Roman" w:hAnsi="Times New Roman" w:cs="Times New Roman"/>
          <w:sz w:val="28"/>
          <w:szCs w:val="28"/>
        </w:rPr>
        <w:t xml:space="preserve">Для участия в конкурсном отборе соискатель представляет в конкурсную </w:t>
      </w:r>
      <w:r w:rsidRPr="00961E75">
        <w:rPr>
          <w:rFonts w:ascii="Times New Roman" w:hAnsi="Times New Roman" w:cs="Times New Roman"/>
          <w:sz w:val="28"/>
          <w:szCs w:val="28"/>
        </w:rPr>
        <w:t>комиссию заявку</w:t>
      </w:r>
      <w:r w:rsidR="00696733" w:rsidRPr="00961E75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hyperlink w:anchor="Заявка" w:history="1">
        <w:r w:rsidR="00696733" w:rsidRPr="00961E75">
          <w:rPr>
            <w:rStyle w:val="a4"/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1671BC" w:rsidRPr="00961E75">
          <w:rPr>
            <w:rStyle w:val="a4"/>
            <w:rFonts w:ascii="Times New Roman" w:hAnsi="Times New Roman" w:cs="Times New Roman"/>
            <w:sz w:val="28"/>
            <w:szCs w:val="28"/>
          </w:rPr>
          <w:t xml:space="preserve">№ </w:t>
        </w:r>
        <w:r w:rsidR="00696733" w:rsidRPr="00961E75">
          <w:rPr>
            <w:rStyle w:val="a4"/>
            <w:rFonts w:ascii="Times New Roman" w:hAnsi="Times New Roman" w:cs="Times New Roman"/>
            <w:sz w:val="28"/>
            <w:szCs w:val="28"/>
          </w:rPr>
          <w:t>6</w:t>
        </w:r>
      </w:hyperlink>
      <w:r w:rsidR="00696733" w:rsidRPr="00961E75">
        <w:rPr>
          <w:rFonts w:ascii="Times New Roman" w:hAnsi="Times New Roman" w:cs="Times New Roman"/>
          <w:sz w:val="28"/>
          <w:szCs w:val="28"/>
        </w:rPr>
        <w:t xml:space="preserve"> к объявлению</w:t>
      </w:r>
      <w:r w:rsidRPr="00961E75">
        <w:rPr>
          <w:rFonts w:ascii="Times New Roman" w:hAnsi="Times New Roman" w:cs="Times New Roman"/>
          <w:sz w:val="28"/>
          <w:szCs w:val="28"/>
        </w:rPr>
        <w:t>, в</w:t>
      </w:r>
      <w:r w:rsidR="005C79F3" w:rsidRPr="00961E75">
        <w:rPr>
          <w:rFonts w:ascii="Times New Roman" w:hAnsi="Times New Roman" w:cs="Times New Roman"/>
          <w:sz w:val="28"/>
          <w:szCs w:val="28"/>
        </w:rPr>
        <w:t xml:space="preserve"> </w:t>
      </w:r>
      <w:r w:rsidRPr="00961E75">
        <w:rPr>
          <w:rFonts w:ascii="Times New Roman" w:hAnsi="Times New Roman" w:cs="Times New Roman"/>
          <w:sz w:val="28"/>
          <w:szCs w:val="28"/>
        </w:rPr>
        <w:t>состав</w:t>
      </w:r>
      <w:r w:rsidRPr="009A6B9C">
        <w:rPr>
          <w:rFonts w:ascii="Times New Roman" w:hAnsi="Times New Roman" w:cs="Times New Roman"/>
          <w:sz w:val="28"/>
          <w:szCs w:val="28"/>
        </w:rPr>
        <w:t xml:space="preserve"> которой входят следующие документы:</w:t>
      </w:r>
    </w:p>
    <w:p w:rsidR="00030616" w:rsidRPr="009A6B9C" w:rsidRDefault="00030616" w:rsidP="009A6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0616" w:rsidRPr="00030616" w:rsidRDefault="00030616" w:rsidP="00030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616">
        <w:rPr>
          <w:rFonts w:ascii="Times New Roman" w:hAnsi="Times New Roman" w:cs="Times New Roman"/>
          <w:sz w:val="28"/>
          <w:szCs w:val="28"/>
        </w:rPr>
        <w:t>1) заявление о предоставлении субсидии по форме согласно приложению 5 к настоящему объявлению;</w:t>
      </w:r>
    </w:p>
    <w:p w:rsidR="00030616" w:rsidRPr="00030616" w:rsidRDefault="00030616" w:rsidP="00030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616">
        <w:rPr>
          <w:rFonts w:ascii="Times New Roman" w:hAnsi="Times New Roman" w:cs="Times New Roman"/>
          <w:sz w:val="28"/>
          <w:szCs w:val="28"/>
        </w:rPr>
        <w:t>2) пояснительная записка (в произвольной форме) с обоснованием необходимости получения субсидии, указанием размера субсидии, видов субсидируемых расходов и сумм по каждому направлению субсидируемых расходов, подписанная уполномоченным лицом соискателя и главным бухгалтером соискателя;</w:t>
      </w:r>
    </w:p>
    <w:p w:rsidR="00030616" w:rsidRPr="00030616" w:rsidRDefault="00030616" w:rsidP="00030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616">
        <w:rPr>
          <w:rFonts w:ascii="Times New Roman" w:hAnsi="Times New Roman" w:cs="Times New Roman"/>
          <w:sz w:val="28"/>
          <w:szCs w:val="28"/>
        </w:rPr>
        <w:t>3) копия документа, подтверждающего полномочия руководителя соискателя, заверенная подписью и печатью (при наличии) соискателя;</w:t>
      </w:r>
    </w:p>
    <w:p w:rsidR="00030616" w:rsidRPr="00030616" w:rsidRDefault="00030616" w:rsidP="00030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616">
        <w:rPr>
          <w:rFonts w:ascii="Times New Roman" w:hAnsi="Times New Roman" w:cs="Times New Roman"/>
          <w:sz w:val="28"/>
          <w:szCs w:val="28"/>
        </w:rPr>
        <w:t>4) копии учредительных документов юридического лица, заверенные подписью и печатью (при наличии) соискателя;</w:t>
      </w:r>
    </w:p>
    <w:p w:rsidR="00030616" w:rsidRPr="00030616" w:rsidRDefault="00030616" w:rsidP="00030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616">
        <w:rPr>
          <w:rFonts w:ascii="Times New Roman" w:hAnsi="Times New Roman" w:cs="Times New Roman"/>
          <w:sz w:val="28"/>
          <w:szCs w:val="28"/>
        </w:rPr>
        <w:t>5) копия документа, подтверждающего полномочия главного бухгалтера или иного лица, ответственного за ведение бухгалтерского учета, заверенная подписью и печатью (при наличии) соискателя;</w:t>
      </w:r>
    </w:p>
    <w:p w:rsidR="00030616" w:rsidRPr="00030616" w:rsidRDefault="00030616" w:rsidP="00030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616">
        <w:rPr>
          <w:rFonts w:ascii="Times New Roman" w:hAnsi="Times New Roman" w:cs="Times New Roman"/>
          <w:sz w:val="28"/>
          <w:szCs w:val="28"/>
        </w:rPr>
        <w:t>6) справка о величине средней и минимальной месячной заработной платы работников, занятых полный рабочий день, в течение квартала, предшествующего кварталу, в котором подается заявка, заверенная подписью и печатью (при наличии) соискателя;</w:t>
      </w:r>
    </w:p>
    <w:p w:rsidR="00030616" w:rsidRPr="00030616" w:rsidRDefault="00030616" w:rsidP="00030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616">
        <w:rPr>
          <w:rFonts w:ascii="Times New Roman" w:hAnsi="Times New Roman" w:cs="Times New Roman"/>
          <w:sz w:val="28"/>
          <w:szCs w:val="28"/>
        </w:rPr>
        <w:t>7) копия штатного расписания соискателя, заверенная подписью и печатью (при наличии) соискателя;</w:t>
      </w:r>
    </w:p>
    <w:p w:rsidR="00030616" w:rsidRPr="00030616" w:rsidRDefault="00030616" w:rsidP="00030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616">
        <w:rPr>
          <w:rFonts w:ascii="Times New Roman" w:hAnsi="Times New Roman" w:cs="Times New Roman"/>
          <w:sz w:val="28"/>
          <w:szCs w:val="28"/>
        </w:rPr>
        <w:t>8) справка об отсутствии просроченной задолженности по заработной плате, заверенная подписью и печатью (при наличии) соискателя;</w:t>
      </w:r>
    </w:p>
    <w:p w:rsidR="00030616" w:rsidRPr="00030616" w:rsidRDefault="00030616" w:rsidP="00030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616">
        <w:rPr>
          <w:rFonts w:ascii="Times New Roman" w:hAnsi="Times New Roman" w:cs="Times New Roman"/>
          <w:sz w:val="28"/>
          <w:szCs w:val="28"/>
        </w:rPr>
        <w:t xml:space="preserve">9) справка с расчетом объема информационных программ </w:t>
      </w:r>
      <w:proofErr w:type="gramStart"/>
      <w:r w:rsidRPr="0003061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030616">
        <w:rPr>
          <w:rFonts w:ascii="Times New Roman" w:hAnsi="Times New Roman" w:cs="Times New Roman"/>
          <w:sz w:val="28"/>
          <w:szCs w:val="28"/>
        </w:rPr>
        <w:t>или) информационных материалов собственного производства (периодичность, хронометраж, тематика (сетка вещания) от общего объема вещания в неделю, заверенная подписью и печатью (при наличии) соискателя;</w:t>
      </w:r>
    </w:p>
    <w:p w:rsidR="00030616" w:rsidRPr="00030616" w:rsidRDefault="00030616" w:rsidP="00030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616">
        <w:rPr>
          <w:rFonts w:ascii="Times New Roman" w:hAnsi="Times New Roman" w:cs="Times New Roman"/>
          <w:sz w:val="28"/>
          <w:szCs w:val="28"/>
        </w:rPr>
        <w:t xml:space="preserve">10) в случае если в реализации </w:t>
      </w:r>
      <w:proofErr w:type="spellStart"/>
      <w:r w:rsidRPr="00030616">
        <w:rPr>
          <w:rFonts w:ascii="Times New Roman" w:hAnsi="Times New Roman" w:cs="Times New Roman"/>
          <w:sz w:val="28"/>
          <w:szCs w:val="28"/>
        </w:rPr>
        <w:t>медиапроекта</w:t>
      </w:r>
      <w:proofErr w:type="spellEnd"/>
      <w:r w:rsidRPr="00030616">
        <w:rPr>
          <w:rFonts w:ascii="Times New Roman" w:hAnsi="Times New Roman" w:cs="Times New Roman"/>
          <w:sz w:val="28"/>
          <w:szCs w:val="28"/>
        </w:rPr>
        <w:t xml:space="preserve"> задействована организация, осуществляющая телевизионное вещание </w:t>
      </w:r>
      <w:proofErr w:type="gramStart"/>
      <w:r w:rsidRPr="0003061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030616">
        <w:rPr>
          <w:rFonts w:ascii="Times New Roman" w:hAnsi="Times New Roman" w:cs="Times New Roman"/>
          <w:sz w:val="28"/>
          <w:szCs w:val="28"/>
        </w:rPr>
        <w:t>или) радиовещание и не обладающая лицензией, - копия договора с организацией, осуществляющей телевизионное вещание и(или) радиовещание, в том числе на территории Ленинградской области, заверенная подписью и печатью (при наличии) соискателя;</w:t>
      </w:r>
    </w:p>
    <w:p w:rsidR="00030616" w:rsidRPr="00030616" w:rsidRDefault="00030616" w:rsidP="00030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616">
        <w:rPr>
          <w:rFonts w:ascii="Times New Roman" w:hAnsi="Times New Roman" w:cs="Times New Roman"/>
          <w:sz w:val="28"/>
          <w:szCs w:val="28"/>
        </w:rPr>
        <w:t>11) справка с данными статистики о среднемесячной посещаемости сайта СМИ (при наличии) за три месяца, предшествующих конкурсному отбору, отражающая число уникальных посетителей в месяц, по данным статистических счетчиков (</w:t>
      </w:r>
      <w:proofErr w:type="spellStart"/>
      <w:r w:rsidRPr="00030616">
        <w:rPr>
          <w:rFonts w:ascii="Times New Roman" w:hAnsi="Times New Roman" w:cs="Times New Roman"/>
          <w:sz w:val="28"/>
          <w:szCs w:val="28"/>
        </w:rPr>
        <w:t>Яндекс</w:t>
      </w:r>
      <w:proofErr w:type="gramStart"/>
      <w:r w:rsidRPr="0003061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30616">
        <w:rPr>
          <w:rFonts w:ascii="Times New Roman" w:hAnsi="Times New Roman" w:cs="Times New Roman"/>
          <w:sz w:val="28"/>
          <w:szCs w:val="28"/>
        </w:rPr>
        <w:t>етрика</w:t>
      </w:r>
      <w:proofErr w:type="spellEnd"/>
      <w:r w:rsidRPr="000306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0616">
        <w:rPr>
          <w:rFonts w:ascii="Times New Roman" w:hAnsi="Times New Roman" w:cs="Times New Roman"/>
          <w:sz w:val="28"/>
          <w:szCs w:val="28"/>
        </w:rPr>
        <w:t>Гугл.Аналитикс</w:t>
      </w:r>
      <w:proofErr w:type="spellEnd"/>
      <w:r w:rsidRPr="000306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0616">
        <w:rPr>
          <w:rFonts w:ascii="Times New Roman" w:hAnsi="Times New Roman" w:cs="Times New Roman"/>
          <w:sz w:val="28"/>
          <w:szCs w:val="28"/>
        </w:rPr>
        <w:t>ЛайвИнтернет</w:t>
      </w:r>
      <w:proofErr w:type="spellEnd"/>
      <w:r w:rsidRPr="00030616">
        <w:rPr>
          <w:rFonts w:ascii="Times New Roman" w:hAnsi="Times New Roman" w:cs="Times New Roman"/>
          <w:sz w:val="28"/>
          <w:szCs w:val="28"/>
        </w:rPr>
        <w:t xml:space="preserve">, Рамблер/Топ100, </w:t>
      </w:r>
      <w:proofErr w:type="spellStart"/>
      <w:r w:rsidRPr="00030616">
        <w:rPr>
          <w:rFonts w:ascii="Times New Roman" w:hAnsi="Times New Roman" w:cs="Times New Roman"/>
          <w:sz w:val="28"/>
          <w:szCs w:val="28"/>
        </w:rPr>
        <w:t>Рейтинг.Мэйл.Ру</w:t>
      </w:r>
      <w:proofErr w:type="spellEnd"/>
      <w:r w:rsidRPr="00030616">
        <w:rPr>
          <w:rFonts w:ascii="Times New Roman" w:hAnsi="Times New Roman" w:cs="Times New Roman"/>
          <w:sz w:val="28"/>
          <w:szCs w:val="28"/>
        </w:rPr>
        <w:t xml:space="preserve"> или аналог), с приложением скриншота интернет-страницы с данными статистики, заверенная подписью и печатью (при наличии) соискателя;</w:t>
      </w:r>
    </w:p>
    <w:p w:rsidR="00030616" w:rsidRPr="00030616" w:rsidRDefault="00030616" w:rsidP="00030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616">
        <w:rPr>
          <w:rFonts w:ascii="Times New Roman" w:hAnsi="Times New Roman" w:cs="Times New Roman"/>
          <w:sz w:val="28"/>
          <w:szCs w:val="28"/>
        </w:rPr>
        <w:t xml:space="preserve">12) справка о среднем количестве собственных информационных материалов, размещенных на сайте СМИ в неделю, с приложением скриншотов </w:t>
      </w:r>
      <w:proofErr w:type="gramStart"/>
      <w:r w:rsidRPr="00030616">
        <w:rPr>
          <w:rFonts w:ascii="Times New Roman" w:hAnsi="Times New Roman" w:cs="Times New Roman"/>
          <w:sz w:val="28"/>
          <w:szCs w:val="28"/>
        </w:rPr>
        <w:t>интернет-</w:t>
      </w:r>
      <w:r w:rsidRPr="00030616">
        <w:rPr>
          <w:rFonts w:ascii="Times New Roman" w:hAnsi="Times New Roman" w:cs="Times New Roman"/>
          <w:sz w:val="28"/>
          <w:szCs w:val="28"/>
        </w:rPr>
        <w:lastRenderedPageBreak/>
        <w:t>страницы</w:t>
      </w:r>
      <w:proofErr w:type="gramEnd"/>
      <w:r w:rsidRPr="00030616">
        <w:rPr>
          <w:rFonts w:ascii="Times New Roman" w:hAnsi="Times New Roman" w:cs="Times New Roman"/>
          <w:sz w:val="28"/>
          <w:szCs w:val="28"/>
        </w:rPr>
        <w:t xml:space="preserve"> панели администратора сайта, отражающих данные об опубликованных материалах за три недели месяца, предшествующего опубликованию извещения о проведении конкурсного отбора;</w:t>
      </w:r>
    </w:p>
    <w:p w:rsidR="00030616" w:rsidRPr="00030616" w:rsidRDefault="00030616" w:rsidP="00030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616">
        <w:rPr>
          <w:rFonts w:ascii="Times New Roman" w:hAnsi="Times New Roman" w:cs="Times New Roman"/>
          <w:sz w:val="28"/>
          <w:szCs w:val="28"/>
        </w:rPr>
        <w:t xml:space="preserve">13) справка о среднем количестве собственных информационных материалов, размещенных в сообществе СМИ в социальной сети с наибольшим количеством подписчиков, с приложением скриншотов </w:t>
      </w:r>
      <w:proofErr w:type="gramStart"/>
      <w:r w:rsidRPr="00030616">
        <w:rPr>
          <w:rFonts w:ascii="Times New Roman" w:hAnsi="Times New Roman" w:cs="Times New Roman"/>
          <w:sz w:val="28"/>
          <w:szCs w:val="28"/>
        </w:rPr>
        <w:t>интернет-страницы</w:t>
      </w:r>
      <w:proofErr w:type="gramEnd"/>
      <w:r w:rsidRPr="00030616">
        <w:rPr>
          <w:rFonts w:ascii="Times New Roman" w:hAnsi="Times New Roman" w:cs="Times New Roman"/>
          <w:sz w:val="28"/>
          <w:szCs w:val="28"/>
        </w:rPr>
        <w:t xml:space="preserve"> с данными статистики сообщества СМИ, отражающими количество материалов (записей), размещенных за три недели месяца, предшествующего опубликованию извещения о проведении конкурсного отбора;</w:t>
      </w:r>
    </w:p>
    <w:p w:rsidR="00030616" w:rsidRPr="00030616" w:rsidRDefault="00030616" w:rsidP="00030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616">
        <w:rPr>
          <w:rFonts w:ascii="Times New Roman" w:hAnsi="Times New Roman" w:cs="Times New Roman"/>
          <w:sz w:val="28"/>
          <w:szCs w:val="28"/>
        </w:rPr>
        <w:t>14) справка о среднем охвате просмотров информационных материалов (записей) в день, опубликованных в сообществе СМИ в социальной сети с наибольшим количеством подписчиков в течение любой недели месяца, предшествующего опубликованию извещения о проведении конкурсного отбора;</w:t>
      </w:r>
    </w:p>
    <w:p w:rsidR="00030616" w:rsidRPr="00030616" w:rsidRDefault="00030616" w:rsidP="00030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616">
        <w:rPr>
          <w:rFonts w:ascii="Times New Roman" w:hAnsi="Times New Roman" w:cs="Times New Roman"/>
          <w:sz w:val="28"/>
          <w:szCs w:val="28"/>
        </w:rPr>
        <w:t>15) согласие на публикацию (размещение) в сети "Интернет" информации о соискателе, о подаваемой соискателем заявке, иной информации о соискателе, связанной с соответствующим конкурсным отбором;</w:t>
      </w:r>
    </w:p>
    <w:p w:rsidR="00030616" w:rsidRPr="00030616" w:rsidRDefault="00030616" w:rsidP="00030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616">
        <w:rPr>
          <w:rFonts w:ascii="Times New Roman" w:hAnsi="Times New Roman" w:cs="Times New Roman"/>
          <w:sz w:val="28"/>
          <w:szCs w:val="28"/>
        </w:rPr>
        <w:t>16) согласие на обработку персональных данных (для физического лица).</w:t>
      </w:r>
    </w:p>
    <w:p w:rsidR="00030616" w:rsidRDefault="00030616" w:rsidP="00030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0616" w:rsidRPr="00030616" w:rsidRDefault="00030616" w:rsidP="00030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документы</w:t>
      </w:r>
      <w:r w:rsidRPr="00030616">
        <w:rPr>
          <w:rFonts w:ascii="Times New Roman" w:hAnsi="Times New Roman" w:cs="Times New Roman"/>
          <w:sz w:val="28"/>
          <w:szCs w:val="28"/>
        </w:rPr>
        <w:t xml:space="preserve"> должны быть прошиты, пронумерованы и скреплены подписью и печатью соискателя (при наличии).</w:t>
      </w:r>
    </w:p>
    <w:p w:rsidR="00030616" w:rsidRPr="00030616" w:rsidRDefault="00030616" w:rsidP="00030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616">
        <w:rPr>
          <w:rFonts w:ascii="Times New Roman" w:hAnsi="Times New Roman" w:cs="Times New Roman"/>
          <w:sz w:val="28"/>
          <w:szCs w:val="28"/>
        </w:rPr>
        <w:t>Одновременно с пакетом документов на бумажном носителе соискателем представляется полный пакет документов в электронном виде на электронном носителе.</w:t>
      </w:r>
    </w:p>
    <w:p w:rsidR="00B90D89" w:rsidRDefault="00030616" w:rsidP="00030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616">
        <w:rPr>
          <w:rFonts w:ascii="Times New Roman" w:hAnsi="Times New Roman" w:cs="Times New Roman"/>
          <w:sz w:val="28"/>
          <w:szCs w:val="28"/>
        </w:rPr>
        <w:t>Ответственность за подлинность и достоверность представленной информации и документов несет соискатель.</w:t>
      </w:r>
    </w:p>
    <w:p w:rsidR="00030616" w:rsidRDefault="00030616" w:rsidP="00030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CD6" w:rsidRDefault="00230CD6" w:rsidP="00230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CD6">
        <w:rPr>
          <w:rFonts w:ascii="Times New Roman" w:hAnsi="Times New Roman" w:cs="Times New Roman"/>
          <w:sz w:val="28"/>
          <w:szCs w:val="28"/>
        </w:rPr>
        <w:t>Соискатель вправе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CD6">
        <w:rPr>
          <w:rFonts w:ascii="Times New Roman" w:hAnsi="Times New Roman" w:cs="Times New Roman"/>
          <w:sz w:val="28"/>
          <w:szCs w:val="28"/>
        </w:rPr>
        <w:t xml:space="preserve">собственной инициативе представить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230CD6"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04DC7" w:rsidRPr="00404DC7" w:rsidRDefault="00404DC7" w:rsidP="00763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DC7">
        <w:rPr>
          <w:rFonts w:ascii="Times New Roman" w:hAnsi="Times New Roman" w:cs="Times New Roman"/>
          <w:sz w:val="28"/>
          <w:szCs w:val="28"/>
        </w:rPr>
        <w:t>1) выписку из Единого государственного реестра юридических лиц - для соискателей из числа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DC7">
        <w:rPr>
          <w:rFonts w:ascii="Times New Roman" w:hAnsi="Times New Roman" w:cs="Times New Roman"/>
          <w:sz w:val="28"/>
          <w:szCs w:val="28"/>
        </w:rPr>
        <w:t>юридических лиц</w:t>
      </w:r>
      <w:r w:rsidR="007639A9">
        <w:rPr>
          <w:rFonts w:ascii="Times New Roman" w:hAnsi="Times New Roman" w:cs="Times New Roman"/>
          <w:sz w:val="28"/>
          <w:szCs w:val="28"/>
        </w:rPr>
        <w:t xml:space="preserve"> </w:t>
      </w:r>
      <w:r w:rsidR="007639A9" w:rsidRPr="007639A9">
        <w:rPr>
          <w:rFonts w:ascii="Times New Roman" w:hAnsi="Times New Roman" w:cs="Times New Roman"/>
          <w:i/>
          <w:sz w:val="28"/>
          <w:szCs w:val="28"/>
        </w:rPr>
        <w:t>(не ранее чем за один месяц до дня подачи заявки)</w:t>
      </w:r>
      <w:r w:rsidRPr="00404DC7">
        <w:rPr>
          <w:rFonts w:ascii="Times New Roman" w:hAnsi="Times New Roman" w:cs="Times New Roman"/>
          <w:sz w:val="28"/>
          <w:szCs w:val="28"/>
        </w:rPr>
        <w:t>;</w:t>
      </w:r>
    </w:p>
    <w:p w:rsidR="00404DC7" w:rsidRPr="00404DC7" w:rsidRDefault="00404DC7" w:rsidP="00404D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DC7">
        <w:rPr>
          <w:rFonts w:ascii="Times New Roman" w:hAnsi="Times New Roman" w:cs="Times New Roman"/>
          <w:sz w:val="28"/>
          <w:szCs w:val="28"/>
        </w:rPr>
        <w:t xml:space="preserve">2) выписку из Единого государственного реестра индивидуальных предпринимателей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04DC7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DC7">
        <w:rPr>
          <w:rFonts w:ascii="Times New Roman" w:hAnsi="Times New Roman" w:cs="Times New Roman"/>
          <w:sz w:val="28"/>
          <w:szCs w:val="28"/>
        </w:rPr>
        <w:t>соискателей из числа индивидуальных предпринимателей</w:t>
      </w:r>
      <w:r w:rsidR="00963E55">
        <w:rPr>
          <w:rFonts w:ascii="Times New Roman" w:hAnsi="Times New Roman" w:cs="Times New Roman"/>
          <w:sz w:val="28"/>
          <w:szCs w:val="28"/>
        </w:rPr>
        <w:t xml:space="preserve"> </w:t>
      </w:r>
      <w:r w:rsidR="00963E55" w:rsidRPr="007639A9">
        <w:rPr>
          <w:rFonts w:ascii="Times New Roman" w:hAnsi="Times New Roman" w:cs="Times New Roman"/>
          <w:i/>
          <w:sz w:val="28"/>
          <w:szCs w:val="28"/>
        </w:rPr>
        <w:t>(не ранее чем за один месяц до дня подачи заявки)</w:t>
      </w:r>
      <w:r w:rsidR="00963E55" w:rsidRPr="00404DC7">
        <w:rPr>
          <w:rFonts w:ascii="Times New Roman" w:hAnsi="Times New Roman" w:cs="Times New Roman"/>
          <w:sz w:val="28"/>
          <w:szCs w:val="28"/>
        </w:rPr>
        <w:t>;</w:t>
      </w:r>
    </w:p>
    <w:p w:rsidR="00230CD6" w:rsidRDefault="00404DC7" w:rsidP="00763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DC7">
        <w:rPr>
          <w:rFonts w:ascii="Times New Roman" w:hAnsi="Times New Roman" w:cs="Times New Roman"/>
          <w:sz w:val="28"/>
          <w:szCs w:val="28"/>
        </w:rPr>
        <w:t xml:space="preserve">3) </w:t>
      </w:r>
      <w:r w:rsidR="007639A9">
        <w:rPr>
          <w:rFonts w:ascii="Times New Roman" w:hAnsi="Times New Roman" w:cs="Times New Roman"/>
          <w:sz w:val="28"/>
          <w:szCs w:val="28"/>
        </w:rPr>
        <w:t>справка</w:t>
      </w:r>
      <w:r w:rsidRPr="00404DC7">
        <w:rPr>
          <w:rFonts w:ascii="Times New Roman" w:hAnsi="Times New Roman" w:cs="Times New Roman"/>
          <w:sz w:val="28"/>
          <w:szCs w:val="28"/>
        </w:rPr>
        <w:t xml:space="preserve"> об отсутствии неисполненной обязанности по уплате налогов, сборов, страховых взносов,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DC7">
        <w:rPr>
          <w:rFonts w:ascii="Times New Roman" w:hAnsi="Times New Roman" w:cs="Times New Roman"/>
          <w:sz w:val="28"/>
          <w:szCs w:val="28"/>
        </w:rPr>
        <w:t>пеней, штрафов, процентов</w:t>
      </w:r>
      <w:r w:rsidR="007639A9">
        <w:rPr>
          <w:rFonts w:ascii="Times New Roman" w:hAnsi="Times New Roman" w:cs="Times New Roman"/>
          <w:sz w:val="28"/>
          <w:szCs w:val="28"/>
        </w:rPr>
        <w:t xml:space="preserve"> (</w:t>
      </w:r>
      <w:r w:rsidR="007639A9" w:rsidRPr="007639A9">
        <w:rPr>
          <w:rFonts w:ascii="Times New Roman" w:hAnsi="Times New Roman" w:cs="Times New Roman"/>
          <w:i/>
          <w:sz w:val="28"/>
          <w:szCs w:val="28"/>
        </w:rPr>
        <w:t>в виде письма Федеральной налоговой службы или по форме, установленной Федеральной налоговой службой на соответствующий финансовый год, по состоянию на календарный день месяца, предшествующий дате подачи заявки</w:t>
      </w:r>
      <w:r w:rsidR="007639A9">
        <w:rPr>
          <w:rFonts w:ascii="Times New Roman" w:hAnsi="Times New Roman" w:cs="Times New Roman"/>
          <w:sz w:val="28"/>
          <w:szCs w:val="28"/>
        </w:rPr>
        <w:t>)</w:t>
      </w:r>
      <w:r w:rsidRPr="00404DC7">
        <w:rPr>
          <w:rFonts w:ascii="Times New Roman" w:hAnsi="Times New Roman" w:cs="Times New Roman"/>
          <w:sz w:val="28"/>
          <w:szCs w:val="28"/>
        </w:rPr>
        <w:t>.</w:t>
      </w:r>
    </w:p>
    <w:p w:rsidR="00F22FEC" w:rsidRDefault="00F22FEC" w:rsidP="009A6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D89" w:rsidRPr="00B90D89" w:rsidRDefault="00B90D89" w:rsidP="00B90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D89">
        <w:rPr>
          <w:rFonts w:ascii="Times New Roman" w:hAnsi="Times New Roman" w:cs="Times New Roman"/>
          <w:sz w:val="28"/>
          <w:szCs w:val="28"/>
        </w:rPr>
        <w:t>Заявка должна содержать опись входящих в ее состав документов, подписана соискателем или лицом, уполномоченным соискателем, и заверена печатью (при наличии) соискателя. Соискатель несет ответственность за подлинность и достоверность представленных документов.</w:t>
      </w:r>
    </w:p>
    <w:p w:rsidR="00685F51" w:rsidRDefault="00685F51" w:rsidP="00B513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51339" w:rsidRDefault="00B51339" w:rsidP="00B513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4" w:name="Заявление"/>
      <w:r w:rsidRPr="006473B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 </w:t>
      </w:r>
      <w:r w:rsidR="00260DF7" w:rsidRPr="006473B4">
        <w:rPr>
          <w:rFonts w:ascii="Times New Roman" w:hAnsi="Times New Roman" w:cs="Times New Roman"/>
          <w:b/>
          <w:sz w:val="28"/>
          <w:szCs w:val="28"/>
        </w:rPr>
        <w:t>5</w:t>
      </w:r>
      <w:r w:rsidRPr="006473B4">
        <w:rPr>
          <w:rFonts w:ascii="Times New Roman" w:hAnsi="Times New Roman" w:cs="Times New Roman"/>
          <w:b/>
          <w:sz w:val="28"/>
          <w:szCs w:val="28"/>
        </w:rPr>
        <w:t xml:space="preserve"> к объявлению</w:t>
      </w:r>
      <w:bookmarkEnd w:id="4"/>
    </w:p>
    <w:p w:rsidR="00B51339" w:rsidRDefault="00B51339" w:rsidP="00B513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19CF" w:rsidRDefault="00B51339" w:rsidP="00B513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419CF">
        <w:rPr>
          <w:rFonts w:ascii="Times New Roman" w:hAnsi="Times New Roman" w:cs="Times New Roman"/>
          <w:sz w:val="28"/>
          <w:szCs w:val="28"/>
        </w:rPr>
        <w:t>(Форма)</w:t>
      </w:r>
    </w:p>
    <w:p w:rsidR="00B51339" w:rsidRDefault="00B51339" w:rsidP="00B513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E23B2" w:rsidRPr="00984E93" w:rsidRDefault="004E23B2" w:rsidP="000C34D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84E93">
        <w:rPr>
          <w:rFonts w:ascii="Times New Roman" w:hAnsi="Times New Roman" w:cs="Times New Roman"/>
          <w:sz w:val="28"/>
          <w:szCs w:val="28"/>
        </w:rPr>
        <w:t>ЗАЯВЛЕНИЕ</w:t>
      </w:r>
    </w:p>
    <w:p w:rsidR="004E23B2" w:rsidRPr="00984E93" w:rsidRDefault="004E23B2" w:rsidP="000C34D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84E93">
        <w:rPr>
          <w:rFonts w:ascii="Times New Roman" w:hAnsi="Times New Roman" w:cs="Times New Roman"/>
          <w:sz w:val="28"/>
          <w:szCs w:val="28"/>
        </w:rPr>
        <w:t>о предоставлении субсидии</w:t>
      </w:r>
    </w:p>
    <w:p w:rsidR="004E23B2" w:rsidRPr="00984E93" w:rsidRDefault="004E23B2" w:rsidP="00984E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23B2" w:rsidRPr="00984E93" w:rsidRDefault="004E23B2" w:rsidP="00984E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4E93">
        <w:rPr>
          <w:rFonts w:ascii="Times New Roman" w:hAnsi="Times New Roman" w:cs="Times New Roman"/>
          <w:sz w:val="28"/>
          <w:szCs w:val="28"/>
        </w:rPr>
        <w:t xml:space="preserve">    Прошу  предоставить  субсидию  в целях финансового обеспечения затрат в</w:t>
      </w:r>
      <w:r w:rsidR="001A5AA5">
        <w:rPr>
          <w:rFonts w:ascii="Times New Roman" w:hAnsi="Times New Roman" w:cs="Times New Roman"/>
          <w:sz w:val="28"/>
          <w:szCs w:val="28"/>
        </w:rPr>
        <w:t xml:space="preserve"> </w:t>
      </w:r>
      <w:r w:rsidRPr="00984E93">
        <w:rPr>
          <w:rFonts w:ascii="Times New Roman" w:hAnsi="Times New Roman" w:cs="Times New Roman"/>
          <w:sz w:val="28"/>
          <w:szCs w:val="28"/>
        </w:rPr>
        <w:t>связи с производством продукции районными телерадиокомпаниями Ленинградской</w:t>
      </w:r>
      <w:r w:rsidR="001A5AA5">
        <w:rPr>
          <w:rFonts w:ascii="Times New Roman" w:hAnsi="Times New Roman" w:cs="Times New Roman"/>
          <w:sz w:val="28"/>
          <w:szCs w:val="28"/>
        </w:rPr>
        <w:t xml:space="preserve"> </w:t>
      </w:r>
      <w:r w:rsidRPr="00984E93">
        <w:rPr>
          <w:rFonts w:ascii="Times New Roman" w:hAnsi="Times New Roman" w:cs="Times New Roman"/>
          <w:sz w:val="28"/>
          <w:szCs w:val="28"/>
        </w:rPr>
        <w:t>области ___________________________________.</w:t>
      </w:r>
    </w:p>
    <w:p w:rsidR="004E23B2" w:rsidRPr="00895030" w:rsidRDefault="004E23B2" w:rsidP="00984E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95030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1A5AA5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895030">
        <w:rPr>
          <w:rFonts w:ascii="Times New Roman" w:hAnsi="Times New Roman" w:cs="Times New Roman"/>
          <w:sz w:val="20"/>
          <w:szCs w:val="20"/>
        </w:rPr>
        <w:t xml:space="preserve">      (наименование СМИ)</w:t>
      </w:r>
    </w:p>
    <w:p w:rsidR="004E23B2" w:rsidRPr="00984E93" w:rsidRDefault="004E23B2" w:rsidP="00984E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4E93">
        <w:rPr>
          <w:rFonts w:ascii="Times New Roman" w:hAnsi="Times New Roman" w:cs="Times New Roman"/>
          <w:sz w:val="28"/>
          <w:szCs w:val="28"/>
        </w:rPr>
        <w:t xml:space="preserve">    Сообщаю,  что  по   состоянию   на  "_____" _______________ 20____ года</w:t>
      </w:r>
    </w:p>
    <w:p w:rsidR="004E23B2" w:rsidRPr="00984E93" w:rsidRDefault="004E23B2" w:rsidP="00984E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4E93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4E23B2" w:rsidRPr="00895030" w:rsidRDefault="004E23B2" w:rsidP="00984E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95030">
        <w:rPr>
          <w:rFonts w:ascii="Times New Roman" w:hAnsi="Times New Roman" w:cs="Times New Roman"/>
          <w:sz w:val="20"/>
          <w:szCs w:val="20"/>
        </w:rPr>
        <w:t xml:space="preserve">                        (наименование организации)</w:t>
      </w:r>
    </w:p>
    <w:p w:rsidR="004E23B2" w:rsidRPr="00984E93" w:rsidRDefault="00A24F23" w:rsidP="00CF53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E23B2" w:rsidRPr="00984E93">
        <w:rPr>
          <w:rFonts w:ascii="Times New Roman" w:hAnsi="Times New Roman" w:cs="Times New Roman"/>
          <w:sz w:val="28"/>
          <w:szCs w:val="28"/>
        </w:rPr>
        <w:t>отсутствует  просроченная  задолженность  по  возврату  в  областной бюджет</w:t>
      </w:r>
      <w:r w:rsidR="00CF53EA">
        <w:rPr>
          <w:rFonts w:ascii="Times New Roman" w:hAnsi="Times New Roman" w:cs="Times New Roman"/>
          <w:sz w:val="28"/>
          <w:szCs w:val="28"/>
        </w:rPr>
        <w:t xml:space="preserve"> </w:t>
      </w:r>
      <w:r w:rsidR="004E23B2" w:rsidRPr="00984E93">
        <w:rPr>
          <w:rFonts w:ascii="Times New Roman" w:hAnsi="Times New Roman" w:cs="Times New Roman"/>
          <w:sz w:val="28"/>
          <w:szCs w:val="28"/>
        </w:rPr>
        <w:t>Ленинградской области субсидий, бюджетных инвестиций, предоставленных в том</w:t>
      </w:r>
    </w:p>
    <w:p w:rsidR="004E23B2" w:rsidRPr="00984E93" w:rsidRDefault="004E23B2" w:rsidP="00CF53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4E93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984E93">
        <w:rPr>
          <w:rFonts w:ascii="Times New Roman" w:hAnsi="Times New Roman" w:cs="Times New Roman"/>
          <w:sz w:val="28"/>
          <w:szCs w:val="28"/>
        </w:rPr>
        <w:t xml:space="preserve">  в  соответствии  с  иными  правовыми  актами,  и  иная  просроченная</w:t>
      </w:r>
      <w:r w:rsidR="00CF53EA">
        <w:rPr>
          <w:rFonts w:ascii="Times New Roman" w:hAnsi="Times New Roman" w:cs="Times New Roman"/>
          <w:sz w:val="28"/>
          <w:szCs w:val="28"/>
        </w:rPr>
        <w:t xml:space="preserve"> </w:t>
      </w:r>
      <w:r w:rsidRPr="00984E93">
        <w:rPr>
          <w:rFonts w:ascii="Times New Roman" w:hAnsi="Times New Roman" w:cs="Times New Roman"/>
          <w:sz w:val="28"/>
          <w:szCs w:val="28"/>
        </w:rPr>
        <w:t>задолженность перед областным бюджетом Ленинградской области;</w:t>
      </w:r>
    </w:p>
    <w:p w:rsidR="004E23B2" w:rsidRPr="00984E93" w:rsidRDefault="004E23B2" w:rsidP="00984E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4E93">
        <w:rPr>
          <w:rFonts w:ascii="Times New Roman" w:hAnsi="Times New Roman" w:cs="Times New Roman"/>
          <w:sz w:val="28"/>
          <w:szCs w:val="28"/>
        </w:rPr>
        <w:t xml:space="preserve">    не  находится  в процессе реорганизации (за исключением реорганизации в</w:t>
      </w:r>
      <w:r w:rsidR="00CF53EA">
        <w:rPr>
          <w:rFonts w:ascii="Times New Roman" w:hAnsi="Times New Roman" w:cs="Times New Roman"/>
          <w:sz w:val="28"/>
          <w:szCs w:val="28"/>
        </w:rPr>
        <w:t xml:space="preserve"> </w:t>
      </w:r>
      <w:r w:rsidRPr="00984E93">
        <w:rPr>
          <w:rFonts w:ascii="Times New Roman" w:hAnsi="Times New Roman" w:cs="Times New Roman"/>
          <w:sz w:val="28"/>
          <w:szCs w:val="28"/>
        </w:rPr>
        <w:t>форме  присоединения  к юридическому лицу, являющемуся соискателем, другого</w:t>
      </w:r>
      <w:r w:rsidR="00CF53EA">
        <w:rPr>
          <w:rFonts w:ascii="Times New Roman" w:hAnsi="Times New Roman" w:cs="Times New Roman"/>
          <w:sz w:val="28"/>
          <w:szCs w:val="28"/>
        </w:rPr>
        <w:t xml:space="preserve"> </w:t>
      </w:r>
      <w:r w:rsidRPr="00984E93">
        <w:rPr>
          <w:rFonts w:ascii="Times New Roman" w:hAnsi="Times New Roman" w:cs="Times New Roman"/>
          <w:sz w:val="28"/>
          <w:szCs w:val="28"/>
        </w:rPr>
        <w:t>юридического  лица),  ликвидации,  в  отношении  него  не введена процедура</w:t>
      </w:r>
      <w:r w:rsidR="00CF53EA">
        <w:rPr>
          <w:rFonts w:ascii="Times New Roman" w:hAnsi="Times New Roman" w:cs="Times New Roman"/>
          <w:sz w:val="28"/>
          <w:szCs w:val="28"/>
        </w:rPr>
        <w:t xml:space="preserve"> </w:t>
      </w:r>
      <w:r w:rsidRPr="00984E93">
        <w:rPr>
          <w:rFonts w:ascii="Times New Roman" w:hAnsi="Times New Roman" w:cs="Times New Roman"/>
          <w:sz w:val="28"/>
          <w:szCs w:val="28"/>
        </w:rPr>
        <w:t>банкротства,  деятельность получателя субсидии не приостановлена в порядке,</w:t>
      </w:r>
      <w:r w:rsidR="00CF53EA">
        <w:rPr>
          <w:rFonts w:ascii="Times New Roman" w:hAnsi="Times New Roman" w:cs="Times New Roman"/>
          <w:sz w:val="28"/>
          <w:szCs w:val="28"/>
        </w:rPr>
        <w:t xml:space="preserve"> </w:t>
      </w:r>
      <w:r w:rsidRPr="00984E93">
        <w:rPr>
          <w:rFonts w:ascii="Times New Roman" w:hAnsi="Times New Roman" w:cs="Times New Roman"/>
          <w:sz w:val="28"/>
          <w:szCs w:val="28"/>
        </w:rPr>
        <w:t>предусмотренном   законодательством   Российской   Федерации/не   прекратил</w:t>
      </w:r>
      <w:r w:rsidR="00CF53EA">
        <w:rPr>
          <w:rFonts w:ascii="Times New Roman" w:hAnsi="Times New Roman" w:cs="Times New Roman"/>
          <w:sz w:val="28"/>
          <w:szCs w:val="28"/>
        </w:rPr>
        <w:t xml:space="preserve"> </w:t>
      </w:r>
      <w:r w:rsidRPr="00984E93">
        <w:rPr>
          <w:rFonts w:ascii="Times New Roman" w:hAnsi="Times New Roman" w:cs="Times New Roman"/>
          <w:sz w:val="28"/>
          <w:szCs w:val="28"/>
        </w:rPr>
        <w:t>деятельность в качестве индивидуального предпринимателя;</w:t>
      </w:r>
    </w:p>
    <w:p w:rsidR="004E23B2" w:rsidRPr="00984E93" w:rsidRDefault="004E23B2" w:rsidP="00984E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4E93">
        <w:rPr>
          <w:rFonts w:ascii="Times New Roman" w:hAnsi="Times New Roman" w:cs="Times New Roman"/>
          <w:sz w:val="28"/>
          <w:szCs w:val="28"/>
        </w:rPr>
        <w:t xml:space="preserve">    не   является   иностранным   юридическим  лицом,  а  также  российским</w:t>
      </w:r>
      <w:r w:rsidR="00CF53EA">
        <w:rPr>
          <w:rFonts w:ascii="Times New Roman" w:hAnsi="Times New Roman" w:cs="Times New Roman"/>
          <w:sz w:val="28"/>
          <w:szCs w:val="28"/>
        </w:rPr>
        <w:t xml:space="preserve"> </w:t>
      </w:r>
      <w:r w:rsidRPr="00984E93">
        <w:rPr>
          <w:rFonts w:ascii="Times New Roman" w:hAnsi="Times New Roman" w:cs="Times New Roman"/>
          <w:sz w:val="28"/>
          <w:szCs w:val="28"/>
        </w:rPr>
        <w:t>юридическим  лицом,  в уставном (складочном) капитале которого доля участия</w:t>
      </w:r>
      <w:r w:rsidR="00CF53EA">
        <w:rPr>
          <w:rFonts w:ascii="Times New Roman" w:hAnsi="Times New Roman" w:cs="Times New Roman"/>
          <w:sz w:val="28"/>
          <w:szCs w:val="28"/>
        </w:rPr>
        <w:t xml:space="preserve"> </w:t>
      </w:r>
      <w:r w:rsidRPr="00984E93">
        <w:rPr>
          <w:rFonts w:ascii="Times New Roman" w:hAnsi="Times New Roman" w:cs="Times New Roman"/>
          <w:sz w:val="28"/>
          <w:szCs w:val="28"/>
        </w:rPr>
        <w:t>иностранных   юридических   лиц,   местом   регистрации   которых  является</w:t>
      </w:r>
      <w:r w:rsidR="00CF53EA">
        <w:rPr>
          <w:rFonts w:ascii="Times New Roman" w:hAnsi="Times New Roman" w:cs="Times New Roman"/>
          <w:sz w:val="28"/>
          <w:szCs w:val="28"/>
        </w:rPr>
        <w:t xml:space="preserve"> </w:t>
      </w:r>
      <w:r w:rsidRPr="00984E93">
        <w:rPr>
          <w:rFonts w:ascii="Times New Roman" w:hAnsi="Times New Roman" w:cs="Times New Roman"/>
          <w:sz w:val="28"/>
          <w:szCs w:val="28"/>
        </w:rPr>
        <w:t>государство   или   территория,  включенные  в  утверждаемый  Министерством</w:t>
      </w:r>
      <w:r w:rsidR="00CF53EA">
        <w:rPr>
          <w:rFonts w:ascii="Times New Roman" w:hAnsi="Times New Roman" w:cs="Times New Roman"/>
          <w:sz w:val="28"/>
          <w:szCs w:val="28"/>
        </w:rPr>
        <w:t xml:space="preserve"> </w:t>
      </w:r>
      <w:r w:rsidRPr="00984E93">
        <w:rPr>
          <w:rFonts w:ascii="Times New Roman" w:hAnsi="Times New Roman" w:cs="Times New Roman"/>
          <w:sz w:val="28"/>
          <w:szCs w:val="28"/>
        </w:rPr>
        <w:t>финансов   Российской   Федерации   перечень   государств   и   территорий,</w:t>
      </w:r>
      <w:r w:rsidR="00CF53EA">
        <w:rPr>
          <w:rFonts w:ascii="Times New Roman" w:hAnsi="Times New Roman" w:cs="Times New Roman"/>
          <w:sz w:val="28"/>
          <w:szCs w:val="28"/>
        </w:rPr>
        <w:t xml:space="preserve"> </w:t>
      </w:r>
      <w:r w:rsidRPr="00984E93">
        <w:rPr>
          <w:rFonts w:ascii="Times New Roman" w:hAnsi="Times New Roman" w:cs="Times New Roman"/>
          <w:sz w:val="28"/>
          <w:szCs w:val="28"/>
        </w:rPr>
        <w:t xml:space="preserve">предоставляющих   льготный   налоговый   режим  налогообложения  </w:t>
      </w:r>
      <w:proofErr w:type="gramStart"/>
      <w:r w:rsidRPr="00984E9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984E93">
        <w:rPr>
          <w:rFonts w:ascii="Times New Roman" w:hAnsi="Times New Roman" w:cs="Times New Roman"/>
          <w:sz w:val="28"/>
          <w:szCs w:val="28"/>
        </w:rPr>
        <w:t>или)  не</w:t>
      </w:r>
      <w:r w:rsidR="00CF53EA">
        <w:rPr>
          <w:rFonts w:ascii="Times New Roman" w:hAnsi="Times New Roman" w:cs="Times New Roman"/>
          <w:sz w:val="28"/>
          <w:szCs w:val="28"/>
        </w:rPr>
        <w:t xml:space="preserve"> </w:t>
      </w:r>
      <w:r w:rsidRPr="00984E93">
        <w:rPr>
          <w:rFonts w:ascii="Times New Roman" w:hAnsi="Times New Roman" w:cs="Times New Roman"/>
          <w:sz w:val="28"/>
          <w:szCs w:val="28"/>
        </w:rPr>
        <w:t>предусматривающих  раскрытия  и  предоставления  информации  при проведении</w:t>
      </w:r>
      <w:r w:rsidR="00CF53EA">
        <w:rPr>
          <w:rFonts w:ascii="Times New Roman" w:hAnsi="Times New Roman" w:cs="Times New Roman"/>
          <w:sz w:val="28"/>
          <w:szCs w:val="28"/>
        </w:rPr>
        <w:t xml:space="preserve"> </w:t>
      </w:r>
      <w:r w:rsidRPr="00984E93">
        <w:rPr>
          <w:rFonts w:ascii="Times New Roman" w:hAnsi="Times New Roman" w:cs="Times New Roman"/>
          <w:sz w:val="28"/>
          <w:szCs w:val="28"/>
        </w:rPr>
        <w:t>финансовых  операций  (офшорные  зоны) в отношении таких юридических лиц, в</w:t>
      </w:r>
      <w:r w:rsidR="00CF53EA">
        <w:rPr>
          <w:rFonts w:ascii="Times New Roman" w:hAnsi="Times New Roman" w:cs="Times New Roman"/>
          <w:sz w:val="28"/>
          <w:szCs w:val="28"/>
        </w:rPr>
        <w:t xml:space="preserve"> </w:t>
      </w:r>
      <w:r w:rsidRPr="00984E93">
        <w:rPr>
          <w:rFonts w:ascii="Times New Roman" w:hAnsi="Times New Roman" w:cs="Times New Roman"/>
          <w:sz w:val="28"/>
          <w:szCs w:val="28"/>
        </w:rPr>
        <w:t>совокупности превышает 50 процентов;</w:t>
      </w:r>
    </w:p>
    <w:p w:rsidR="004E23B2" w:rsidRPr="00984E93" w:rsidRDefault="004E23B2" w:rsidP="00984E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4E93">
        <w:rPr>
          <w:rFonts w:ascii="Times New Roman" w:hAnsi="Times New Roman" w:cs="Times New Roman"/>
          <w:sz w:val="28"/>
          <w:szCs w:val="28"/>
        </w:rPr>
        <w:t xml:space="preserve">    отсутствует   в   реестре  недобросовестных  поставщиков  (подрядчиков,</w:t>
      </w:r>
      <w:r w:rsidR="00CF53EA">
        <w:rPr>
          <w:rFonts w:ascii="Times New Roman" w:hAnsi="Times New Roman" w:cs="Times New Roman"/>
          <w:sz w:val="28"/>
          <w:szCs w:val="28"/>
        </w:rPr>
        <w:t xml:space="preserve"> </w:t>
      </w:r>
      <w:r w:rsidRPr="00984E93">
        <w:rPr>
          <w:rFonts w:ascii="Times New Roman" w:hAnsi="Times New Roman" w:cs="Times New Roman"/>
          <w:sz w:val="28"/>
          <w:szCs w:val="28"/>
        </w:rPr>
        <w:t xml:space="preserve">исполнителей), </w:t>
      </w:r>
      <w:proofErr w:type="gramStart"/>
      <w:r w:rsidRPr="00984E93">
        <w:rPr>
          <w:rFonts w:ascii="Times New Roman" w:hAnsi="Times New Roman" w:cs="Times New Roman"/>
          <w:sz w:val="28"/>
          <w:szCs w:val="28"/>
        </w:rPr>
        <w:t>ведение</w:t>
      </w:r>
      <w:proofErr w:type="gramEnd"/>
      <w:r w:rsidRPr="00984E93">
        <w:rPr>
          <w:rFonts w:ascii="Times New Roman" w:hAnsi="Times New Roman" w:cs="Times New Roman"/>
          <w:sz w:val="28"/>
          <w:szCs w:val="28"/>
        </w:rPr>
        <w:t xml:space="preserve"> которого осуществляется в соответствии с Федеральным</w:t>
      </w:r>
      <w:r w:rsidR="00CF53EA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A24F2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24F23">
        <w:rPr>
          <w:rFonts w:ascii="Times New Roman" w:hAnsi="Times New Roman" w:cs="Times New Roman"/>
          <w:sz w:val="28"/>
          <w:szCs w:val="28"/>
        </w:rPr>
        <w:t xml:space="preserve">  от  5  апреля  2013  года  </w:t>
      </w:r>
      <w:r w:rsidR="00A24F23" w:rsidRPr="00A24F23">
        <w:rPr>
          <w:rFonts w:ascii="Times New Roman" w:hAnsi="Times New Roman" w:cs="Times New Roman"/>
          <w:sz w:val="28"/>
          <w:szCs w:val="28"/>
        </w:rPr>
        <w:t>№</w:t>
      </w:r>
      <w:r w:rsidRPr="00A24F23">
        <w:rPr>
          <w:rFonts w:ascii="Times New Roman" w:hAnsi="Times New Roman" w:cs="Times New Roman"/>
          <w:sz w:val="28"/>
          <w:szCs w:val="28"/>
        </w:rPr>
        <w:t xml:space="preserve">  44-ФЗ "О контрактной системе в сфере</w:t>
      </w:r>
      <w:r w:rsidR="00CF53EA" w:rsidRPr="00A24F23">
        <w:rPr>
          <w:rFonts w:ascii="Times New Roman" w:hAnsi="Times New Roman" w:cs="Times New Roman"/>
          <w:sz w:val="28"/>
          <w:szCs w:val="28"/>
        </w:rPr>
        <w:t xml:space="preserve"> </w:t>
      </w:r>
      <w:r w:rsidRPr="00984E93">
        <w:rPr>
          <w:rFonts w:ascii="Times New Roman" w:hAnsi="Times New Roman" w:cs="Times New Roman"/>
          <w:sz w:val="28"/>
          <w:szCs w:val="28"/>
        </w:rPr>
        <w:t>закупок   товаров,   работ,   услуг   для   обеспечения  государственных  и</w:t>
      </w:r>
      <w:r w:rsidR="00CF53EA">
        <w:rPr>
          <w:rFonts w:ascii="Times New Roman" w:hAnsi="Times New Roman" w:cs="Times New Roman"/>
          <w:sz w:val="28"/>
          <w:szCs w:val="28"/>
        </w:rPr>
        <w:t xml:space="preserve"> </w:t>
      </w:r>
      <w:r w:rsidRPr="00984E93">
        <w:rPr>
          <w:rFonts w:ascii="Times New Roman" w:hAnsi="Times New Roman" w:cs="Times New Roman"/>
          <w:sz w:val="28"/>
          <w:szCs w:val="28"/>
        </w:rPr>
        <w:t>муниципальных нужд";</w:t>
      </w:r>
    </w:p>
    <w:p w:rsidR="004E23B2" w:rsidRPr="00984E93" w:rsidRDefault="004E23B2" w:rsidP="00984E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4E93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984E93">
        <w:rPr>
          <w:rFonts w:ascii="Times New Roman" w:hAnsi="Times New Roman" w:cs="Times New Roman"/>
          <w:sz w:val="28"/>
          <w:szCs w:val="28"/>
        </w:rPr>
        <w:t>отсутствуют   сведения   о  дисквалифицированных  руководителе,  членах</w:t>
      </w:r>
      <w:r w:rsidR="00CF53EA">
        <w:rPr>
          <w:rFonts w:ascii="Times New Roman" w:hAnsi="Times New Roman" w:cs="Times New Roman"/>
          <w:sz w:val="28"/>
          <w:szCs w:val="28"/>
        </w:rPr>
        <w:t xml:space="preserve"> </w:t>
      </w:r>
      <w:r w:rsidRPr="00984E93">
        <w:rPr>
          <w:rFonts w:ascii="Times New Roman" w:hAnsi="Times New Roman" w:cs="Times New Roman"/>
          <w:sz w:val="28"/>
          <w:szCs w:val="28"/>
        </w:rPr>
        <w:t>коллегиального    исполнительного   органа,   лице,   исполняющем   функции</w:t>
      </w:r>
      <w:r w:rsidR="00CF53EA">
        <w:rPr>
          <w:rFonts w:ascii="Times New Roman" w:hAnsi="Times New Roman" w:cs="Times New Roman"/>
          <w:sz w:val="28"/>
          <w:szCs w:val="28"/>
        </w:rPr>
        <w:t xml:space="preserve"> </w:t>
      </w:r>
      <w:r w:rsidRPr="00984E93">
        <w:rPr>
          <w:rFonts w:ascii="Times New Roman" w:hAnsi="Times New Roman" w:cs="Times New Roman"/>
          <w:sz w:val="28"/>
          <w:szCs w:val="28"/>
        </w:rPr>
        <w:t>единоличного  исполнительного  органа/или  главном  бухгалтере  соискателя,</w:t>
      </w:r>
      <w:r w:rsidR="00CF53EA">
        <w:rPr>
          <w:rFonts w:ascii="Times New Roman" w:hAnsi="Times New Roman" w:cs="Times New Roman"/>
          <w:sz w:val="28"/>
          <w:szCs w:val="28"/>
        </w:rPr>
        <w:t xml:space="preserve"> </w:t>
      </w:r>
      <w:r w:rsidRPr="00984E93">
        <w:rPr>
          <w:rFonts w:ascii="Times New Roman" w:hAnsi="Times New Roman" w:cs="Times New Roman"/>
          <w:sz w:val="28"/>
          <w:szCs w:val="28"/>
        </w:rPr>
        <w:t>являющегося   юридическим  лицом/об   индивидуальном  предпринимателе  и  о</w:t>
      </w:r>
      <w:r w:rsidR="00CF53EA">
        <w:rPr>
          <w:rFonts w:ascii="Times New Roman" w:hAnsi="Times New Roman" w:cs="Times New Roman"/>
          <w:sz w:val="28"/>
          <w:szCs w:val="28"/>
        </w:rPr>
        <w:t xml:space="preserve"> </w:t>
      </w:r>
      <w:r w:rsidRPr="00984E93">
        <w:rPr>
          <w:rFonts w:ascii="Times New Roman" w:hAnsi="Times New Roman" w:cs="Times New Roman"/>
          <w:sz w:val="28"/>
          <w:szCs w:val="28"/>
        </w:rPr>
        <w:t>физическом   лице   -   производителе  товаров,  работ,  услуг,  являющихся</w:t>
      </w:r>
      <w:r w:rsidR="00CF53EA">
        <w:rPr>
          <w:rFonts w:ascii="Times New Roman" w:hAnsi="Times New Roman" w:cs="Times New Roman"/>
          <w:sz w:val="28"/>
          <w:szCs w:val="28"/>
        </w:rPr>
        <w:t xml:space="preserve"> </w:t>
      </w:r>
      <w:r w:rsidRPr="00984E93">
        <w:rPr>
          <w:rFonts w:ascii="Times New Roman" w:hAnsi="Times New Roman" w:cs="Times New Roman"/>
          <w:sz w:val="28"/>
          <w:szCs w:val="28"/>
        </w:rPr>
        <w:t>соискателями в реестре дисквалифицированных лиц;</w:t>
      </w:r>
      <w:proofErr w:type="gramEnd"/>
    </w:p>
    <w:p w:rsidR="004E23B2" w:rsidRPr="00984E93" w:rsidRDefault="004E23B2" w:rsidP="00984E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4E93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proofErr w:type="gramStart"/>
      <w:r w:rsidRPr="00984E93">
        <w:rPr>
          <w:rFonts w:ascii="Times New Roman" w:hAnsi="Times New Roman" w:cs="Times New Roman"/>
          <w:sz w:val="28"/>
          <w:szCs w:val="28"/>
        </w:rPr>
        <w:t>не  получает  средства  из  областного  бюджета Ленинградской области в</w:t>
      </w:r>
      <w:r w:rsidR="00CF53EA">
        <w:rPr>
          <w:rFonts w:ascii="Times New Roman" w:hAnsi="Times New Roman" w:cs="Times New Roman"/>
          <w:sz w:val="28"/>
          <w:szCs w:val="28"/>
        </w:rPr>
        <w:t xml:space="preserve"> </w:t>
      </w:r>
      <w:r w:rsidRPr="00984E93">
        <w:rPr>
          <w:rFonts w:ascii="Times New Roman" w:hAnsi="Times New Roman" w:cs="Times New Roman"/>
          <w:sz w:val="28"/>
          <w:szCs w:val="28"/>
        </w:rPr>
        <w:t>соответствии  с  иными нормативными правовыми актами на цели и направления,</w:t>
      </w:r>
      <w:r w:rsidR="00CF53EA">
        <w:rPr>
          <w:rFonts w:ascii="Times New Roman" w:hAnsi="Times New Roman" w:cs="Times New Roman"/>
          <w:sz w:val="28"/>
          <w:szCs w:val="28"/>
        </w:rPr>
        <w:t xml:space="preserve"> </w:t>
      </w:r>
      <w:r w:rsidRPr="00322288">
        <w:rPr>
          <w:rFonts w:ascii="Times New Roman" w:hAnsi="Times New Roman" w:cs="Times New Roman"/>
          <w:sz w:val="28"/>
          <w:szCs w:val="28"/>
        </w:rPr>
        <w:t xml:space="preserve">указанные в </w:t>
      </w:r>
      <w:hyperlink r:id="rId14" w:history="1">
        <w:r w:rsidRPr="00322288">
          <w:rPr>
            <w:rFonts w:ascii="Times New Roman" w:hAnsi="Times New Roman" w:cs="Times New Roman"/>
            <w:sz w:val="28"/>
            <w:szCs w:val="28"/>
          </w:rPr>
          <w:t>пунктах 1.4</w:t>
        </w:r>
      </w:hyperlink>
      <w:r w:rsidRPr="0032228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Pr="00322288">
          <w:rPr>
            <w:rFonts w:ascii="Times New Roman" w:hAnsi="Times New Roman" w:cs="Times New Roman"/>
            <w:sz w:val="28"/>
            <w:szCs w:val="28"/>
          </w:rPr>
          <w:t>1.5</w:t>
        </w:r>
      </w:hyperlink>
      <w:r w:rsidRPr="00322288">
        <w:rPr>
          <w:rFonts w:ascii="Times New Roman" w:hAnsi="Times New Roman" w:cs="Times New Roman"/>
          <w:sz w:val="28"/>
          <w:szCs w:val="28"/>
        </w:rPr>
        <w:t xml:space="preserve"> Порядка предоставления субсидий из областного</w:t>
      </w:r>
      <w:r w:rsidR="00CF53EA" w:rsidRPr="00322288">
        <w:rPr>
          <w:rFonts w:ascii="Times New Roman" w:hAnsi="Times New Roman" w:cs="Times New Roman"/>
          <w:sz w:val="28"/>
          <w:szCs w:val="28"/>
        </w:rPr>
        <w:t xml:space="preserve"> </w:t>
      </w:r>
      <w:r w:rsidRPr="00984E93">
        <w:rPr>
          <w:rFonts w:ascii="Times New Roman" w:hAnsi="Times New Roman" w:cs="Times New Roman"/>
          <w:sz w:val="28"/>
          <w:szCs w:val="28"/>
        </w:rPr>
        <w:t>бюджета  Ленинградской  области  в  целях  финансового обеспечения затрат в</w:t>
      </w:r>
      <w:r w:rsidR="00CF53EA">
        <w:rPr>
          <w:rFonts w:ascii="Times New Roman" w:hAnsi="Times New Roman" w:cs="Times New Roman"/>
          <w:sz w:val="28"/>
          <w:szCs w:val="28"/>
        </w:rPr>
        <w:t xml:space="preserve"> </w:t>
      </w:r>
      <w:r w:rsidRPr="00984E93">
        <w:rPr>
          <w:rFonts w:ascii="Times New Roman" w:hAnsi="Times New Roman" w:cs="Times New Roman"/>
          <w:sz w:val="28"/>
          <w:szCs w:val="28"/>
        </w:rPr>
        <w:t>связи с производством продукции районными телерадиокомпаниями Ленинградской</w:t>
      </w:r>
      <w:r w:rsidR="00CF53EA">
        <w:rPr>
          <w:rFonts w:ascii="Times New Roman" w:hAnsi="Times New Roman" w:cs="Times New Roman"/>
          <w:sz w:val="28"/>
          <w:szCs w:val="28"/>
        </w:rPr>
        <w:t xml:space="preserve"> </w:t>
      </w:r>
      <w:r w:rsidRPr="00984E93">
        <w:rPr>
          <w:rFonts w:ascii="Times New Roman" w:hAnsi="Times New Roman" w:cs="Times New Roman"/>
          <w:sz w:val="28"/>
          <w:szCs w:val="28"/>
        </w:rPr>
        <w:t>области   в   рамках   государственной   программы   Ленинградской  области</w:t>
      </w:r>
      <w:r w:rsidR="00CF53EA">
        <w:rPr>
          <w:rFonts w:ascii="Times New Roman" w:hAnsi="Times New Roman" w:cs="Times New Roman"/>
          <w:sz w:val="28"/>
          <w:szCs w:val="28"/>
        </w:rPr>
        <w:t xml:space="preserve"> </w:t>
      </w:r>
      <w:r w:rsidRPr="00984E93">
        <w:rPr>
          <w:rFonts w:ascii="Times New Roman" w:hAnsi="Times New Roman" w:cs="Times New Roman"/>
          <w:sz w:val="28"/>
          <w:szCs w:val="28"/>
        </w:rPr>
        <w:t>"Устойчивое  общественное  развитие в Ленинградской области", утвержденного</w:t>
      </w:r>
      <w:proofErr w:type="gramEnd"/>
      <w:r w:rsidR="00CF53EA">
        <w:rPr>
          <w:rFonts w:ascii="Times New Roman" w:hAnsi="Times New Roman" w:cs="Times New Roman"/>
          <w:sz w:val="28"/>
          <w:szCs w:val="28"/>
        </w:rPr>
        <w:t xml:space="preserve"> </w:t>
      </w:r>
      <w:r w:rsidRPr="00984E93">
        <w:rPr>
          <w:rFonts w:ascii="Times New Roman" w:hAnsi="Times New Roman" w:cs="Times New Roman"/>
          <w:sz w:val="28"/>
          <w:szCs w:val="28"/>
        </w:rPr>
        <w:t>постановлением  Правительства Ленинградской области от 25 февраля 2019 года</w:t>
      </w:r>
      <w:r w:rsidR="00CF53EA">
        <w:rPr>
          <w:rFonts w:ascii="Times New Roman" w:hAnsi="Times New Roman" w:cs="Times New Roman"/>
          <w:sz w:val="28"/>
          <w:szCs w:val="28"/>
        </w:rPr>
        <w:t xml:space="preserve"> </w:t>
      </w:r>
      <w:r w:rsidR="00322288">
        <w:rPr>
          <w:rFonts w:ascii="Times New Roman" w:hAnsi="Times New Roman" w:cs="Times New Roman"/>
          <w:sz w:val="28"/>
          <w:szCs w:val="28"/>
        </w:rPr>
        <w:br/>
      </w:r>
      <w:r w:rsidR="00CF53EA">
        <w:rPr>
          <w:rFonts w:ascii="Times New Roman" w:hAnsi="Times New Roman" w:cs="Times New Roman"/>
          <w:sz w:val="28"/>
          <w:szCs w:val="28"/>
        </w:rPr>
        <w:t>№</w:t>
      </w:r>
      <w:r w:rsidRPr="00984E93">
        <w:rPr>
          <w:rFonts w:ascii="Times New Roman" w:hAnsi="Times New Roman" w:cs="Times New Roman"/>
          <w:sz w:val="28"/>
          <w:szCs w:val="28"/>
        </w:rPr>
        <w:t xml:space="preserve"> 74;</w:t>
      </w:r>
    </w:p>
    <w:p w:rsidR="004E23B2" w:rsidRPr="00984E93" w:rsidRDefault="004E23B2" w:rsidP="00984E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4E93">
        <w:rPr>
          <w:rFonts w:ascii="Times New Roman" w:hAnsi="Times New Roman" w:cs="Times New Roman"/>
          <w:sz w:val="28"/>
          <w:szCs w:val="28"/>
        </w:rPr>
        <w:t xml:space="preserve">    не   является   юридическим   лицом,   учрежденным  юридическим  лицом,</w:t>
      </w:r>
      <w:r w:rsidR="00CF53EA">
        <w:rPr>
          <w:rFonts w:ascii="Times New Roman" w:hAnsi="Times New Roman" w:cs="Times New Roman"/>
          <w:sz w:val="28"/>
          <w:szCs w:val="28"/>
        </w:rPr>
        <w:t xml:space="preserve"> </w:t>
      </w:r>
      <w:r w:rsidRPr="00984E93">
        <w:rPr>
          <w:rFonts w:ascii="Times New Roman" w:hAnsi="Times New Roman" w:cs="Times New Roman"/>
          <w:sz w:val="28"/>
          <w:szCs w:val="28"/>
        </w:rPr>
        <w:t>осуществляющим деятельность в качестве политической партии, политического и</w:t>
      </w:r>
      <w:r w:rsidR="00CF53EA">
        <w:rPr>
          <w:rFonts w:ascii="Times New Roman" w:hAnsi="Times New Roman" w:cs="Times New Roman"/>
          <w:sz w:val="28"/>
          <w:szCs w:val="28"/>
        </w:rPr>
        <w:t xml:space="preserve"> </w:t>
      </w:r>
      <w:r w:rsidRPr="00984E93">
        <w:rPr>
          <w:rFonts w:ascii="Times New Roman" w:hAnsi="Times New Roman" w:cs="Times New Roman"/>
          <w:sz w:val="28"/>
          <w:szCs w:val="28"/>
        </w:rPr>
        <w:t>общественного движения;</w:t>
      </w:r>
    </w:p>
    <w:p w:rsidR="004E23B2" w:rsidRPr="00984E93" w:rsidRDefault="004E23B2" w:rsidP="00984E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4E93">
        <w:rPr>
          <w:rFonts w:ascii="Times New Roman" w:hAnsi="Times New Roman" w:cs="Times New Roman"/>
          <w:sz w:val="28"/>
          <w:szCs w:val="28"/>
        </w:rPr>
        <w:t xml:space="preserve">    отсутствует задолженность по выплате заработной платы работникам;</w:t>
      </w:r>
    </w:p>
    <w:p w:rsidR="004E23B2" w:rsidRPr="00984E93" w:rsidRDefault="004E23B2" w:rsidP="00984E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4E93">
        <w:rPr>
          <w:rFonts w:ascii="Times New Roman" w:hAnsi="Times New Roman" w:cs="Times New Roman"/>
          <w:sz w:val="28"/>
          <w:szCs w:val="28"/>
        </w:rPr>
        <w:t xml:space="preserve">    размер   заработной   платы  работников  составляет  не  ниже  размера,</w:t>
      </w:r>
      <w:r w:rsidR="00CF53EA">
        <w:rPr>
          <w:rFonts w:ascii="Times New Roman" w:hAnsi="Times New Roman" w:cs="Times New Roman"/>
          <w:sz w:val="28"/>
          <w:szCs w:val="28"/>
        </w:rPr>
        <w:t xml:space="preserve"> </w:t>
      </w:r>
      <w:r w:rsidRPr="00984E93">
        <w:rPr>
          <w:rFonts w:ascii="Times New Roman" w:hAnsi="Times New Roman" w:cs="Times New Roman"/>
          <w:sz w:val="28"/>
          <w:szCs w:val="28"/>
        </w:rPr>
        <w:t>установленного  региональным  соглашением  о минимальной заработной плате в</w:t>
      </w:r>
      <w:r w:rsidR="00CF53EA">
        <w:rPr>
          <w:rFonts w:ascii="Times New Roman" w:hAnsi="Times New Roman" w:cs="Times New Roman"/>
          <w:sz w:val="28"/>
          <w:szCs w:val="28"/>
        </w:rPr>
        <w:t xml:space="preserve"> </w:t>
      </w:r>
      <w:r w:rsidRPr="00984E93">
        <w:rPr>
          <w:rFonts w:ascii="Times New Roman" w:hAnsi="Times New Roman" w:cs="Times New Roman"/>
          <w:sz w:val="28"/>
          <w:szCs w:val="28"/>
        </w:rPr>
        <w:t>Ленинградской области на дату подачи заявки на участие в конкурсном отборе;</w:t>
      </w:r>
    </w:p>
    <w:p w:rsidR="004E23B2" w:rsidRDefault="004E23B2" w:rsidP="00984E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4E93">
        <w:rPr>
          <w:rFonts w:ascii="Times New Roman" w:hAnsi="Times New Roman" w:cs="Times New Roman"/>
          <w:sz w:val="28"/>
          <w:szCs w:val="28"/>
        </w:rPr>
        <w:t xml:space="preserve">    отсутствует   неисполненная  обязанность  по  уплате  налогов,  сборов,</w:t>
      </w:r>
      <w:r w:rsidR="00CF53EA">
        <w:rPr>
          <w:rFonts w:ascii="Times New Roman" w:hAnsi="Times New Roman" w:cs="Times New Roman"/>
          <w:sz w:val="28"/>
          <w:szCs w:val="28"/>
        </w:rPr>
        <w:t xml:space="preserve"> </w:t>
      </w:r>
      <w:r w:rsidRPr="00984E93">
        <w:rPr>
          <w:rFonts w:ascii="Times New Roman" w:hAnsi="Times New Roman" w:cs="Times New Roman"/>
          <w:sz w:val="28"/>
          <w:szCs w:val="28"/>
        </w:rPr>
        <w:t>страховых   взносов,   пеней,   штрафов,  процентов,  подлежащих  уплате  в</w:t>
      </w:r>
      <w:r w:rsidR="00CF53EA">
        <w:rPr>
          <w:rFonts w:ascii="Times New Roman" w:hAnsi="Times New Roman" w:cs="Times New Roman"/>
          <w:sz w:val="28"/>
          <w:szCs w:val="28"/>
        </w:rPr>
        <w:t xml:space="preserve"> </w:t>
      </w:r>
      <w:r w:rsidRPr="00984E93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 о налогах и сборах.</w:t>
      </w:r>
    </w:p>
    <w:p w:rsidR="00CF53EA" w:rsidRPr="00984E93" w:rsidRDefault="00CF53EA" w:rsidP="00984E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23B2" w:rsidRPr="00984E93" w:rsidRDefault="004E23B2" w:rsidP="00984E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4E93">
        <w:rPr>
          <w:rFonts w:ascii="Times New Roman" w:hAnsi="Times New Roman" w:cs="Times New Roman"/>
          <w:sz w:val="28"/>
          <w:szCs w:val="28"/>
        </w:rPr>
        <w:t xml:space="preserve">    Настоящим соискатель дает согласие:</w:t>
      </w:r>
    </w:p>
    <w:p w:rsidR="004E23B2" w:rsidRPr="00984E93" w:rsidRDefault="004E23B2" w:rsidP="00984E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4E93">
        <w:rPr>
          <w:rFonts w:ascii="Times New Roman" w:hAnsi="Times New Roman" w:cs="Times New Roman"/>
          <w:sz w:val="28"/>
          <w:szCs w:val="28"/>
        </w:rPr>
        <w:t xml:space="preserve">    на публикацию (размещение) в сети "Интернет" информации о соискателе, о</w:t>
      </w:r>
      <w:r w:rsidR="00CF53EA">
        <w:rPr>
          <w:rFonts w:ascii="Times New Roman" w:hAnsi="Times New Roman" w:cs="Times New Roman"/>
          <w:sz w:val="28"/>
          <w:szCs w:val="28"/>
        </w:rPr>
        <w:t xml:space="preserve"> </w:t>
      </w:r>
      <w:r w:rsidRPr="00984E93">
        <w:rPr>
          <w:rFonts w:ascii="Times New Roman" w:hAnsi="Times New Roman" w:cs="Times New Roman"/>
          <w:sz w:val="28"/>
          <w:szCs w:val="28"/>
        </w:rPr>
        <w:t>подаваемой  соискателем  заявке,  иной информации о соискателе, связанной с</w:t>
      </w:r>
      <w:r w:rsidR="00CF53EA">
        <w:rPr>
          <w:rFonts w:ascii="Times New Roman" w:hAnsi="Times New Roman" w:cs="Times New Roman"/>
          <w:sz w:val="28"/>
          <w:szCs w:val="28"/>
        </w:rPr>
        <w:t xml:space="preserve"> </w:t>
      </w:r>
      <w:r w:rsidRPr="00984E93">
        <w:rPr>
          <w:rFonts w:ascii="Times New Roman" w:hAnsi="Times New Roman" w:cs="Times New Roman"/>
          <w:sz w:val="28"/>
          <w:szCs w:val="28"/>
        </w:rPr>
        <w:t>соответствующим конкурсным отбором;</w:t>
      </w:r>
    </w:p>
    <w:p w:rsidR="004E23B2" w:rsidRPr="00984E93" w:rsidRDefault="004E23B2" w:rsidP="00984E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4E93">
        <w:rPr>
          <w:rFonts w:ascii="Times New Roman" w:hAnsi="Times New Roman" w:cs="Times New Roman"/>
          <w:sz w:val="28"/>
          <w:szCs w:val="28"/>
        </w:rPr>
        <w:t xml:space="preserve">    на обработку персональных данных (для физического лица);</w:t>
      </w:r>
    </w:p>
    <w:p w:rsidR="004E23B2" w:rsidRPr="00984E93" w:rsidRDefault="004E23B2" w:rsidP="00984E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4E93">
        <w:rPr>
          <w:rFonts w:ascii="Times New Roman" w:hAnsi="Times New Roman" w:cs="Times New Roman"/>
          <w:sz w:val="28"/>
          <w:szCs w:val="28"/>
        </w:rPr>
        <w:t xml:space="preserve">    на  осуществление  Комитетом  или  органом государственного финансового</w:t>
      </w:r>
      <w:r w:rsidR="00CF53EA">
        <w:rPr>
          <w:rFonts w:ascii="Times New Roman" w:hAnsi="Times New Roman" w:cs="Times New Roman"/>
          <w:sz w:val="28"/>
          <w:szCs w:val="28"/>
        </w:rPr>
        <w:t xml:space="preserve"> </w:t>
      </w:r>
      <w:r w:rsidRPr="00984E93">
        <w:rPr>
          <w:rFonts w:ascii="Times New Roman" w:hAnsi="Times New Roman" w:cs="Times New Roman"/>
          <w:sz w:val="28"/>
          <w:szCs w:val="28"/>
        </w:rPr>
        <w:t>контроля  Ленинградской области в отношении него проверок соблюдения целей,</w:t>
      </w:r>
      <w:r w:rsidR="00CF53EA">
        <w:rPr>
          <w:rFonts w:ascii="Times New Roman" w:hAnsi="Times New Roman" w:cs="Times New Roman"/>
          <w:sz w:val="28"/>
          <w:szCs w:val="28"/>
        </w:rPr>
        <w:t xml:space="preserve"> </w:t>
      </w:r>
      <w:r w:rsidRPr="00984E93">
        <w:rPr>
          <w:rFonts w:ascii="Times New Roman" w:hAnsi="Times New Roman" w:cs="Times New Roman"/>
          <w:sz w:val="28"/>
          <w:szCs w:val="28"/>
        </w:rPr>
        <w:t>условий и порядка предоставления субсидий.</w:t>
      </w:r>
    </w:p>
    <w:p w:rsidR="004E23B2" w:rsidRPr="00984E93" w:rsidRDefault="004E23B2" w:rsidP="00984E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23B2" w:rsidRPr="00984E93" w:rsidRDefault="004E23B2" w:rsidP="00984E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4E93">
        <w:rPr>
          <w:rFonts w:ascii="Times New Roman" w:hAnsi="Times New Roman" w:cs="Times New Roman"/>
          <w:sz w:val="28"/>
          <w:szCs w:val="28"/>
        </w:rPr>
        <w:t xml:space="preserve">    С  условиями  конкурсного отбора и предоставления субсидий </w:t>
      </w:r>
      <w:proofErr w:type="gramStart"/>
      <w:r w:rsidRPr="00984E93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984E93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4E23B2" w:rsidRPr="00984E93" w:rsidRDefault="004E23B2" w:rsidP="00984E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4E93">
        <w:rPr>
          <w:rFonts w:ascii="Times New Roman" w:hAnsi="Times New Roman" w:cs="Times New Roman"/>
          <w:sz w:val="28"/>
          <w:szCs w:val="28"/>
        </w:rPr>
        <w:t>согласен.</w:t>
      </w:r>
    </w:p>
    <w:p w:rsidR="004E23B2" w:rsidRPr="00984E93" w:rsidRDefault="004E23B2" w:rsidP="00984E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23B2" w:rsidRPr="00984E93" w:rsidRDefault="004E23B2" w:rsidP="00984E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4E93">
        <w:rPr>
          <w:rFonts w:ascii="Times New Roman" w:hAnsi="Times New Roman" w:cs="Times New Roman"/>
          <w:sz w:val="28"/>
          <w:szCs w:val="28"/>
        </w:rPr>
        <w:t>Подпись руководителя</w:t>
      </w:r>
    </w:p>
    <w:p w:rsidR="004E23B2" w:rsidRPr="00984E93" w:rsidRDefault="004E23B2" w:rsidP="00984E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4E93">
        <w:rPr>
          <w:rFonts w:ascii="Times New Roman" w:hAnsi="Times New Roman" w:cs="Times New Roman"/>
          <w:sz w:val="28"/>
          <w:szCs w:val="28"/>
        </w:rPr>
        <w:t>соискателя субсидии          ___________________________     ______________</w:t>
      </w:r>
    </w:p>
    <w:p w:rsidR="004E23B2" w:rsidRPr="000B11F9" w:rsidRDefault="004E23B2" w:rsidP="00984E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B11F9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0B11F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Pr="000B11F9">
        <w:rPr>
          <w:rFonts w:ascii="Times New Roman" w:hAnsi="Times New Roman" w:cs="Times New Roman"/>
          <w:sz w:val="20"/>
          <w:szCs w:val="20"/>
        </w:rPr>
        <w:t xml:space="preserve">         (фамилия, имя,  отчество)       </w:t>
      </w:r>
      <w:r w:rsidR="000B11F9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0B11F9">
        <w:rPr>
          <w:rFonts w:ascii="Times New Roman" w:hAnsi="Times New Roman" w:cs="Times New Roman"/>
          <w:sz w:val="20"/>
          <w:szCs w:val="20"/>
        </w:rPr>
        <w:t xml:space="preserve"> (подпись)</w:t>
      </w:r>
    </w:p>
    <w:p w:rsidR="004E23B2" w:rsidRPr="00984E93" w:rsidRDefault="004E23B2" w:rsidP="00984E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23B2" w:rsidRPr="00984E93" w:rsidRDefault="004E23B2" w:rsidP="00984E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4E93">
        <w:rPr>
          <w:rFonts w:ascii="Times New Roman" w:hAnsi="Times New Roman" w:cs="Times New Roman"/>
          <w:sz w:val="28"/>
          <w:szCs w:val="28"/>
        </w:rPr>
        <w:t>Подпись главного бухгалтера</w:t>
      </w:r>
    </w:p>
    <w:p w:rsidR="004E23B2" w:rsidRPr="00984E93" w:rsidRDefault="004E23B2" w:rsidP="00984E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4E93">
        <w:rPr>
          <w:rFonts w:ascii="Times New Roman" w:hAnsi="Times New Roman" w:cs="Times New Roman"/>
          <w:sz w:val="28"/>
          <w:szCs w:val="28"/>
        </w:rPr>
        <w:t>соискателя субсидии          ___________________________     ______________</w:t>
      </w:r>
    </w:p>
    <w:p w:rsidR="004E23B2" w:rsidRPr="000B11F9" w:rsidRDefault="004E23B2" w:rsidP="00984E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B11F9">
        <w:rPr>
          <w:rFonts w:ascii="Times New Roman" w:hAnsi="Times New Roman" w:cs="Times New Roman"/>
          <w:sz w:val="20"/>
          <w:szCs w:val="20"/>
        </w:rPr>
        <w:t xml:space="preserve">         </w:t>
      </w:r>
      <w:r w:rsidR="000B11F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Pr="000B11F9">
        <w:rPr>
          <w:rFonts w:ascii="Times New Roman" w:hAnsi="Times New Roman" w:cs="Times New Roman"/>
          <w:sz w:val="20"/>
          <w:szCs w:val="20"/>
        </w:rPr>
        <w:t xml:space="preserve">                     (фамилия, имя,  отчество)      </w:t>
      </w:r>
      <w:r w:rsidR="000B11F9">
        <w:rPr>
          <w:rFonts w:ascii="Times New Roman" w:hAnsi="Times New Roman" w:cs="Times New Roman"/>
          <w:sz w:val="20"/>
          <w:szCs w:val="20"/>
        </w:rPr>
        <w:t xml:space="preserve">                      </w:t>
      </w:r>
      <w:bookmarkStart w:id="5" w:name="_GoBack"/>
      <w:bookmarkEnd w:id="5"/>
      <w:r w:rsidRPr="000B11F9">
        <w:rPr>
          <w:rFonts w:ascii="Times New Roman" w:hAnsi="Times New Roman" w:cs="Times New Roman"/>
          <w:sz w:val="20"/>
          <w:szCs w:val="20"/>
        </w:rPr>
        <w:t xml:space="preserve">  (подпись)</w:t>
      </w:r>
    </w:p>
    <w:p w:rsidR="004E23B2" w:rsidRPr="00984E93" w:rsidRDefault="004E23B2" w:rsidP="00984E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23B2" w:rsidRPr="00984E93" w:rsidRDefault="004E23B2" w:rsidP="00984E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4E93">
        <w:rPr>
          <w:rFonts w:ascii="Times New Roman" w:hAnsi="Times New Roman" w:cs="Times New Roman"/>
          <w:sz w:val="28"/>
          <w:szCs w:val="28"/>
        </w:rPr>
        <w:t>Место печати</w:t>
      </w:r>
    </w:p>
    <w:p w:rsidR="004E23B2" w:rsidRPr="00984E93" w:rsidRDefault="004E23B2" w:rsidP="00984E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23B2" w:rsidRPr="00984E93" w:rsidRDefault="004E23B2" w:rsidP="00984E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4E93">
        <w:rPr>
          <w:rFonts w:ascii="Times New Roman" w:hAnsi="Times New Roman" w:cs="Times New Roman"/>
          <w:sz w:val="28"/>
          <w:szCs w:val="28"/>
        </w:rPr>
        <w:t>"__" ____________ 20__ года</w:t>
      </w:r>
    </w:p>
    <w:p w:rsidR="00B51339" w:rsidRDefault="00B51339" w:rsidP="00B513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51339" w:rsidRDefault="00B51339" w:rsidP="00B513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19CF" w:rsidRDefault="008419CF" w:rsidP="008419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6" w:name="Заявка"/>
      <w:r w:rsidRPr="006473B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 </w:t>
      </w:r>
      <w:r w:rsidR="00260DF7" w:rsidRPr="006473B4">
        <w:rPr>
          <w:rFonts w:ascii="Times New Roman" w:hAnsi="Times New Roman" w:cs="Times New Roman"/>
          <w:b/>
          <w:sz w:val="28"/>
          <w:szCs w:val="28"/>
        </w:rPr>
        <w:t>6</w:t>
      </w:r>
      <w:r w:rsidRPr="006473B4">
        <w:rPr>
          <w:rFonts w:ascii="Times New Roman" w:hAnsi="Times New Roman" w:cs="Times New Roman"/>
          <w:b/>
          <w:sz w:val="28"/>
          <w:szCs w:val="28"/>
        </w:rPr>
        <w:t xml:space="preserve"> к объявлению</w:t>
      </w:r>
      <w:bookmarkEnd w:id="6"/>
    </w:p>
    <w:p w:rsidR="008419CF" w:rsidRDefault="008419CF" w:rsidP="008419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19CF" w:rsidRDefault="008419CF" w:rsidP="008419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419CF">
        <w:rPr>
          <w:rFonts w:ascii="Times New Roman" w:hAnsi="Times New Roman" w:cs="Times New Roman"/>
          <w:sz w:val="28"/>
          <w:szCs w:val="28"/>
        </w:rPr>
        <w:t>(Форма)</w:t>
      </w:r>
    </w:p>
    <w:p w:rsidR="001335E6" w:rsidRPr="001335E6" w:rsidRDefault="001335E6" w:rsidP="001335E6">
      <w:pPr>
        <w:shd w:val="clear" w:color="auto" w:fill="FFFFFF"/>
        <w:spacing w:before="317" w:after="0" w:line="240" w:lineRule="auto"/>
        <w:ind w:left="1404" w:right="1037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6"/>
          <w:szCs w:val="26"/>
          <w:lang w:eastAsia="ru-RU"/>
        </w:rPr>
      </w:pPr>
      <w:r w:rsidRPr="001335E6">
        <w:rPr>
          <w:rFonts w:ascii="Times New Roman" w:eastAsia="Times New Roman" w:hAnsi="Times New Roman" w:cs="Times New Roman"/>
          <w:b/>
          <w:bCs/>
          <w:color w:val="000000"/>
          <w:spacing w:val="-5"/>
          <w:sz w:val="26"/>
          <w:szCs w:val="26"/>
          <w:lang w:eastAsia="ru-RU"/>
        </w:rPr>
        <w:t>ЗАЯВКА</w:t>
      </w:r>
    </w:p>
    <w:p w:rsidR="001335E6" w:rsidRPr="001335E6" w:rsidRDefault="001335E6" w:rsidP="001335E6">
      <w:pPr>
        <w:shd w:val="clear" w:color="auto" w:fill="FFFFFF"/>
        <w:spacing w:before="317" w:after="0" w:line="324" w:lineRule="exact"/>
        <w:ind w:left="1404" w:right="103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35E6">
        <w:rPr>
          <w:rFonts w:ascii="Times New Roman" w:eastAsia="Times New Roman" w:hAnsi="Times New Roman" w:cs="Times New Roman"/>
          <w:b/>
          <w:bCs/>
          <w:color w:val="000000"/>
          <w:spacing w:val="-5"/>
          <w:sz w:val="26"/>
          <w:szCs w:val="26"/>
          <w:lang w:eastAsia="ru-RU"/>
        </w:rPr>
        <w:t>на участие в конкурсном отборе Соискателя на получение субсидии из областного бюджета Ленинградской области в 2022 году в целях финансового обеспечения затрат в связи с производством продукции районной телерадиокомпанией  Ленинградской области</w:t>
      </w:r>
    </w:p>
    <w:p w:rsidR="001335E6" w:rsidRPr="001335E6" w:rsidRDefault="001335E6" w:rsidP="001335E6">
      <w:pPr>
        <w:shd w:val="clear" w:color="auto" w:fill="FFFFFF"/>
        <w:spacing w:after="0" w:line="338" w:lineRule="exact"/>
        <w:ind w:left="2743" w:right="518" w:hanging="274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3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от_______________________________________________________________</w:t>
      </w:r>
    </w:p>
    <w:p w:rsidR="001335E6" w:rsidRPr="001335E6" w:rsidRDefault="001335E6" w:rsidP="001335E6">
      <w:pPr>
        <w:shd w:val="clear" w:color="auto" w:fill="FFFFFF"/>
        <w:spacing w:after="0" w:line="240" w:lineRule="auto"/>
        <w:ind w:left="2744" w:right="516" w:hanging="2744"/>
        <w:jc w:val="center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</w:pPr>
      <w:r w:rsidRPr="001335E6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наименование юридического лица, индивидуального предпринимателя,</w:t>
      </w:r>
    </w:p>
    <w:p w:rsidR="001335E6" w:rsidRPr="001335E6" w:rsidRDefault="001335E6" w:rsidP="001335E6">
      <w:pPr>
        <w:shd w:val="clear" w:color="auto" w:fill="FFFFFF"/>
        <w:spacing w:after="0" w:line="240" w:lineRule="auto"/>
        <w:ind w:left="2744" w:right="516" w:hanging="2744"/>
        <w:jc w:val="center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</w:pPr>
      <w:r w:rsidRPr="001335E6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ФИО физического лица – соискателя</w:t>
      </w:r>
    </w:p>
    <w:p w:rsidR="001335E6" w:rsidRPr="001335E6" w:rsidRDefault="001335E6" w:rsidP="001335E6">
      <w:pPr>
        <w:shd w:val="clear" w:color="auto" w:fill="FFFFFF"/>
        <w:spacing w:after="0" w:line="240" w:lineRule="auto"/>
        <w:ind w:left="2744" w:right="516" w:hanging="274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35E6" w:rsidRPr="001335E6" w:rsidRDefault="001335E6" w:rsidP="001335E6">
      <w:pPr>
        <w:shd w:val="clear" w:color="auto" w:fill="FFFFFF"/>
        <w:spacing w:after="0" w:line="240" w:lineRule="auto"/>
        <w:ind w:left="2744" w:right="516" w:hanging="274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113"/>
        <w:gridCol w:w="4681"/>
      </w:tblGrid>
      <w:tr w:rsidR="001335E6" w:rsidRPr="001335E6" w:rsidTr="00F644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E6" w:rsidRPr="001335E6" w:rsidRDefault="001335E6" w:rsidP="001335E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E6" w:rsidRPr="001335E6" w:rsidRDefault="001335E6" w:rsidP="001335E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gramStart"/>
            <w:r w:rsidRPr="001335E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Наименование СМИ (с указанием формы распространения (телеканал/ радиоканал/ телепрограмма/ радиопрограмма) </w:t>
            </w:r>
            <w:proofErr w:type="gramEnd"/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E6" w:rsidRPr="001335E6" w:rsidRDefault="001335E6" w:rsidP="001335E6">
            <w:pPr>
              <w:spacing w:after="0" w:line="338" w:lineRule="exact"/>
              <w:ind w:right="5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35E6" w:rsidRPr="001335E6" w:rsidTr="00F644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E6" w:rsidRPr="001335E6" w:rsidRDefault="001335E6" w:rsidP="001335E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E6" w:rsidRPr="001335E6" w:rsidRDefault="001335E6" w:rsidP="001335E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335E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Наименование организации телерадиовещания 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E6" w:rsidRPr="001335E6" w:rsidRDefault="001335E6" w:rsidP="001335E6">
            <w:pPr>
              <w:spacing w:after="0" w:line="338" w:lineRule="exact"/>
              <w:ind w:right="5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35E6" w:rsidRPr="001335E6" w:rsidTr="00F644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E6" w:rsidRPr="001335E6" w:rsidRDefault="001335E6" w:rsidP="001335E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E6" w:rsidRPr="001335E6" w:rsidRDefault="001335E6" w:rsidP="001335E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335E6">
              <w:rPr>
                <w:rFonts w:ascii="Times New Roman" w:eastAsia="SimSun" w:hAnsi="Times New Roman" w:cs="Times New Roman"/>
                <w:sz w:val="24"/>
                <w:szCs w:val="24"/>
              </w:rPr>
              <w:t>Регистрационный номер и дата выдачи свидетельства о регистрации средства массовой информации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E6" w:rsidRPr="001335E6" w:rsidRDefault="001335E6" w:rsidP="001335E6">
            <w:pPr>
              <w:spacing w:after="0" w:line="338" w:lineRule="exact"/>
              <w:ind w:right="5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35E6" w:rsidRPr="001335E6" w:rsidTr="00F644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E6" w:rsidRPr="001335E6" w:rsidRDefault="001335E6" w:rsidP="001335E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E6" w:rsidRPr="001335E6" w:rsidRDefault="001335E6" w:rsidP="001335E6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335E6">
              <w:rPr>
                <w:rFonts w:ascii="Times New Roman" w:eastAsia="SimSun" w:hAnsi="Times New Roman" w:cs="Times New Roman"/>
                <w:sz w:val="24"/>
                <w:szCs w:val="24"/>
              </w:rPr>
              <w:t>Учредители (соучредители)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E6" w:rsidRPr="001335E6" w:rsidRDefault="001335E6" w:rsidP="001335E6">
            <w:pPr>
              <w:spacing w:after="0" w:line="338" w:lineRule="exact"/>
              <w:ind w:right="5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35E6" w:rsidRPr="001335E6" w:rsidTr="00F644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E6" w:rsidRPr="001335E6" w:rsidRDefault="001335E6" w:rsidP="001335E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E6" w:rsidRPr="001335E6" w:rsidRDefault="001335E6" w:rsidP="001335E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335E6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Позиционирование СМИ (общественно-политическое, информационное, информационно-развлекательное и т.д.)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E6" w:rsidRPr="001335E6" w:rsidRDefault="001335E6" w:rsidP="001335E6">
            <w:pPr>
              <w:spacing w:after="0" w:line="338" w:lineRule="exact"/>
              <w:ind w:right="5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35E6" w:rsidRPr="001335E6" w:rsidTr="00F644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E6" w:rsidRPr="001335E6" w:rsidRDefault="001335E6" w:rsidP="001335E6">
            <w:pPr>
              <w:numPr>
                <w:ilvl w:val="0"/>
                <w:numId w:val="4"/>
              </w:numPr>
              <w:spacing w:after="0" w:line="240" w:lineRule="auto"/>
              <w:ind w:right="34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E6" w:rsidRPr="001335E6" w:rsidRDefault="001335E6" w:rsidP="001335E6">
            <w:pPr>
              <w:spacing w:after="0"/>
              <w:ind w:right="34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1335E6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Адрес фактический/ юридический 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E6" w:rsidRPr="001335E6" w:rsidRDefault="001335E6" w:rsidP="001335E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1335E6" w:rsidRPr="001335E6" w:rsidTr="00F644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E6" w:rsidRPr="001335E6" w:rsidRDefault="001335E6" w:rsidP="001335E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E6" w:rsidRPr="001335E6" w:rsidRDefault="001335E6" w:rsidP="001335E6">
            <w:pPr>
              <w:spacing w:after="0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1335E6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Телефон, факс, действующий и постоянно просматриваемый    </w:t>
            </w:r>
          </w:p>
          <w:p w:rsidR="001335E6" w:rsidRPr="001335E6" w:rsidRDefault="001335E6" w:rsidP="001335E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335E6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e-</w:t>
            </w:r>
            <w:r w:rsidRPr="001335E6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/>
              </w:rPr>
              <w:t>m</w:t>
            </w:r>
            <w:proofErr w:type="spellStart"/>
            <w:r w:rsidRPr="001335E6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ail</w:t>
            </w:r>
            <w:proofErr w:type="spellEnd"/>
            <w:r w:rsidRPr="001335E6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редакции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E6" w:rsidRPr="001335E6" w:rsidRDefault="001335E6" w:rsidP="001335E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1335E6" w:rsidRPr="001335E6" w:rsidTr="00F644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E6" w:rsidRPr="001335E6" w:rsidRDefault="001335E6" w:rsidP="001335E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E6" w:rsidRPr="001335E6" w:rsidRDefault="001335E6" w:rsidP="001335E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335E6">
              <w:rPr>
                <w:rFonts w:ascii="Times New Roman" w:eastAsia="SimSun" w:hAnsi="Times New Roman" w:cs="Times New Roman"/>
                <w:sz w:val="24"/>
                <w:szCs w:val="24"/>
              </w:rPr>
              <w:t>Директор (ФИО, рабочий телефон, мобильный телефон, e-</w:t>
            </w:r>
            <w:proofErr w:type="spellStart"/>
            <w:r w:rsidRPr="001335E6">
              <w:rPr>
                <w:rFonts w:ascii="Times New Roman" w:eastAsia="SimSun" w:hAnsi="Times New Roman" w:cs="Times New Roman"/>
                <w:sz w:val="24"/>
                <w:szCs w:val="24"/>
              </w:rPr>
              <w:t>mail</w:t>
            </w:r>
            <w:proofErr w:type="spellEnd"/>
            <w:r w:rsidRPr="001335E6">
              <w:rPr>
                <w:rFonts w:ascii="Times New Roman" w:eastAsia="SimSu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E6" w:rsidRPr="001335E6" w:rsidRDefault="001335E6" w:rsidP="001335E6">
            <w:pPr>
              <w:spacing w:after="0" w:line="338" w:lineRule="exact"/>
              <w:ind w:right="5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35E6" w:rsidRPr="001335E6" w:rsidTr="00F644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E6" w:rsidRPr="001335E6" w:rsidRDefault="001335E6" w:rsidP="001335E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E6" w:rsidRPr="001335E6" w:rsidRDefault="001335E6" w:rsidP="001335E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335E6">
              <w:rPr>
                <w:rFonts w:ascii="Times New Roman" w:eastAsia="SimSun" w:hAnsi="Times New Roman" w:cs="Times New Roman"/>
                <w:sz w:val="24"/>
                <w:szCs w:val="24"/>
              </w:rPr>
              <w:t>Главный редактор (ФИО, рабочий телефон, мобильный телефон, e-</w:t>
            </w:r>
            <w:proofErr w:type="spellStart"/>
            <w:r w:rsidRPr="001335E6">
              <w:rPr>
                <w:rFonts w:ascii="Times New Roman" w:eastAsia="SimSun" w:hAnsi="Times New Roman" w:cs="Times New Roman"/>
                <w:sz w:val="24"/>
                <w:szCs w:val="24"/>
              </w:rPr>
              <w:t>mail</w:t>
            </w:r>
            <w:proofErr w:type="spellEnd"/>
            <w:r w:rsidRPr="001335E6">
              <w:rPr>
                <w:rFonts w:ascii="Times New Roman" w:eastAsia="SimSu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E6" w:rsidRPr="001335E6" w:rsidRDefault="001335E6" w:rsidP="001335E6">
            <w:pPr>
              <w:spacing w:after="0" w:line="338" w:lineRule="exact"/>
              <w:ind w:right="5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35E6" w:rsidRPr="001335E6" w:rsidTr="00F644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E6" w:rsidRPr="001335E6" w:rsidRDefault="001335E6" w:rsidP="001335E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E6" w:rsidRPr="001335E6" w:rsidRDefault="001335E6" w:rsidP="001335E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335E6">
              <w:rPr>
                <w:rFonts w:ascii="Times New Roman" w:eastAsia="SimSun" w:hAnsi="Times New Roman" w:cs="Times New Roman"/>
                <w:sz w:val="24"/>
                <w:szCs w:val="24"/>
              </w:rPr>
              <w:t>Ведущие авторы и выпускающие редактора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E6" w:rsidRPr="001335E6" w:rsidRDefault="001335E6" w:rsidP="001335E6">
            <w:pPr>
              <w:spacing w:after="0" w:line="338" w:lineRule="exact"/>
              <w:ind w:right="5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35E6" w:rsidRPr="001335E6" w:rsidTr="00F644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E6" w:rsidRPr="001335E6" w:rsidRDefault="001335E6" w:rsidP="001335E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E6" w:rsidRPr="001335E6" w:rsidRDefault="001335E6" w:rsidP="001335E6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335E6">
              <w:rPr>
                <w:rFonts w:ascii="Times New Roman" w:eastAsia="SimSun" w:hAnsi="Times New Roman" w:cs="Times New Roman"/>
                <w:sz w:val="24"/>
                <w:szCs w:val="24"/>
              </w:rPr>
              <w:t>Число сотрудников редакции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E6" w:rsidRPr="001335E6" w:rsidRDefault="001335E6" w:rsidP="001335E6">
            <w:pPr>
              <w:spacing w:after="0" w:line="338" w:lineRule="exact"/>
              <w:ind w:right="5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35E6" w:rsidRPr="001335E6" w:rsidTr="00F644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E6" w:rsidRPr="001335E6" w:rsidRDefault="001335E6" w:rsidP="001335E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E6" w:rsidRPr="001335E6" w:rsidRDefault="001335E6" w:rsidP="001335E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335E6">
              <w:rPr>
                <w:rFonts w:ascii="Times New Roman" w:eastAsia="SimSun" w:hAnsi="Times New Roman" w:cs="Times New Roman"/>
                <w:sz w:val="24"/>
                <w:szCs w:val="24"/>
              </w:rPr>
              <w:t>Число сотрудников редакции, возраст которых не превышает 30 лет (с указанием должности)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E6" w:rsidRPr="001335E6" w:rsidRDefault="001335E6" w:rsidP="001335E6">
            <w:pPr>
              <w:spacing w:after="0" w:line="338" w:lineRule="exact"/>
              <w:ind w:right="5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35E6" w:rsidRPr="001335E6" w:rsidTr="00F644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E6" w:rsidRPr="001335E6" w:rsidRDefault="001335E6" w:rsidP="001335E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E6" w:rsidRPr="001335E6" w:rsidRDefault="001335E6" w:rsidP="001335E6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335E6">
              <w:rPr>
                <w:rFonts w:ascii="Times New Roman" w:eastAsia="SimSun" w:hAnsi="Times New Roman" w:cs="Times New Roman"/>
                <w:sz w:val="24"/>
                <w:szCs w:val="24"/>
              </w:rPr>
              <w:t>Официальный сайт в сети Интернет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E6" w:rsidRPr="001335E6" w:rsidRDefault="001335E6" w:rsidP="001335E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1335E6" w:rsidRPr="001335E6" w:rsidTr="00F644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E6" w:rsidRPr="001335E6" w:rsidRDefault="001335E6" w:rsidP="001335E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E6" w:rsidRPr="001335E6" w:rsidRDefault="001335E6" w:rsidP="001335E6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335E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Периодичность обновления содержания официального сайта в </w:t>
            </w:r>
            <w:r w:rsidRPr="001335E6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сети Интернет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E6" w:rsidRPr="001335E6" w:rsidRDefault="001335E6" w:rsidP="001335E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1335E6" w:rsidRPr="001335E6" w:rsidTr="00F644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E6" w:rsidRPr="001335E6" w:rsidRDefault="001335E6" w:rsidP="001335E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E6" w:rsidRPr="001335E6" w:rsidRDefault="001335E6" w:rsidP="001335E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335E6">
              <w:rPr>
                <w:rFonts w:ascii="Times New Roman" w:eastAsia="SimSun" w:hAnsi="Times New Roman" w:cs="Times New Roman"/>
                <w:sz w:val="24"/>
                <w:szCs w:val="24"/>
              </w:rPr>
              <w:t>Территория распространения в соответствии с лицензией на телевизионное вещание или радиовещание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E6" w:rsidRPr="001335E6" w:rsidRDefault="001335E6" w:rsidP="001335E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1335E6" w:rsidRPr="001335E6" w:rsidTr="00F644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E6" w:rsidRPr="001335E6" w:rsidRDefault="001335E6" w:rsidP="001335E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E6" w:rsidRPr="001335E6" w:rsidRDefault="001335E6" w:rsidP="001335E6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335E6">
              <w:rPr>
                <w:rFonts w:ascii="Times New Roman" w:eastAsia="SimSun" w:hAnsi="Times New Roman" w:cs="Times New Roman"/>
                <w:sz w:val="24"/>
                <w:szCs w:val="24"/>
              </w:rPr>
              <w:t>Сетевой партнер телевизионного вещания или радиовещания с указанием срока действия договора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E6" w:rsidRPr="001335E6" w:rsidRDefault="001335E6" w:rsidP="001335E6">
            <w:pPr>
              <w:spacing w:after="0" w:line="338" w:lineRule="exact"/>
              <w:ind w:right="5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35E6" w:rsidRPr="001335E6" w:rsidTr="00F644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E6" w:rsidRPr="001335E6" w:rsidRDefault="001335E6" w:rsidP="001335E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E6" w:rsidRPr="001335E6" w:rsidRDefault="001335E6" w:rsidP="001335E6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335E6">
              <w:rPr>
                <w:rFonts w:ascii="Times New Roman" w:eastAsia="SimSun" w:hAnsi="Times New Roman" w:cs="Times New Roman"/>
                <w:sz w:val="24"/>
                <w:szCs w:val="24"/>
              </w:rPr>
              <w:t>Периодичность выхода телерадиопрограмм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E6" w:rsidRPr="001335E6" w:rsidRDefault="001335E6" w:rsidP="001335E6">
            <w:pPr>
              <w:spacing w:after="0" w:line="338" w:lineRule="exact"/>
              <w:ind w:right="5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35E6" w:rsidRPr="001335E6" w:rsidTr="00F644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E6" w:rsidRPr="001335E6" w:rsidRDefault="001335E6" w:rsidP="001335E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E6" w:rsidRPr="001335E6" w:rsidRDefault="001335E6" w:rsidP="001335E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335E6">
              <w:rPr>
                <w:rFonts w:ascii="Times New Roman" w:eastAsia="SimSun" w:hAnsi="Times New Roman" w:cs="Times New Roman"/>
                <w:sz w:val="24"/>
                <w:szCs w:val="24"/>
              </w:rPr>
              <w:t>Наличие счетчиков открытой метрики посетителей интернет ресурса (да/нет)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E6" w:rsidRPr="001335E6" w:rsidRDefault="001335E6" w:rsidP="001335E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1335E6" w:rsidRPr="001335E6" w:rsidTr="00F644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E6" w:rsidRPr="001335E6" w:rsidRDefault="001335E6" w:rsidP="001335E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E6" w:rsidRPr="001335E6" w:rsidRDefault="001335E6" w:rsidP="001335E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335E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Среднее количество уникальных посетителей сайта СМИ за три месяца, </w:t>
            </w:r>
            <w:proofErr w:type="gramStart"/>
            <w:r w:rsidRPr="001335E6">
              <w:rPr>
                <w:rFonts w:ascii="Times New Roman" w:eastAsia="SimSun" w:hAnsi="Times New Roman" w:cs="Times New Roman"/>
                <w:sz w:val="24"/>
                <w:szCs w:val="24"/>
              </w:rPr>
              <w:t>предшествую-</w:t>
            </w:r>
            <w:proofErr w:type="spellStart"/>
            <w:r w:rsidRPr="001335E6">
              <w:rPr>
                <w:rFonts w:ascii="Times New Roman" w:eastAsia="SimSun" w:hAnsi="Times New Roman" w:cs="Times New Roman"/>
                <w:sz w:val="24"/>
                <w:szCs w:val="24"/>
              </w:rPr>
              <w:t>щих</w:t>
            </w:r>
            <w:proofErr w:type="spellEnd"/>
            <w:proofErr w:type="gramEnd"/>
            <w:r w:rsidRPr="001335E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дате конкурсного отбора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E6" w:rsidRPr="001335E6" w:rsidRDefault="001335E6" w:rsidP="001335E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1335E6" w:rsidRPr="001335E6" w:rsidTr="00F644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E6" w:rsidRPr="001335E6" w:rsidRDefault="001335E6" w:rsidP="001335E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E6" w:rsidRPr="001335E6" w:rsidRDefault="001335E6" w:rsidP="001335E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335E6">
              <w:rPr>
                <w:rFonts w:ascii="Times New Roman" w:eastAsia="SimSun" w:hAnsi="Times New Roman" w:cs="Times New Roman"/>
                <w:sz w:val="24"/>
                <w:szCs w:val="24"/>
              </w:rPr>
              <w:t>Наличие архива выпусков телерадиопрограмм на официальных страницах издания или официальных сайтах администраций МО (с указанием года начала ведения архива, а также частота обновления архива)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E6" w:rsidRPr="001335E6" w:rsidRDefault="001335E6" w:rsidP="001335E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1335E6" w:rsidRPr="001335E6" w:rsidTr="00F644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E6" w:rsidRPr="001335E6" w:rsidRDefault="001335E6" w:rsidP="001335E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E6" w:rsidRPr="001335E6" w:rsidRDefault="001335E6" w:rsidP="001335E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335E6">
              <w:rPr>
                <w:rFonts w:ascii="Times New Roman" w:eastAsia="SimSun" w:hAnsi="Times New Roman" w:cs="Times New Roman"/>
                <w:sz w:val="24"/>
                <w:szCs w:val="24"/>
              </w:rPr>
              <w:t>Ссылки на официальные группы в социальных сетях - количество подписчиков/участников в группах и на страницах ваших представительств в социальных сетях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E6" w:rsidRPr="001335E6" w:rsidRDefault="001335E6" w:rsidP="001335E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1335E6" w:rsidRPr="001335E6" w:rsidTr="00F644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E6" w:rsidRPr="001335E6" w:rsidRDefault="001335E6" w:rsidP="001335E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E6" w:rsidRPr="001335E6" w:rsidRDefault="001335E6" w:rsidP="001335E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335E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Количество участников сообществ СМИ в социальных сетях и (или) количество подписчиков в </w:t>
            </w:r>
            <w:proofErr w:type="spellStart"/>
            <w:r w:rsidRPr="001335E6">
              <w:rPr>
                <w:rFonts w:ascii="Times New Roman" w:eastAsia="SimSun" w:hAnsi="Times New Roman" w:cs="Times New Roman"/>
                <w:sz w:val="24"/>
                <w:szCs w:val="24"/>
              </w:rPr>
              <w:t>мессенджерах</w:t>
            </w:r>
            <w:proofErr w:type="spellEnd"/>
            <w:r w:rsidRPr="001335E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в сети «Интернет»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E6" w:rsidRPr="001335E6" w:rsidRDefault="001335E6" w:rsidP="001335E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1335E6" w:rsidRPr="001335E6" w:rsidTr="00F644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E6" w:rsidRPr="001335E6" w:rsidRDefault="001335E6" w:rsidP="001335E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E6" w:rsidRPr="001335E6" w:rsidRDefault="001335E6" w:rsidP="001335E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335E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Средний охват просмотров сообщений в день, опубликованных в сообществе СМИ в социальной сети с наибольшим количеством подписчиков в течение любой недели месяца, предшествующего опубликованию извещения о проведении конкурсного отбора. Подтверждается скриншотами  </w:t>
            </w:r>
            <w:proofErr w:type="gramStart"/>
            <w:r w:rsidRPr="001335E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Интернет-страницы</w:t>
            </w:r>
            <w:proofErr w:type="gramEnd"/>
            <w:r w:rsidRPr="001335E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с данными статистики сообщества, заверенными подписью и печатью (при наличии) </w:t>
            </w:r>
            <w:r w:rsidRPr="001335E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соискателя.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E6" w:rsidRPr="001335E6" w:rsidRDefault="001335E6" w:rsidP="001335E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1335E6" w:rsidRPr="001335E6" w:rsidTr="00F644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E6" w:rsidRPr="001335E6" w:rsidRDefault="001335E6" w:rsidP="001335E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E6" w:rsidRPr="001335E6" w:rsidRDefault="001335E6" w:rsidP="001335E6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335E6">
              <w:rPr>
                <w:rFonts w:ascii="Times New Roman" w:eastAsia="SimSun" w:hAnsi="Times New Roman" w:cs="Times New Roman"/>
                <w:sz w:val="24"/>
                <w:szCs w:val="24"/>
              </w:rPr>
              <w:t>Охват аудитории СМИ, определяемый как:</w:t>
            </w:r>
          </w:p>
          <w:p w:rsidR="001335E6" w:rsidRPr="001335E6" w:rsidRDefault="001335E6" w:rsidP="001335E6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1335E6" w:rsidRPr="001335E6" w:rsidRDefault="001335E6" w:rsidP="001335E6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335E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- для эфирного вещания отношение численности населения, охваченного таким видом вещания (в соответствии с лицензией на вещание или в соответствии с договором с организацией, </w:t>
            </w:r>
            <w:proofErr w:type="gramStart"/>
            <w:r w:rsidRPr="001335E6">
              <w:rPr>
                <w:rFonts w:ascii="Times New Roman" w:eastAsia="SimSun" w:hAnsi="Times New Roman" w:cs="Times New Roman"/>
                <w:sz w:val="24"/>
                <w:szCs w:val="24"/>
              </w:rPr>
              <w:t>осуществляю-щей</w:t>
            </w:r>
            <w:proofErr w:type="gramEnd"/>
            <w:r w:rsidRPr="001335E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радиовещание и (или) телевещание на территории Ленинградской области), к численности населения муниципального образования (муниципальных образований), на территории которого (которых) осуществляется вещание</w:t>
            </w:r>
          </w:p>
          <w:p w:rsidR="001335E6" w:rsidRPr="001335E6" w:rsidRDefault="001335E6" w:rsidP="001335E6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1335E6" w:rsidRPr="001335E6" w:rsidRDefault="001335E6" w:rsidP="001335E6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335E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- для кабельного вещания </w:t>
            </w:r>
            <w:proofErr w:type="gramStart"/>
            <w:r w:rsidRPr="001335E6">
              <w:rPr>
                <w:rFonts w:ascii="Times New Roman" w:eastAsia="SimSun" w:hAnsi="Times New Roman" w:cs="Times New Roman"/>
                <w:sz w:val="24"/>
                <w:szCs w:val="24"/>
              </w:rPr>
              <w:t>–о</w:t>
            </w:r>
            <w:proofErr w:type="gramEnd"/>
            <w:r w:rsidRPr="001335E6">
              <w:rPr>
                <w:rFonts w:ascii="Times New Roman" w:eastAsia="SimSun" w:hAnsi="Times New Roman" w:cs="Times New Roman"/>
                <w:sz w:val="24"/>
                <w:szCs w:val="24"/>
              </w:rPr>
              <w:t>тношение количества абонентов сети кабельного телерадиовещания, установленного на основе заключенных договоров  с кабельными операторами,  к численности населения, охваченного таким видом вещания в рамках территории, указанной в лицензии. Под абонентом понимается  домохозяйство, средний размер которого составляет 2,5 человека. Число абонентов не может превышать численность населения, охваченного таким видом вещания в рамках территории, указанной в лицензии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E6" w:rsidRPr="001335E6" w:rsidRDefault="001335E6" w:rsidP="001335E6">
            <w:pPr>
              <w:spacing w:after="0" w:line="338" w:lineRule="exact"/>
              <w:ind w:right="5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35E6" w:rsidRPr="001335E6" w:rsidTr="00F644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E6" w:rsidRPr="001335E6" w:rsidRDefault="001335E6" w:rsidP="001335E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E6" w:rsidRPr="001335E6" w:rsidRDefault="001335E6" w:rsidP="001335E6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335E6">
              <w:rPr>
                <w:rFonts w:ascii="Times New Roman" w:eastAsia="SimSun" w:hAnsi="Times New Roman" w:cs="Times New Roman"/>
                <w:sz w:val="24"/>
                <w:szCs w:val="24"/>
              </w:rPr>
              <w:t>Охват аудитории СМИ в сети «Интернет», определяемый как отношение среднемесячного числа уникальных посетителей сайта СМИ за три месяца, предшествующих дате конкурсного отбора, к численности населения территории, на которой распространяется СМИ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E6" w:rsidRPr="001335E6" w:rsidRDefault="001335E6" w:rsidP="001335E6">
            <w:pPr>
              <w:spacing w:after="0" w:line="338" w:lineRule="exact"/>
              <w:ind w:right="5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35E6" w:rsidRPr="001335E6" w:rsidTr="00F644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E6" w:rsidRPr="001335E6" w:rsidRDefault="001335E6" w:rsidP="001335E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E6" w:rsidRPr="001335E6" w:rsidRDefault="001335E6" w:rsidP="001335E6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335E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Охват аудитории СМИ  в социальных сетях, определяемый как отношение </w:t>
            </w:r>
            <w:r w:rsidRPr="001335E6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 xml:space="preserve">количества участников сообществ СМИ в социальных сетях и (или) подписчиков в </w:t>
            </w:r>
            <w:proofErr w:type="spellStart"/>
            <w:r w:rsidRPr="001335E6">
              <w:rPr>
                <w:rFonts w:ascii="Times New Roman" w:eastAsia="SimSun" w:hAnsi="Times New Roman" w:cs="Times New Roman"/>
                <w:sz w:val="24"/>
                <w:szCs w:val="24"/>
              </w:rPr>
              <w:t>мессенджерах</w:t>
            </w:r>
            <w:proofErr w:type="spellEnd"/>
            <w:r w:rsidRPr="001335E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в сети «Интернет» к численности населения территории, на которой распространяется СМИ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E6" w:rsidRPr="001335E6" w:rsidRDefault="001335E6" w:rsidP="001335E6">
            <w:pPr>
              <w:spacing w:after="0" w:line="338" w:lineRule="exact"/>
              <w:ind w:right="5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35E6" w:rsidRPr="001335E6" w:rsidTr="00F644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E6" w:rsidRPr="001335E6" w:rsidRDefault="001335E6" w:rsidP="001335E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E6" w:rsidRPr="001335E6" w:rsidRDefault="001335E6" w:rsidP="001335E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335E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Объем вещания в неделю в соответствии с лицензией  на тел</w:t>
            </w:r>
            <w:proofErr w:type="gramStart"/>
            <w:r w:rsidRPr="001335E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е-</w:t>
            </w:r>
            <w:proofErr w:type="gramEnd"/>
            <w:r w:rsidRPr="001335E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/радиовещание либо договором с организацией, осуществляющей радио-вещание, в том числе на территории Ленинградской области, в случае если организация, осуществляющая производство и выпуск телеканала (телепрограммы) радиоканала (радио-программы), не обладает лицензией на радиовещание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E6" w:rsidRPr="001335E6" w:rsidRDefault="001335E6" w:rsidP="001335E6">
            <w:pPr>
              <w:spacing w:after="0" w:line="338" w:lineRule="exact"/>
              <w:ind w:right="5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35E6" w:rsidRPr="001335E6" w:rsidTr="00F644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E6" w:rsidRPr="001335E6" w:rsidRDefault="001335E6" w:rsidP="001335E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E6" w:rsidRPr="001335E6" w:rsidRDefault="001335E6" w:rsidP="001335E6">
            <w:pPr>
              <w:spacing w:before="160"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335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Объем (хронометраж)  собственного информационного вещания в неделю (Подтверждается информацией о выпускаемых программах, их периодичности и хронометраже, тематике (сетка вещания).</w:t>
            </w:r>
            <w:proofErr w:type="gramEnd"/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E6" w:rsidRPr="001335E6" w:rsidRDefault="001335E6" w:rsidP="001335E6">
            <w:pPr>
              <w:spacing w:after="0" w:line="338" w:lineRule="exact"/>
              <w:ind w:right="5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35E6" w:rsidRPr="001335E6" w:rsidTr="00F644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E6" w:rsidRPr="001335E6" w:rsidRDefault="001335E6" w:rsidP="001335E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E6" w:rsidRPr="001335E6" w:rsidRDefault="001335E6" w:rsidP="001335E6">
            <w:pPr>
              <w:spacing w:before="160"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gramStart"/>
            <w:r w:rsidRPr="001335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Осуществление освещения  наиболее важных областных мероприятий, а также событий Ленинградской области в формате прямого эфира и (или) трансляции в записи (для телеканалов (телепрограмм) (</w:t>
            </w:r>
            <w:r w:rsidRPr="00133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Подтверждается информацией о выпускаемых программах, их периодичности и хронометраже, тематике (сетка вещания) </w:t>
            </w:r>
            <w:r w:rsidRPr="001335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для телеканалов (телепрограмм)</w:t>
            </w:r>
            <w:proofErr w:type="gramEnd"/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E6" w:rsidRPr="001335E6" w:rsidRDefault="001335E6" w:rsidP="001335E6">
            <w:pPr>
              <w:spacing w:after="0" w:line="338" w:lineRule="exact"/>
              <w:ind w:right="5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35E6" w:rsidRPr="001335E6" w:rsidTr="00F644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E6" w:rsidRPr="001335E6" w:rsidRDefault="001335E6" w:rsidP="001335E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E6" w:rsidRPr="001335E6" w:rsidRDefault="001335E6" w:rsidP="001335E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gramStart"/>
            <w:r w:rsidRPr="001335E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Осуществление вещания в формате прямого эфира (для радиоканалов (радиопрограмм)</w:t>
            </w:r>
            <w:proofErr w:type="gramEnd"/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E6" w:rsidRPr="001335E6" w:rsidRDefault="001335E6" w:rsidP="001335E6">
            <w:pPr>
              <w:spacing w:after="0" w:line="338" w:lineRule="exact"/>
              <w:ind w:right="5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35E6" w:rsidRPr="001335E6" w:rsidTr="00F644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E6" w:rsidRPr="001335E6" w:rsidRDefault="001335E6" w:rsidP="001335E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E6" w:rsidRPr="001335E6" w:rsidRDefault="001335E6" w:rsidP="001335E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335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Производство и размещение в эфире СМИ авторских и (или) разговорных аналитических программ (не менее 10 выпусков в году, предшествующем году, в котором проводится конкурсный отбор)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E6" w:rsidRPr="001335E6" w:rsidRDefault="001335E6" w:rsidP="001335E6">
            <w:pPr>
              <w:spacing w:after="0" w:line="338" w:lineRule="exact"/>
              <w:ind w:right="5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35E6" w:rsidRPr="001335E6" w:rsidTr="00F644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E6" w:rsidRPr="001335E6" w:rsidRDefault="001335E6" w:rsidP="001335E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E6" w:rsidRPr="001335E6" w:rsidRDefault="001335E6" w:rsidP="001335E6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35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Способ распространения   продукции СМИ: для телеканалов (телепрограмм) – «кабельное и эфирное  вещание»/ «кабельное»/ «эфирное»;</w:t>
            </w:r>
          </w:p>
          <w:p w:rsidR="001335E6" w:rsidRPr="001335E6" w:rsidRDefault="001335E6" w:rsidP="001335E6">
            <w:pPr>
              <w:spacing w:after="0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1335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для радиовещания – «проводное, эфирное и (или) онлайн»/ «Эфирное»/ «Проводное/онлайн»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E6" w:rsidRPr="001335E6" w:rsidRDefault="001335E6" w:rsidP="001335E6">
            <w:pPr>
              <w:spacing w:after="0" w:line="338" w:lineRule="exact"/>
              <w:ind w:right="5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35E6" w:rsidRPr="001335E6" w:rsidTr="00F644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E6" w:rsidRPr="001335E6" w:rsidRDefault="001335E6" w:rsidP="001335E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E6" w:rsidRPr="001335E6" w:rsidRDefault="001335E6" w:rsidP="001335E6">
            <w:pPr>
              <w:spacing w:after="0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1335E6">
              <w:rPr>
                <w:rFonts w:ascii="Times New Roman" w:eastAsia="SimSun" w:hAnsi="Times New Roman" w:cs="Times New Roman"/>
                <w:sz w:val="24"/>
                <w:szCs w:val="24"/>
              </w:rPr>
              <w:t>Количество абонентов в 2021 году (для кабельного ТВ прилагается договор)/численность населения, охваченного  вещанием в соответствии с лицензией на вещание (для эфирного вещания)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E6" w:rsidRPr="001335E6" w:rsidRDefault="001335E6" w:rsidP="001335E6">
            <w:pPr>
              <w:spacing w:after="0" w:line="338" w:lineRule="exact"/>
              <w:ind w:right="5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35E6" w:rsidRPr="001335E6" w:rsidTr="00F644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E6" w:rsidRPr="001335E6" w:rsidRDefault="001335E6" w:rsidP="001335E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E6" w:rsidRPr="001335E6" w:rsidRDefault="001335E6" w:rsidP="001335E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335E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Осуществление деятельности на территориях муниципальных образований Ленинградской области, отнесенных к категории депрессивных, а также на территории муниципальных образований </w:t>
            </w:r>
            <w:proofErr w:type="spellStart"/>
            <w:r w:rsidRPr="001335E6">
              <w:rPr>
                <w:rFonts w:ascii="Times New Roman" w:eastAsia="SimSun" w:hAnsi="Times New Roman" w:cs="Times New Roman"/>
                <w:sz w:val="24"/>
                <w:szCs w:val="24"/>
              </w:rPr>
              <w:t>Бокситогорского</w:t>
            </w:r>
            <w:proofErr w:type="spellEnd"/>
            <w:r w:rsidRPr="001335E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5E6">
              <w:rPr>
                <w:rFonts w:ascii="Times New Roman" w:eastAsia="SimSu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1335E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335E6">
              <w:rPr>
                <w:rFonts w:ascii="Times New Roman" w:eastAsia="SimSun" w:hAnsi="Times New Roman" w:cs="Times New Roman"/>
                <w:sz w:val="24"/>
                <w:szCs w:val="24"/>
              </w:rPr>
              <w:t>Подпорожского</w:t>
            </w:r>
            <w:proofErr w:type="spellEnd"/>
            <w:r w:rsidRPr="001335E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муниципальных районов Ленинградской области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E6" w:rsidRPr="001335E6" w:rsidRDefault="001335E6" w:rsidP="001335E6">
            <w:pPr>
              <w:spacing w:after="0" w:line="338" w:lineRule="exact"/>
              <w:ind w:right="5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335E6" w:rsidRPr="001335E6" w:rsidRDefault="001335E6" w:rsidP="001335E6">
      <w:pPr>
        <w:widowControl w:val="0"/>
        <w:shd w:val="clear" w:color="auto" w:fill="FFFFFF"/>
        <w:tabs>
          <w:tab w:val="left" w:pos="437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w w:val="106"/>
          <w:sz w:val="28"/>
          <w:szCs w:val="28"/>
          <w:lang w:eastAsia="ru-RU"/>
        </w:rPr>
      </w:pPr>
    </w:p>
    <w:p w:rsidR="001335E6" w:rsidRPr="001335E6" w:rsidRDefault="001335E6" w:rsidP="00133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35E6">
        <w:rPr>
          <w:rFonts w:ascii="Times New Roman" w:eastAsia="Calibri" w:hAnsi="Times New Roman" w:cs="Times New Roman"/>
          <w:sz w:val="28"/>
          <w:szCs w:val="28"/>
        </w:rPr>
        <w:t>Подпись руководителя</w:t>
      </w:r>
    </w:p>
    <w:p w:rsidR="001335E6" w:rsidRPr="001335E6" w:rsidRDefault="001335E6" w:rsidP="00133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35E6">
        <w:rPr>
          <w:rFonts w:ascii="Times New Roman" w:eastAsia="Calibri" w:hAnsi="Times New Roman" w:cs="Times New Roman"/>
          <w:sz w:val="28"/>
          <w:szCs w:val="28"/>
        </w:rPr>
        <w:t>соискателя субсидии ___________________________              ______________</w:t>
      </w:r>
    </w:p>
    <w:p w:rsidR="001335E6" w:rsidRPr="001335E6" w:rsidRDefault="001335E6" w:rsidP="00133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35E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(фамилия, имя, отчество)                                           (подпись)</w:t>
      </w:r>
    </w:p>
    <w:p w:rsidR="001335E6" w:rsidRPr="001335E6" w:rsidRDefault="001335E6" w:rsidP="00133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35E6" w:rsidRPr="001335E6" w:rsidRDefault="001335E6" w:rsidP="00133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35E6">
        <w:rPr>
          <w:rFonts w:ascii="Times New Roman" w:eastAsia="Calibri" w:hAnsi="Times New Roman" w:cs="Times New Roman"/>
          <w:sz w:val="28"/>
          <w:szCs w:val="28"/>
        </w:rPr>
        <w:t>Место печати</w:t>
      </w:r>
    </w:p>
    <w:p w:rsidR="001335E6" w:rsidRPr="001335E6" w:rsidRDefault="001335E6" w:rsidP="00133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35E6" w:rsidRPr="001335E6" w:rsidRDefault="001335E6" w:rsidP="001335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35E6">
        <w:rPr>
          <w:rFonts w:ascii="Times New Roman" w:eastAsia="Calibri" w:hAnsi="Times New Roman" w:cs="Times New Roman"/>
          <w:sz w:val="28"/>
          <w:szCs w:val="28"/>
        </w:rPr>
        <w:t>«__» ____________ 20__ года</w:t>
      </w:r>
    </w:p>
    <w:p w:rsidR="001335E6" w:rsidRPr="001335E6" w:rsidRDefault="001335E6" w:rsidP="001335E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0639" w:rsidRDefault="005C0639" w:rsidP="005C063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35E6" w:rsidRDefault="001335E6" w:rsidP="005C063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35E6" w:rsidRDefault="001335E6" w:rsidP="005C063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35E6" w:rsidRDefault="001335E6" w:rsidP="005C063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35E6" w:rsidRDefault="001335E6" w:rsidP="005C063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35E6" w:rsidRDefault="001335E6" w:rsidP="005C063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35E6" w:rsidRPr="005C0639" w:rsidRDefault="001335E6" w:rsidP="005C063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6912" w:rsidRDefault="00AD6912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513B" w:rsidRDefault="000F513B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513B" w:rsidRDefault="000F513B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513B" w:rsidRDefault="000F513B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513B" w:rsidRDefault="000F513B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D6912" w:rsidRDefault="00AD6912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D6912" w:rsidRDefault="00AD6912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691A" w:rsidRDefault="00A0691A" w:rsidP="00A0691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7" w:name="Смета"/>
      <w:r w:rsidRPr="006473B4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7 к объявлению</w:t>
      </w:r>
      <w:bookmarkEnd w:id="7"/>
    </w:p>
    <w:p w:rsidR="007443C2" w:rsidRDefault="007443C2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00565" w:rsidRPr="00900565" w:rsidRDefault="00900565" w:rsidP="00900565">
      <w:pPr>
        <w:widowControl w:val="0"/>
        <w:tabs>
          <w:tab w:val="left" w:pos="3632"/>
          <w:tab w:val="left" w:pos="5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368AB" w:rsidRPr="003368AB" w:rsidRDefault="003368AB" w:rsidP="003368AB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68AB">
        <w:rPr>
          <w:rFonts w:ascii="Times New Roman" w:eastAsia="Times New Roman" w:hAnsi="Times New Roman" w:cs="Times New Roman"/>
          <w:sz w:val="26"/>
          <w:szCs w:val="26"/>
          <w:lang w:eastAsia="ru-RU"/>
        </w:rPr>
        <w:t>(Форма)</w:t>
      </w:r>
    </w:p>
    <w:p w:rsidR="001335E6" w:rsidRPr="001335E6" w:rsidRDefault="001335E6" w:rsidP="001335E6">
      <w:pPr>
        <w:tabs>
          <w:tab w:val="left" w:pos="829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35E6">
        <w:rPr>
          <w:rFonts w:ascii="Times New Roman" w:eastAsia="Times New Roman" w:hAnsi="Times New Roman" w:cs="Times New Roman"/>
          <w:b/>
          <w:bCs/>
          <w:color w:val="000000"/>
          <w:spacing w:val="-9"/>
          <w:sz w:val="26"/>
          <w:szCs w:val="26"/>
          <w:lang w:eastAsia="ru-RU"/>
        </w:rPr>
        <w:t xml:space="preserve">Смета  прогнозируемых расходов </w:t>
      </w:r>
      <w:r w:rsidRPr="001335E6">
        <w:rPr>
          <w:rFonts w:ascii="Times New Roman" w:eastAsia="Times New Roman" w:hAnsi="Times New Roman" w:cs="Times New Roman"/>
          <w:b/>
          <w:spacing w:val="-3"/>
          <w:sz w:val="26"/>
          <w:szCs w:val="26"/>
          <w:lang w:eastAsia="ru-RU"/>
        </w:rPr>
        <w:t>на</w:t>
      </w:r>
      <w:r w:rsidRPr="001335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2022 год</w:t>
      </w:r>
    </w:p>
    <w:p w:rsidR="001335E6" w:rsidRPr="001335E6" w:rsidRDefault="001335E6" w:rsidP="001335E6">
      <w:pPr>
        <w:shd w:val="clear" w:color="auto" w:fill="FFFFFF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335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для районной телерадиокомпании</w:t>
      </w:r>
    </w:p>
    <w:p w:rsidR="001335E6" w:rsidRPr="001335E6" w:rsidRDefault="001335E6" w:rsidP="001335E6">
      <w:pPr>
        <w:shd w:val="clear" w:color="auto" w:fill="FFFFFF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335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</w:t>
      </w:r>
    </w:p>
    <w:p w:rsidR="001335E6" w:rsidRPr="001335E6" w:rsidRDefault="001335E6" w:rsidP="001335E6">
      <w:pPr>
        <w:shd w:val="clear" w:color="auto" w:fill="FFFFFF"/>
        <w:spacing w:before="7"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</w:pPr>
      <w:r w:rsidRPr="001335E6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t>(название СМИ)</w:t>
      </w:r>
    </w:p>
    <w:p w:rsidR="001335E6" w:rsidRPr="001335E6" w:rsidRDefault="001335E6" w:rsidP="001335E6">
      <w:pPr>
        <w:shd w:val="clear" w:color="auto" w:fill="FFFFFF"/>
        <w:spacing w:before="7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35E6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                                      ____________________________________________</w:t>
      </w:r>
    </w:p>
    <w:p w:rsidR="001335E6" w:rsidRPr="001335E6" w:rsidRDefault="001335E6" w:rsidP="001335E6">
      <w:pPr>
        <w:shd w:val="clear" w:color="auto" w:fill="FFFFFF"/>
        <w:spacing w:before="7"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</w:pPr>
      <w:r w:rsidRPr="001335E6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(наименование юридического лица)</w:t>
      </w:r>
    </w:p>
    <w:p w:rsidR="001335E6" w:rsidRPr="001335E6" w:rsidRDefault="001335E6" w:rsidP="001335E6">
      <w:pPr>
        <w:shd w:val="clear" w:color="auto" w:fill="FFFFFF"/>
        <w:spacing w:before="7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7"/>
          <w:sz w:val="26"/>
          <w:szCs w:val="26"/>
          <w:lang w:eastAsia="ru-RU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7"/>
        <w:gridCol w:w="8062"/>
        <w:gridCol w:w="1417"/>
      </w:tblGrid>
      <w:tr w:rsidR="001335E6" w:rsidRPr="001335E6" w:rsidTr="00F644B9">
        <w:trPr>
          <w:trHeight w:val="542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35E6" w:rsidRPr="001335E6" w:rsidRDefault="001335E6" w:rsidP="001335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5"/>
                <w:w w:val="104"/>
                <w:lang w:eastAsia="ru-RU"/>
              </w:rPr>
            </w:pPr>
            <w:r w:rsidRPr="001335E6">
              <w:rPr>
                <w:rFonts w:ascii="Times New Roman" w:eastAsia="Times New Roman" w:hAnsi="Times New Roman" w:cs="Times New Roman"/>
                <w:color w:val="000000"/>
                <w:spacing w:val="-15"/>
                <w:w w:val="104"/>
                <w:lang w:eastAsia="ru-RU"/>
              </w:rPr>
              <w:t>№</w:t>
            </w:r>
          </w:p>
          <w:p w:rsidR="001335E6" w:rsidRPr="001335E6" w:rsidRDefault="001335E6" w:rsidP="001335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5E6">
              <w:rPr>
                <w:rFonts w:ascii="Times New Roman" w:eastAsia="Times New Roman" w:hAnsi="Times New Roman" w:cs="Times New Roman"/>
                <w:color w:val="000000"/>
                <w:spacing w:val="-15"/>
                <w:w w:val="104"/>
                <w:lang w:eastAsia="ru-RU"/>
              </w:rPr>
              <w:t>п./п.</w:t>
            </w:r>
          </w:p>
          <w:p w:rsidR="001335E6" w:rsidRPr="001335E6" w:rsidRDefault="001335E6" w:rsidP="001335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35E6" w:rsidRPr="001335E6" w:rsidRDefault="001335E6" w:rsidP="001335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5E6">
              <w:rPr>
                <w:rFonts w:ascii="Times New Roman" w:eastAsia="Times New Roman" w:hAnsi="Times New Roman" w:cs="Times New Roman"/>
                <w:lang w:eastAsia="ru-RU"/>
              </w:rPr>
              <w:t>Наименование статьи расходов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35E6" w:rsidRPr="001335E6" w:rsidRDefault="001335E6" w:rsidP="001335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5E6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  <w:p w:rsidR="001335E6" w:rsidRPr="001335E6" w:rsidRDefault="001335E6" w:rsidP="001335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5E6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( руб.)</w:t>
            </w:r>
          </w:p>
        </w:tc>
      </w:tr>
      <w:tr w:rsidR="001335E6" w:rsidRPr="001335E6" w:rsidTr="00F644B9">
        <w:trPr>
          <w:trHeight w:hRule="exact" w:val="1221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5E6" w:rsidRPr="001335E6" w:rsidRDefault="001335E6" w:rsidP="001335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5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5E6" w:rsidRPr="001335E6" w:rsidRDefault="001335E6" w:rsidP="001335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оплата труда штатных сотрудников, расходы на оплату страховых взносов, начисляемых в пользу штатных сотрудников, задействованных для выполнения работ, по которым в плане мероприятий установлены результаты предоставления субсидии с раздельным учетом затрат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5E6" w:rsidRPr="001335E6" w:rsidRDefault="001335E6" w:rsidP="001335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35E6" w:rsidRPr="001335E6" w:rsidTr="00F644B9">
        <w:trPr>
          <w:trHeight w:hRule="exact" w:val="748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5E6" w:rsidRPr="001335E6" w:rsidRDefault="001335E6" w:rsidP="001335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5E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5E6" w:rsidRPr="001335E6" w:rsidRDefault="001335E6" w:rsidP="001335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оплата услуг связи, в том числе оплата доступа к информационно-телекоммуникационной сети «Интернет»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5E6" w:rsidRPr="001335E6" w:rsidRDefault="001335E6" w:rsidP="001335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35E6" w:rsidRPr="001335E6" w:rsidTr="00F644B9">
        <w:trPr>
          <w:trHeight w:hRule="exact" w:val="84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5E6" w:rsidRPr="001335E6" w:rsidRDefault="001335E6" w:rsidP="001335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5E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5E6" w:rsidRPr="001335E6" w:rsidRDefault="001335E6" w:rsidP="001335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оплата аренды помещений в целях размещения сотрудников </w:t>
            </w:r>
            <w:proofErr w:type="gramStart"/>
            <w:r w:rsidRPr="00133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133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или) размещения передающих технических средств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5E6" w:rsidRPr="001335E6" w:rsidRDefault="001335E6" w:rsidP="001335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35E6" w:rsidRPr="001335E6" w:rsidTr="00F644B9">
        <w:trPr>
          <w:trHeight w:hRule="exact" w:val="62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5E6" w:rsidRPr="001335E6" w:rsidRDefault="001335E6" w:rsidP="001335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5E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5E6" w:rsidRPr="001335E6" w:rsidRDefault="001335E6" w:rsidP="001335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оплата аренды студий, съемочных площадок для организации и проведения съемок, звукозаписи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5E6" w:rsidRPr="001335E6" w:rsidRDefault="001335E6" w:rsidP="001335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35E6" w:rsidRPr="001335E6" w:rsidTr="00F644B9">
        <w:trPr>
          <w:trHeight w:hRule="exact" w:val="84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5E6" w:rsidRPr="001335E6" w:rsidRDefault="001335E6" w:rsidP="001335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5E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5E6" w:rsidRPr="001335E6" w:rsidRDefault="001335E6" w:rsidP="001335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оплата коммунальных услуг (вывоз мусора, водоснабжение и водоотведение, подача электрической энергии, газа, тепловой энергии)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5E6" w:rsidRPr="001335E6" w:rsidRDefault="001335E6" w:rsidP="001335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35E6" w:rsidRPr="001335E6" w:rsidTr="00F644B9">
        <w:trPr>
          <w:trHeight w:hRule="exact" w:val="501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5E6" w:rsidRPr="001335E6" w:rsidRDefault="001335E6" w:rsidP="001335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5E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5E6" w:rsidRPr="001335E6" w:rsidRDefault="001335E6" w:rsidP="001335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оплата работ по обслуживанию передающих технических средств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5E6" w:rsidRPr="001335E6" w:rsidRDefault="001335E6" w:rsidP="001335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35E6" w:rsidRPr="001335E6" w:rsidTr="00F644B9">
        <w:trPr>
          <w:trHeight w:hRule="exact" w:val="153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5E6" w:rsidRPr="001335E6" w:rsidRDefault="001335E6" w:rsidP="001335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5E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5E6" w:rsidRPr="001335E6" w:rsidRDefault="001335E6" w:rsidP="001335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лицензионного программного обеспечения (расходы, связанные с получением прав по лицензионному соглашению; расходы по адаптации, настройке, внедрению и модификации для нужд конкретной организации программного обеспечения; расходы по сопровождению программного обеспечения)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5E6" w:rsidRPr="001335E6" w:rsidRDefault="001335E6" w:rsidP="001335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35E6" w:rsidRPr="001335E6" w:rsidTr="00F644B9">
        <w:trPr>
          <w:trHeight w:hRule="exact" w:val="533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5E6" w:rsidRPr="001335E6" w:rsidRDefault="001335E6" w:rsidP="001335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5E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5E6" w:rsidRPr="001335E6" w:rsidRDefault="001335E6" w:rsidP="001335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расходы, связанные с распространением сигнала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5E6" w:rsidRPr="001335E6" w:rsidRDefault="001335E6" w:rsidP="001335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35E6" w:rsidRPr="001335E6" w:rsidTr="00F644B9">
        <w:trPr>
          <w:trHeight w:hRule="exact" w:val="1021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5E6" w:rsidRPr="001335E6" w:rsidRDefault="001335E6" w:rsidP="001335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5E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5E6" w:rsidRPr="001335E6" w:rsidRDefault="001335E6" w:rsidP="001335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расходы на приобретение телепродукции и </w:t>
            </w:r>
            <w:proofErr w:type="spellStart"/>
            <w:r w:rsidRPr="00133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радиопродукции</w:t>
            </w:r>
            <w:proofErr w:type="spellEnd"/>
            <w:r w:rsidRPr="00133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посвященных событиям и темам регионального и федерального значения, оплата услуг по ее производству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5E6" w:rsidRPr="001335E6" w:rsidRDefault="001335E6" w:rsidP="001335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35E6" w:rsidRPr="001335E6" w:rsidTr="00F644B9">
        <w:trPr>
          <w:trHeight w:hRule="exact" w:val="738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5E6" w:rsidRPr="001335E6" w:rsidRDefault="001335E6" w:rsidP="001335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5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5E6" w:rsidRPr="001335E6" w:rsidRDefault="001335E6" w:rsidP="001335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оплата услуг по компьютерной графике, анимации, </w:t>
            </w:r>
            <w:proofErr w:type="spellStart"/>
            <w:r w:rsidRPr="00133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цветокоррекции</w:t>
            </w:r>
            <w:proofErr w:type="spellEnd"/>
            <w:r w:rsidRPr="00133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изображения, обработке звука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5E6" w:rsidRPr="001335E6" w:rsidRDefault="001335E6" w:rsidP="001335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35E6" w:rsidRPr="001335E6" w:rsidTr="00F644B9">
        <w:trPr>
          <w:trHeight w:hRule="exact" w:val="701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5E6" w:rsidRPr="001335E6" w:rsidRDefault="001335E6" w:rsidP="001335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5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5E6" w:rsidRPr="001335E6" w:rsidRDefault="001335E6" w:rsidP="001335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оплата лицензионных сборов по телерадиовещанию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5E6" w:rsidRPr="001335E6" w:rsidRDefault="001335E6" w:rsidP="001335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35E6" w:rsidRPr="001335E6" w:rsidTr="00F644B9">
        <w:trPr>
          <w:trHeight w:hRule="exact" w:val="201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5E6" w:rsidRPr="001335E6" w:rsidRDefault="001335E6" w:rsidP="001335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5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8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5E6" w:rsidRPr="001335E6" w:rsidRDefault="001335E6" w:rsidP="001335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3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и аренда технических средств (оборудование, приборы, устройства), в том числе: съемочного оборудования, студийного и монтажного оборудования, систем нелинейного монтажа, светового оборудования, репортажного комплекса для тележурналиста, звукового, осветительного и коммутационно-распределительного оборудования, а также носителей информации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5E6" w:rsidRPr="001335E6" w:rsidRDefault="001335E6" w:rsidP="001335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35E6" w:rsidRPr="001335E6" w:rsidTr="00F644B9">
        <w:trPr>
          <w:trHeight w:hRule="exact" w:val="837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5E6" w:rsidRPr="001335E6" w:rsidRDefault="001335E6" w:rsidP="001335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5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5E6" w:rsidRPr="001335E6" w:rsidRDefault="001335E6" w:rsidP="001335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ремонт и обслуживание технических средств (оборудование, приборы, устройства)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5E6" w:rsidRPr="001335E6" w:rsidRDefault="001335E6" w:rsidP="001335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35E6" w:rsidRPr="001335E6" w:rsidTr="00F644B9">
        <w:trPr>
          <w:trHeight w:hRule="exact" w:val="2281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5E6" w:rsidRPr="001335E6" w:rsidRDefault="001335E6" w:rsidP="001335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5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5E6" w:rsidRPr="001335E6" w:rsidRDefault="001335E6" w:rsidP="001335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оплата услуг по технической поддержке, наполнению, развитию и продвижению сайта СМИ в сети «Интернет» (услуги хостинга, аренда сервера для размещения сайта, расходы на регистрацию доменных имен, на поисковую оптимизацию, услуги (работы) по модернизации </w:t>
            </w:r>
            <w:proofErr w:type="gramStart"/>
            <w:r w:rsidRPr="00133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133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или) </w:t>
            </w:r>
            <w:proofErr w:type="spellStart"/>
            <w:r w:rsidRPr="00133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редизайну</w:t>
            </w:r>
            <w:proofErr w:type="spellEnd"/>
            <w:r w:rsidRPr="00133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сайта) </w:t>
            </w:r>
            <w:r w:rsidRPr="001335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 исключением случаев, когда сайт СМИ (веб-страница) с постоянным адресом в сети Интернет зарегистрирован в качестве сетевого средства массовой информации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5E6" w:rsidRPr="001335E6" w:rsidRDefault="001335E6" w:rsidP="001335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35E6" w:rsidRPr="001335E6" w:rsidTr="00F644B9">
        <w:trPr>
          <w:trHeight w:hRule="exact" w:val="57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5E6" w:rsidRPr="001335E6" w:rsidRDefault="001335E6" w:rsidP="001335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5E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5E6" w:rsidRPr="001335E6" w:rsidRDefault="001335E6" w:rsidP="001335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оргтехники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5E6" w:rsidRPr="001335E6" w:rsidRDefault="001335E6" w:rsidP="001335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35E6" w:rsidRPr="001335E6" w:rsidTr="00F644B9">
        <w:trPr>
          <w:trHeight w:hRule="exact" w:val="712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5E6" w:rsidRPr="001335E6" w:rsidRDefault="001335E6" w:rsidP="001335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5E6" w:rsidRPr="001335E6" w:rsidRDefault="001335E6" w:rsidP="001335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прогнозируемых расходов: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5E6" w:rsidRPr="001335E6" w:rsidRDefault="001335E6" w:rsidP="001335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335E6" w:rsidRPr="001335E6" w:rsidRDefault="001335E6" w:rsidP="001335E6">
      <w:pPr>
        <w:widowControl w:val="0"/>
        <w:shd w:val="clear" w:color="auto" w:fill="FFFFFF"/>
        <w:tabs>
          <w:tab w:val="left" w:pos="437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  <w:lang w:eastAsia="ru-RU"/>
        </w:rPr>
      </w:pPr>
    </w:p>
    <w:p w:rsidR="001335E6" w:rsidRPr="001335E6" w:rsidRDefault="001335E6" w:rsidP="001335E6">
      <w:pPr>
        <w:widowControl w:val="0"/>
        <w:shd w:val="clear" w:color="auto" w:fill="FFFFFF"/>
        <w:tabs>
          <w:tab w:val="left" w:pos="437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  <w:lang w:eastAsia="ru-RU"/>
        </w:rPr>
      </w:pPr>
    </w:p>
    <w:p w:rsidR="001335E6" w:rsidRPr="001335E6" w:rsidRDefault="001335E6" w:rsidP="001335E6">
      <w:pPr>
        <w:widowControl w:val="0"/>
        <w:shd w:val="clear" w:color="auto" w:fill="FFFFFF"/>
        <w:tabs>
          <w:tab w:val="left" w:pos="437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  <w:lang w:eastAsia="ru-RU"/>
        </w:rPr>
      </w:pPr>
    </w:p>
    <w:p w:rsidR="001335E6" w:rsidRPr="001335E6" w:rsidRDefault="001335E6" w:rsidP="00133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35E6">
        <w:rPr>
          <w:rFonts w:ascii="Times New Roman" w:eastAsia="Calibri" w:hAnsi="Times New Roman" w:cs="Times New Roman"/>
          <w:sz w:val="28"/>
          <w:szCs w:val="28"/>
        </w:rPr>
        <w:t>Подпись руководителя</w:t>
      </w:r>
    </w:p>
    <w:p w:rsidR="001335E6" w:rsidRPr="001335E6" w:rsidRDefault="001335E6" w:rsidP="00133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35E6">
        <w:rPr>
          <w:rFonts w:ascii="Times New Roman" w:eastAsia="Calibri" w:hAnsi="Times New Roman" w:cs="Times New Roman"/>
          <w:sz w:val="28"/>
          <w:szCs w:val="28"/>
        </w:rPr>
        <w:t>соискателя субсидии ___________________________              ______________</w:t>
      </w:r>
    </w:p>
    <w:p w:rsidR="001335E6" w:rsidRPr="001335E6" w:rsidRDefault="001335E6" w:rsidP="00133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35E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(фамилия, имя, отчество)                                           (подпись)</w:t>
      </w:r>
    </w:p>
    <w:p w:rsidR="001335E6" w:rsidRPr="001335E6" w:rsidRDefault="001335E6" w:rsidP="00133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35E6" w:rsidRPr="001335E6" w:rsidRDefault="001335E6" w:rsidP="00133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35E6" w:rsidRPr="001335E6" w:rsidRDefault="001335E6" w:rsidP="00133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35E6">
        <w:rPr>
          <w:rFonts w:ascii="Times New Roman" w:eastAsia="Calibri" w:hAnsi="Times New Roman" w:cs="Times New Roman"/>
          <w:sz w:val="28"/>
          <w:szCs w:val="28"/>
        </w:rPr>
        <w:t>Подпись главного бухгалтера</w:t>
      </w:r>
    </w:p>
    <w:p w:rsidR="001335E6" w:rsidRPr="001335E6" w:rsidRDefault="001335E6" w:rsidP="00133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35E6">
        <w:rPr>
          <w:rFonts w:ascii="Times New Roman" w:eastAsia="Calibri" w:hAnsi="Times New Roman" w:cs="Times New Roman"/>
          <w:sz w:val="28"/>
          <w:szCs w:val="28"/>
        </w:rPr>
        <w:t>соискателя субсидии ___________________________              ______________</w:t>
      </w:r>
    </w:p>
    <w:p w:rsidR="001335E6" w:rsidRPr="001335E6" w:rsidRDefault="001335E6" w:rsidP="00133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35E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(фамилия, имя, отчество)                                            (подпись)</w:t>
      </w:r>
    </w:p>
    <w:p w:rsidR="001335E6" w:rsidRPr="001335E6" w:rsidRDefault="001335E6" w:rsidP="00133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35E6" w:rsidRPr="001335E6" w:rsidRDefault="001335E6" w:rsidP="00133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35E6" w:rsidRPr="001335E6" w:rsidRDefault="001335E6" w:rsidP="00133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35E6">
        <w:rPr>
          <w:rFonts w:ascii="Times New Roman" w:eastAsia="Calibri" w:hAnsi="Times New Roman" w:cs="Times New Roman"/>
          <w:sz w:val="28"/>
          <w:szCs w:val="28"/>
        </w:rPr>
        <w:t>Место печати</w:t>
      </w:r>
    </w:p>
    <w:p w:rsidR="001335E6" w:rsidRPr="001335E6" w:rsidRDefault="001335E6" w:rsidP="00133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35E6" w:rsidRPr="001335E6" w:rsidRDefault="001335E6" w:rsidP="001335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35E6">
        <w:rPr>
          <w:rFonts w:ascii="Times New Roman" w:eastAsia="Calibri" w:hAnsi="Times New Roman" w:cs="Times New Roman"/>
          <w:sz w:val="28"/>
          <w:szCs w:val="28"/>
        </w:rPr>
        <w:t>«__» ____________ 20__ года</w:t>
      </w:r>
    </w:p>
    <w:p w:rsidR="001335E6" w:rsidRDefault="001335E6" w:rsidP="001335E6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5E6" w:rsidRDefault="001335E6" w:rsidP="001335E6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5E6" w:rsidRDefault="001335E6" w:rsidP="001335E6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5E6" w:rsidRDefault="001335E6" w:rsidP="001335E6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5E6" w:rsidRDefault="001335E6" w:rsidP="001335E6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5E6" w:rsidRDefault="001335E6" w:rsidP="001335E6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5E6" w:rsidRDefault="001335E6" w:rsidP="001335E6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5E6" w:rsidRDefault="001335E6" w:rsidP="001335E6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5E6" w:rsidRPr="001335E6" w:rsidRDefault="001335E6" w:rsidP="001335E6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98F" w:rsidRDefault="00D2598F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691A" w:rsidRDefault="00FF6AE4" w:rsidP="00FF6A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8" w:name="Справки"/>
      <w:r w:rsidRPr="006473B4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8 к объявлению</w:t>
      </w:r>
      <w:bookmarkEnd w:id="8"/>
    </w:p>
    <w:p w:rsidR="00C84960" w:rsidRDefault="00C84960" w:rsidP="00FF6A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4536" w:rsidRDefault="00E04536" w:rsidP="009005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5E6" w:rsidRPr="001335E6" w:rsidRDefault="001335E6" w:rsidP="001335E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9" w:name="Форма1"/>
      <w:r w:rsidRPr="001335E6">
        <w:rPr>
          <w:rFonts w:ascii="Times New Roman" w:eastAsia="Calibri" w:hAnsi="Times New Roman" w:cs="Times New Roman"/>
          <w:sz w:val="28"/>
          <w:szCs w:val="28"/>
          <w:lang w:eastAsia="ru-RU"/>
        </w:rPr>
        <w:t>(Форма 1</w:t>
      </w:r>
      <w:bookmarkEnd w:id="9"/>
      <w:r w:rsidRPr="001335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заявке)</w:t>
      </w:r>
    </w:p>
    <w:p w:rsidR="001335E6" w:rsidRPr="001335E6" w:rsidRDefault="001335E6" w:rsidP="001335E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35E6" w:rsidRPr="001335E6" w:rsidRDefault="001335E6" w:rsidP="001335E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35E6" w:rsidRPr="001335E6" w:rsidRDefault="001335E6" w:rsidP="00133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35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Справка об объеме программ </w:t>
      </w:r>
      <w:proofErr w:type="gramStart"/>
      <w:r w:rsidRPr="001335E6">
        <w:rPr>
          <w:rFonts w:ascii="Times New Roman" w:eastAsia="Calibri" w:hAnsi="Times New Roman" w:cs="Times New Roman"/>
          <w:sz w:val="28"/>
          <w:szCs w:val="28"/>
          <w:lang w:eastAsia="ru-RU"/>
        </w:rPr>
        <w:t>и(</w:t>
      </w:r>
      <w:proofErr w:type="gramEnd"/>
      <w:r w:rsidRPr="001335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или) материалов собственного производства (их периодичности и хронометраже, тематике (сетка вещания)) </w:t>
      </w:r>
      <w:r w:rsidRPr="001335E6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за период с «___» (неделя) по «____»</w:t>
      </w:r>
    </w:p>
    <w:p w:rsidR="001335E6" w:rsidRPr="001335E6" w:rsidRDefault="001335E6" w:rsidP="00133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819"/>
        <w:gridCol w:w="4077"/>
      </w:tblGrid>
      <w:tr w:rsidR="001335E6" w:rsidRPr="001335E6" w:rsidTr="00F644B9">
        <w:trPr>
          <w:trHeight w:val="639"/>
        </w:trPr>
        <w:tc>
          <w:tcPr>
            <w:tcW w:w="959" w:type="dxa"/>
          </w:tcPr>
          <w:p w:rsidR="001335E6" w:rsidRPr="001335E6" w:rsidRDefault="001335E6" w:rsidP="00133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33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33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33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19" w:type="dxa"/>
            <w:shd w:val="clear" w:color="auto" w:fill="auto"/>
          </w:tcPr>
          <w:p w:rsidR="001335E6" w:rsidRPr="001335E6" w:rsidRDefault="001335E6" w:rsidP="00133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33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Структура эфира</w:t>
            </w:r>
          </w:p>
        </w:tc>
        <w:tc>
          <w:tcPr>
            <w:tcW w:w="4077" w:type="dxa"/>
            <w:shd w:val="clear" w:color="auto" w:fill="auto"/>
          </w:tcPr>
          <w:p w:rsidR="001335E6" w:rsidRPr="001335E6" w:rsidRDefault="001335E6" w:rsidP="00133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33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Объем в сетке вещания </w:t>
            </w:r>
            <w:r w:rsidRPr="00133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(час, мин.)</w:t>
            </w:r>
          </w:p>
        </w:tc>
      </w:tr>
      <w:tr w:rsidR="001335E6" w:rsidRPr="001335E6" w:rsidTr="00F644B9">
        <w:trPr>
          <w:trHeight w:val="639"/>
        </w:trPr>
        <w:tc>
          <w:tcPr>
            <w:tcW w:w="959" w:type="dxa"/>
          </w:tcPr>
          <w:p w:rsidR="001335E6" w:rsidRPr="001335E6" w:rsidRDefault="001335E6" w:rsidP="00133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33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19" w:type="dxa"/>
            <w:shd w:val="clear" w:color="auto" w:fill="auto"/>
          </w:tcPr>
          <w:p w:rsidR="001335E6" w:rsidRPr="001335E6" w:rsidRDefault="001335E6" w:rsidP="00133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33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Общее собственное вещание в неделю</w:t>
            </w:r>
          </w:p>
        </w:tc>
        <w:tc>
          <w:tcPr>
            <w:tcW w:w="4077" w:type="dxa"/>
            <w:shd w:val="clear" w:color="auto" w:fill="auto"/>
          </w:tcPr>
          <w:p w:rsidR="001335E6" w:rsidRPr="001335E6" w:rsidRDefault="001335E6" w:rsidP="00133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35E6" w:rsidRPr="001335E6" w:rsidTr="00F644B9">
        <w:trPr>
          <w:trHeight w:val="307"/>
        </w:trPr>
        <w:tc>
          <w:tcPr>
            <w:tcW w:w="959" w:type="dxa"/>
          </w:tcPr>
          <w:p w:rsidR="001335E6" w:rsidRPr="001335E6" w:rsidRDefault="001335E6" w:rsidP="00133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33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19" w:type="dxa"/>
            <w:shd w:val="clear" w:color="auto" w:fill="auto"/>
          </w:tcPr>
          <w:p w:rsidR="001335E6" w:rsidRPr="001335E6" w:rsidRDefault="001335E6" w:rsidP="00133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33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Жанровая структура</w:t>
            </w:r>
          </w:p>
        </w:tc>
        <w:tc>
          <w:tcPr>
            <w:tcW w:w="4077" w:type="dxa"/>
            <w:shd w:val="clear" w:color="auto" w:fill="auto"/>
          </w:tcPr>
          <w:p w:rsidR="001335E6" w:rsidRPr="001335E6" w:rsidRDefault="001335E6" w:rsidP="00133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35E6" w:rsidRPr="001335E6" w:rsidTr="00F644B9">
        <w:trPr>
          <w:trHeight w:val="1278"/>
        </w:trPr>
        <w:tc>
          <w:tcPr>
            <w:tcW w:w="959" w:type="dxa"/>
          </w:tcPr>
          <w:p w:rsidR="001335E6" w:rsidRPr="001335E6" w:rsidRDefault="001335E6" w:rsidP="00133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33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4819" w:type="dxa"/>
            <w:shd w:val="clear" w:color="auto" w:fill="auto"/>
          </w:tcPr>
          <w:p w:rsidR="001335E6" w:rsidRPr="001335E6" w:rsidRDefault="001335E6" w:rsidP="00133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33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Информационные программы собственного производства</w:t>
            </w:r>
          </w:p>
        </w:tc>
        <w:tc>
          <w:tcPr>
            <w:tcW w:w="4077" w:type="dxa"/>
            <w:shd w:val="clear" w:color="auto" w:fill="auto"/>
          </w:tcPr>
          <w:p w:rsidR="001335E6" w:rsidRPr="001335E6" w:rsidRDefault="001335E6" w:rsidP="00133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35E6" w:rsidRPr="001335E6" w:rsidTr="00F644B9">
        <w:trPr>
          <w:trHeight w:val="946"/>
        </w:trPr>
        <w:tc>
          <w:tcPr>
            <w:tcW w:w="959" w:type="dxa"/>
          </w:tcPr>
          <w:p w:rsidR="001335E6" w:rsidRPr="001335E6" w:rsidRDefault="001335E6" w:rsidP="00133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33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4819" w:type="dxa"/>
            <w:shd w:val="clear" w:color="auto" w:fill="auto"/>
          </w:tcPr>
          <w:p w:rsidR="001335E6" w:rsidRPr="001335E6" w:rsidRDefault="001335E6" w:rsidP="00133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33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Социально-политические программы</w:t>
            </w:r>
          </w:p>
        </w:tc>
        <w:tc>
          <w:tcPr>
            <w:tcW w:w="4077" w:type="dxa"/>
            <w:shd w:val="clear" w:color="auto" w:fill="auto"/>
          </w:tcPr>
          <w:p w:rsidR="001335E6" w:rsidRPr="001335E6" w:rsidRDefault="001335E6" w:rsidP="00133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35E6" w:rsidRPr="001335E6" w:rsidTr="00F644B9">
        <w:trPr>
          <w:trHeight w:val="946"/>
        </w:trPr>
        <w:tc>
          <w:tcPr>
            <w:tcW w:w="959" w:type="dxa"/>
          </w:tcPr>
          <w:p w:rsidR="001335E6" w:rsidRPr="001335E6" w:rsidRDefault="001335E6" w:rsidP="00133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33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4819" w:type="dxa"/>
            <w:shd w:val="clear" w:color="auto" w:fill="auto"/>
          </w:tcPr>
          <w:p w:rsidR="001335E6" w:rsidRPr="001335E6" w:rsidRDefault="001335E6" w:rsidP="00133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33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Познавательно-развлекательные программы</w:t>
            </w:r>
          </w:p>
        </w:tc>
        <w:tc>
          <w:tcPr>
            <w:tcW w:w="4077" w:type="dxa"/>
            <w:shd w:val="clear" w:color="auto" w:fill="auto"/>
          </w:tcPr>
          <w:p w:rsidR="001335E6" w:rsidRPr="001335E6" w:rsidRDefault="001335E6" w:rsidP="00133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35E6" w:rsidRPr="001335E6" w:rsidTr="00F644B9">
        <w:trPr>
          <w:trHeight w:val="639"/>
        </w:trPr>
        <w:tc>
          <w:tcPr>
            <w:tcW w:w="959" w:type="dxa"/>
          </w:tcPr>
          <w:p w:rsidR="001335E6" w:rsidRPr="001335E6" w:rsidRDefault="001335E6" w:rsidP="00133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33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4819" w:type="dxa"/>
            <w:shd w:val="clear" w:color="auto" w:fill="auto"/>
          </w:tcPr>
          <w:p w:rsidR="001335E6" w:rsidRPr="001335E6" w:rsidRDefault="001335E6" w:rsidP="00133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33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Развлекательные программы</w:t>
            </w:r>
          </w:p>
        </w:tc>
        <w:tc>
          <w:tcPr>
            <w:tcW w:w="4077" w:type="dxa"/>
            <w:shd w:val="clear" w:color="auto" w:fill="auto"/>
          </w:tcPr>
          <w:p w:rsidR="001335E6" w:rsidRPr="001335E6" w:rsidRDefault="001335E6" w:rsidP="00133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35E6" w:rsidRPr="001335E6" w:rsidTr="00F644B9">
        <w:trPr>
          <w:trHeight w:val="639"/>
        </w:trPr>
        <w:tc>
          <w:tcPr>
            <w:tcW w:w="959" w:type="dxa"/>
          </w:tcPr>
          <w:p w:rsidR="001335E6" w:rsidRPr="001335E6" w:rsidRDefault="001335E6" w:rsidP="00133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33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4819" w:type="dxa"/>
            <w:shd w:val="clear" w:color="auto" w:fill="auto"/>
          </w:tcPr>
          <w:p w:rsidR="001335E6" w:rsidRPr="001335E6" w:rsidRDefault="001335E6" w:rsidP="00133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33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Просветительские программы</w:t>
            </w:r>
          </w:p>
        </w:tc>
        <w:tc>
          <w:tcPr>
            <w:tcW w:w="4077" w:type="dxa"/>
            <w:shd w:val="clear" w:color="auto" w:fill="auto"/>
          </w:tcPr>
          <w:p w:rsidR="001335E6" w:rsidRPr="001335E6" w:rsidRDefault="001335E6" w:rsidP="00133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35E6" w:rsidRPr="001335E6" w:rsidTr="00F644B9">
        <w:trPr>
          <w:trHeight w:val="626"/>
        </w:trPr>
        <w:tc>
          <w:tcPr>
            <w:tcW w:w="959" w:type="dxa"/>
          </w:tcPr>
          <w:p w:rsidR="001335E6" w:rsidRPr="001335E6" w:rsidRDefault="001335E6" w:rsidP="00133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33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4819" w:type="dxa"/>
            <w:shd w:val="clear" w:color="auto" w:fill="auto"/>
          </w:tcPr>
          <w:p w:rsidR="001335E6" w:rsidRPr="001335E6" w:rsidRDefault="001335E6" w:rsidP="00133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33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Художественные фильмы/телесериалы</w:t>
            </w:r>
          </w:p>
        </w:tc>
        <w:tc>
          <w:tcPr>
            <w:tcW w:w="4077" w:type="dxa"/>
            <w:shd w:val="clear" w:color="auto" w:fill="auto"/>
          </w:tcPr>
          <w:p w:rsidR="001335E6" w:rsidRPr="001335E6" w:rsidRDefault="001335E6" w:rsidP="00133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35E6" w:rsidRPr="001335E6" w:rsidTr="00F644B9">
        <w:trPr>
          <w:trHeight w:val="639"/>
        </w:trPr>
        <w:tc>
          <w:tcPr>
            <w:tcW w:w="959" w:type="dxa"/>
          </w:tcPr>
          <w:p w:rsidR="001335E6" w:rsidRPr="001335E6" w:rsidRDefault="001335E6" w:rsidP="00133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33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2.7.</w:t>
            </w:r>
          </w:p>
        </w:tc>
        <w:tc>
          <w:tcPr>
            <w:tcW w:w="4819" w:type="dxa"/>
            <w:shd w:val="clear" w:color="auto" w:fill="auto"/>
          </w:tcPr>
          <w:p w:rsidR="001335E6" w:rsidRPr="001335E6" w:rsidRDefault="001335E6" w:rsidP="00133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33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Документальные фильмы</w:t>
            </w:r>
          </w:p>
        </w:tc>
        <w:tc>
          <w:tcPr>
            <w:tcW w:w="4077" w:type="dxa"/>
            <w:shd w:val="clear" w:color="auto" w:fill="auto"/>
          </w:tcPr>
          <w:p w:rsidR="001335E6" w:rsidRPr="001335E6" w:rsidRDefault="001335E6" w:rsidP="00133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335E6" w:rsidRPr="001335E6" w:rsidRDefault="001335E6" w:rsidP="00133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35E6" w:rsidRPr="001335E6" w:rsidRDefault="001335E6" w:rsidP="00133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5E6" w:rsidRPr="001335E6" w:rsidRDefault="001335E6" w:rsidP="00133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5E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руководителя</w:t>
      </w:r>
    </w:p>
    <w:p w:rsidR="001335E6" w:rsidRPr="001335E6" w:rsidRDefault="001335E6" w:rsidP="00133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5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соискателя субсидии            ___________________________              ______________</w:t>
      </w:r>
    </w:p>
    <w:p w:rsidR="001335E6" w:rsidRPr="001335E6" w:rsidRDefault="001335E6" w:rsidP="00133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35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(фамилия, имя, отчество)                                           (подпись)</w:t>
      </w:r>
    </w:p>
    <w:p w:rsidR="001335E6" w:rsidRPr="001335E6" w:rsidRDefault="001335E6" w:rsidP="00133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5E6" w:rsidRPr="001335E6" w:rsidRDefault="001335E6" w:rsidP="00133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5E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печати</w:t>
      </w:r>
    </w:p>
    <w:p w:rsidR="001335E6" w:rsidRPr="001335E6" w:rsidRDefault="001335E6" w:rsidP="00133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5E6" w:rsidRPr="001335E6" w:rsidRDefault="001335E6" w:rsidP="001335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5E6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____________ 20__ года</w:t>
      </w:r>
    </w:p>
    <w:p w:rsidR="001335E6" w:rsidRPr="001335E6" w:rsidRDefault="001335E6" w:rsidP="001335E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35E6" w:rsidRPr="001335E6" w:rsidRDefault="001335E6" w:rsidP="001335E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p w:rsidR="001335E6" w:rsidRPr="001335E6" w:rsidRDefault="001335E6" w:rsidP="001335E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p w:rsidR="001335E6" w:rsidRPr="001335E6" w:rsidRDefault="001335E6" w:rsidP="001335E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  <w:bookmarkStart w:id="10" w:name="Форма2"/>
    </w:p>
    <w:p w:rsidR="001335E6" w:rsidRPr="001335E6" w:rsidRDefault="001335E6" w:rsidP="001335E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bookmarkEnd w:id="10"/>
    <w:p w:rsidR="001335E6" w:rsidRPr="001335E6" w:rsidRDefault="001335E6" w:rsidP="001335E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p w:rsidR="001335E6" w:rsidRPr="001335E6" w:rsidRDefault="001335E6" w:rsidP="001335E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35E6">
        <w:rPr>
          <w:rFonts w:ascii="Times New Roman" w:eastAsia="Calibri" w:hAnsi="Times New Roman" w:cs="Times New Roman"/>
          <w:sz w:val="28"/>
          <w:szCs w:val="28"/>
          <w:lang w:eastAsia="ru-RU"/>
        </w:rPr>
        <w:t>(Форма 2 к заявке)</w:t>
      </w:r>
    </w:p>
    <w:p w:rsidR="001335E6" w:rsidRPr="001335E6" w:rsidRDefault="001335E6" w:rsidP="001335E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35E6" w:rsidRPr="001335E6" w:rsidRDefault="001335E6" w:rsidP="001335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5E6" w:rsidRPr="001335E6" w:rsidRDefault="001335E6" w:rsidP="001335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5E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</w:t>
      </w:r>
    </w:p>
    <w:p w:rsidR="001335E6" w:rsidRPr="001335E6" w:rsidRDefault="001335E6" w:rsidP="001335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5E6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среднем количестве собственных информационных материалов, размещенных на сайте СМИ *</w:t>
      </w:r>
    </w:p>
    <w:p w:rsidR="001335E6" w:rsidRPr="001335E6" w:rsidRDefault="001335E6" w:rsidP="001335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35E6">
        <w:rPr>
          <w:rFonts w:ascii="Times New Roman" w:eastAsia="Times New Roman" w:hAnsi="Times New Roman" w:cs="Times New Roman"/>
          <w:sz w:val="28"/>
          <w:szCs w:val="28"/>
          <w:lang w:eastAsia="ru-RU"/>
        </w:rPr>
        <w:t>с __ по __  (неделя) 20__ года.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870"/>
        <w:gridCol w:w="2393"/>
        <w:gridCol w:w="2393"/>
      </w:tblGrid>
      <w:tr w:rsidR="001335E6" w:rsidRPr="001335E6" w:rsidTr="00F644B9">
        <w:tc>
          <w:tcPr>
            <w:tcW w:w="1101" w:type="dxa"/>
            <w:shd w:val="clear" w:color="auto" w:fill="auto"/>
          </w:tcPr>
          <w:p w:rsidR="001335E6" w:rsidRPr="001335E6" w:rsidRDefault="001335E6" w:rsidP="0013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33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33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70" w:type="dxa"/>
            <w:shd w:val="clear" w:color="auto" w:fill="auto"/>
          </w:tcPr>
          <w:p w:rsidR="001335E6" w:rsidRPr="001335E6" w:rsidRDefault="001335E6" w:rsidP="0013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материала</w:t>
            </w:r>
          </w:p>
        </w:tc>
        <w:tc>
          <w:tcPr>
            <w:tcW w:w="2393" w:type="dxa"/>
            <w:shd w:val="clear" w:color="auto" w:fill="auto"/>
          </w:tcPr>
          <w:p w:rsidR="001335E6" w:rsidRPr="001335E6" w:rsidRDefault="001335E6" w:rsidP="0013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393" w:type="dxa"/>
            <w:shd w:val="clear" w:color="auto" w:fill="auto"/>
          </w:tcPr>
          <w:p w:rsidR="001335E6" w:rsidRPr="001335E6" w:rsidRDefault="001335E6" w:rsidP="0013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</w:t>
            </w:r>
          </w:p>
        </w:tc>
      </w:tr>
      <w:tr w:rsidR="001335E6" w:rsidRPr="001335E6" w:rsidTr="00F644B9">
        <w:tc>
          <w:tcPr>
            <w:tcW w:w="1101" w:type="dxa"/>
            <w:shd w:val="clear" w:color="auto" w:fill="auto"/>
          </w:tcPr>
          <w:p w:rsidR="001335E6" w:rsidRPr="001335E6" w:rsidRDefault="001335E6" w:rsidP="0013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70" w:type="dxa"/>
            <w:shd w:val="clear" w:color="auto" w:fill="auto"/>
          </w:tcPr>
          <w:p w:rsidR="001335E6" w:rsidRPr="001335E6" w:rsidRDefault="001335E6" w:rsidP="0013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1335E6" w:rsidRPr="001335E6" w:rsidRDefault="001335E6" w:rsidP="0013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1335E6" w:rsidRPr="001335E6" w:rsidRDefault="001335E6" w:rsidP="0013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35E6" w:rsidRPr="001335E6" w:rsidTr="00F644B9">
        <w:tc>
          <w:tcPr>
            <w:tcW w:w="1101" w:type="dxa"/>
            <w:shd w:val="clear" w:color="auto" w:fill="auto"/>
          </w:tcPr>
          <w:p w:rsidR="001335E6" w:rsidRPr="001335E6" w:rsidRDefault="001335E6" w:rsidP="0013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70" w:type="dxa"/>
            <w:shd w:val="clear" w:color="auto" w:fill="auto"/>
          </w:tcPr>
          <w:p w:rsidR="001335E6" w:rsidRPr="001335E6" w:rsidRDefault="001335E6" w:rsidP="0013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1335E6" w:rsidRPr="001335E6" w:rsidRDefault="001335E6" w:rsidP="0013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1335E6" w:rsidRPr="001335E6" w:rsidRDefault="001335E6" w:rsidP="0013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35E6" w:rsidRPr="001335E6" w:rsidTr="00F644B9">
        <w:tc>
          <w:tcPr>
            <w:tcW w:w="1101" w:type="dxa"/>
            <w:shd w:val="clear" w:color="auto" w:fill="auto"/>
          </w:tcPr>
          <w:p w:rsidR="001335E6" w:rsidRPr="001335E6" w:rsidRDefault="001335E6" w:rsidP="0013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70" w:type="dxa"/>
            <w:shd w:val="clear" w:color="auto" w:fill="auto"/>
          </w:tcPr>
          <w:p w:rsidR="001335E6" w:rsidRPr="001335E6" w:rsidRDefault="001335E6" w:rsidP="0013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1335E6" w:rsidRPr="001335E6" w:rsidRDefault="001335E6" w:rsidP="0013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1335E6" w:rsidRPr="001335E6" w:rsidRDefault="001335E6" w:rsidP="0013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35E6" w:rsidRPr="001335E6" w:rsidTr="00F644B9">
        <w:tc>
          <w:tcPr>
            <w:tcW w:w="1101" w:type="dxa"/>
            <w:shd w:val="clear" w:color="auto" w:fill="auto"/>
          </w:tcPr>
          <w:p w:rsidR="001335E6" w:rsidRPr="001335E6" w:rsidRDefault="001335E6" w:rsidP="0013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3870" w:type="dxa"/>
            <w:shd w:val="clear" w:color="auto" w:fill="auto"/>
          </w:tcPr>
          <w:p w:rsidR="001335E6" w:rsidRPr="001335E6" w:rsidRDefault="001335E6" w:rsidP="0013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1335E6" w:rsidRPr="001335E6" w:rsidRDefault="001335E6" w:rsidP="0013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1335E6" w:rsidRPr="001335E6" w:rsidRDefault="001335E6" w:rsidP="0013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35E6" w:rsidRPr="001335E6" w:rsidTr="00F644B9">
        <w:tc>
          <w:tcPr>
            <w:tcW w:w="1101" w:type="dxa"/>
            <w:shd w:val="clear" w:color="auto" w:fill="auto"/>
          </w:tcPr>
          <w:p w:rsidR="001335E6" w:rsidRPr="001335E6" w:rsidRDefault="001335E6" w:rsidP="0013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shd w:val="clear" w:color="auto" w:fill="auto"/>
          </w:tcPr>
          <w:p w:rsidR="001335E6" w:rsidRPr="001335E6" w:rsidRDefault="001335E6" w:rsidP="0013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1335E6" w:rsidRPr="001335E6" w:rsidRDefault="001335E6" w:rsidP="0013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1335E6" w:rsidRPr="001335E6" w:rsidRDefault="001335E6" w:rsidP="0013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35E6" w:rsidRPr="001335E6" w:rsidTr="00F644B9">
        <w:tc>
          <w:tcPr>
            <w:tcW w:w="1101" w:type="dxa"/>
            <w:shd w:val="clear" w:color="auto" w:fill="auto"/>
          </w:tcPr>
          <w:p w:rsidR="001335E6" w:rsidRPr="001335E6" w:rsidRDefault="001335E6" w:rsidP="0013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shd w:val="clear" w:color="auto" w:fill="auto"/>
          </w:tcPr>
          <w:p w:rsidR="001335E6" w:rsidRPr="001335E6" w:rsidRDefault="001335E6" w:rsidP="0013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1335E6" w:rsidRPr="001335E6" w:rsidRDefault="001335E6" w:rsidP="0013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1335E6" w:rsidRPr="001335E6" w:rsidRDefault="001335E6" w:rsidP="0013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35E6" w:rsidRPr="001335E6" w:rsidTr="00F644B9">
        <w:tc>
          <w:tcPr>
            <w:tcW w:w="1101" w:type="dxa"/>
            <w:shd w:val="clear" w:color="auto" w:fill="auto"/>
          </w:tcPr>
          <w:p w:rsidR="001335E6" w:rsidRPr="001335E6" w:rsidRDefault="001335E6" w:rsidP="0013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shd w:val="clear" w:color="auto" w:fill="auto"/>
          </w:tcPr>
          <w:p w:rsidR="001335E6" w:rsidRPr="001335E6" w:rsidRDefault="001335E6" w:rsidP="0013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1335E6" w:rsidRPr="001335E6" w:rsidRDefault="001335E6" w:rsidP="0013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1335E6" w:rsidRPr="001335E6" w:rsidRDefault="001335E6" w:rsidP="0013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335E6" w:rsidRPr="001335E6" w:rsidRDefault="001335E6" w:rsidP="00133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5E6" w:rsidRPr="001335E6" w:rsidRDefault="001335E6" w:rsidP="00133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5E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  материалов:</w:t>
      </w:r>
    </w:p>
    <w:p w:rsidR="001335E6" w:rsidRPr="001335E6" w:rsidRDefault="001335E6" w:rsidP="00133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5E6">
        <w:rPr>
          <w:rFonts w:ascii="Times New Roman" w:eastAsia="Times New Roman" w:hAnsi="Times New Roman" w:cs="Times New Roman"/>
          <w:sz w:val="28"/>
          <w:szCs w:val="28"/>
          <w:lang w:eastAsia="ru-RU"/>
        </w:rPr>
        <w:t>*скриншоты интернет страницы панели администратора сайта, отражающего данные об опубликованных материалах за три недели месяца, предшествующего опубликованию извещения о проведении конкурсного отбора</w:t>
      </w:r>
    </w:p>
    <w:p w:rsidR="001335E6" w:rsidRPr="001335E6" w:rsidRDefault="001335E6" w:rsidP="00133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5E6" w:rsidRPr="001335E6" w:rsidRDefault="001335E6" w:rsidP="00133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5E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руководителя</w:t>
      </w:r>
    </w:p>
    <w:p w:rsidR="001335E6" w:rsidRPr="001335E6" w:rsidRDefault="001335E6" w:rsidP="00133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5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соискателя субсидии             ___________________________              ______________</w:t>
      </w:r>
    </w:p>
    <w:p w:rsidR="001335E6" w:rsidRPr="001335E6" w:rsidRDefault="001335E6" w:rsidP="00133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35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(фамилия, имя, отчество)                                           (подпись)</w:t>
      </w:r>
    </w:p>
    <w:p w:rsidR="001335E6" w:rsidRPr="001335E6" w:rsidRDefault="001335E6" w:rsidP="00133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5E6" w:rsidRPr="001335E6" w:rsidRDefault="001335E6" w:rsidP="00133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5E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печати</w:t>
      </w:r>
    </w:p>
    <w:p w:rsidR="001335E6" w:rsidRPr="001335E6" w:rsidRDefault="001335E6" w:rsidP="00133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5E6" w:rsidRPr="001335E6" w:rsidRDefault="001335E6" w:rsidP="001335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5E6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____________ 20__ года</w:t>
      </w:r>
    </w:p>
    <w:p w:rsidR="001335E6" w:rsidRPr="001335E6" w:rsidRDefault="001335E6" w:rsidP="00133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5E6" w:rsidRPr="001335E6" w:rsidRDefault="001335E6" w:rsidP="001335E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5E6" w:rsidRPr="001335E6" w:rsidRDefault="001335E6" w:rsidP="001335E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5E6" w:rsidRPr="001335E6" w:rsidRDefault="001335E6" w:rsidP="001335E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5E6" w:rsidRPr="001335E6" w:rsidRDefault="001335E6" w:rsidP="001335E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335E6" w:rsidRPr="001335E6" w:rsidRDefault="001335E6" w:rsidP="001335E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335E6" w:rsidRPr="001335E6" w:rsidRDefault="001335E6" w:rsidP="001335E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335E6" w:rsidRPr="001335E6" w:rsidRDefault="001335E6" w:rsidP="001335E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335E6" w:rsidRPr="001335E6" w:rsidRDefault="001335E6" w:rsidP="001335E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335E6" w:rsidRPr="001335E6" w:rsidRDefault="001335E6" w:rsidP="001335E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335E6" w:rsidRPr="001335E6" w:rsidRDefault="001335E6" w:rsidP="001335E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335E6" w:rsidRPr="001335E6" w:rsidRDefault="001335E6" w:rsidP="001335E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335E6" w:rsidRPr="001335E6" w:rsidRDefault="001335E6" w:rsidP="001335E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335E6" w:rsidRPr="001335E6" w:rsidRDefault="001335E6" w:rsidP="001335E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335E6" w:rsidRPr="001335E6" w:rsidRDefault="001335E6" w:rsidP="001335E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335E6" w:rsidRPr="001335E6" w:rsidRDefault="001335E6" w:rsidP="001335E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335E6" w:rsidRPr="001335E6" w:rsidRDefault="001335E6" w:rsidP="001335E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1" w:name="Форма3"/>
      <w:r w:rsidRPr="001335E6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bookmarkEnd w:id="11"/>
      <w:r w:rsidRPr="001335E6">
        <w:rPr>
          <w:rFonts w:ascii="Times New Roman" w:eastAsia="Calibri" w:hAnsi="Times New Roman" w:cs="Times New Roman"/>
          <w:sz w:val="28"/>
          <w:szCs w:val="28"/>
          <w:lang w:eastAsia="ru-RU"/>
        </w:rPr>
        <w:t>Форма 3 к заявке)</w:t>
      </w:r>
    </w:p>
    <w:p w:rsidR="001335E6" w:rsidRPr="001335E6" w:rsidRDefault="001335E6" w:rsidP="001335E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35E6" w:rsidRPr="001335E6" w:rsidRDefault="001335E6" w:rsidP="001335E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35E6" w:rsidRPr="001335E6" w:rsidRDefault="001335E6" w:rsidP="001335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5E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</w:t>
      </w:r>
    </w:p>
    <w:p w:rsidR="001335E6" w:rsidRPr="001335E6" w:rsidRDefault="001335E6" w:rsidP="001335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5E6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среднем количестве собственных информационных материалов, размещенных в сообществе СМИ в социальной сети с наибольшим количеством подписчиков</w:t>
      </w:r>
    </w:p>
    <w:p w:rsidR="001335E6" w:rsidRPr="001335E6" w:rsidRDefault="001335E6" w:rsidP="001335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__ </w:t>
      </w:r>
      <w:proofErr w:type="gramStart"/>
      <w:r w:rsidRPr="001335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133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  (неделя) 20__ года*.</w:t>
      </w:r>
    </w:p>
    <w:p w:rsidR="001335E6" w:rsidRPr="001335E6" w:rsidRDefault="001335E6" w:rsidP="00133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1335E6" w:rsidRPr="001335E6" w:rsidTr="00F644B9">
        <w:tc>
          <w:tcPr>
            <w:tcW w:w="959" w:type="dxa"/>
            <w:shd w:val="clear" w:color="auto" w:fill="auto"/>
          </w:tcPr>
          <w:p w:rsidR="001335E6" w:rsidRPr="001335E6" w:rsidRDefault="001335E6" w:rsidP="0013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33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33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26" w:type="dxa"/>
            <w:shd w:val="clear" w:color="auto" w:fill="auto"/>
          </w:tcPr>
          <w:p w:rsidR="001335E6" w:rsidRPr="001335E6" w:rsidRDefault="001335E6" w:rsidP="0013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материала</w:t>
            </w:r>
          </w:p>
        </w:tc>
        <w:tc>
          <w:tcPr>
            <w:tcW w:w="2393" w:type="dxa"/>
            <w:shd w:val="clear" w:color="auto" w:fill="auto"/>
          </w:tcPr>
          <w:p w:rsidR="001335E6" w:rsidRPr="001335E6" w:rsidRDefault="001335E6" w:rsidP="0013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393" w:type="dxa"/>
            <w:shd w:val="clear" w:color="auto" w:fill="auto"/>
          </w:tcPr>
          <w:p w:rsidR="001335E6" w:rsidRPr="001335E6" w:rsidRDefault="001335E6" w:rsidP="0013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</w:t>
            </w:r>
          </w:p>
        </w:tc>
      </w:tr>
      <w:tr w:rsidR="001335E6" w:rsidRPr="001335E6" w:rsidTr="00F644B9">
        <w:tc>
          <w:tcPr>
            <w:tcW w:w="959" w:type="dxa"/>
            <w:shd w:val="clear" w:color="auto" w:fill="auto"/>
          </w:tcPr>
          <w:p w:rsidR="001335E6" w:rsidRPr="001335E6" w:rsidRDefault="001335E6" w:rsidP="0013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6" w:type="dxa"/>
            <w:shd w:val="clear" w:color="auto" w:fill="auto"/>
          </w:tcPr>
          <w:p w:rsidR="001335E6" w:rsidRPr="001335E6" w:rsidRDefault="001335E6" w:rsidP="0013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1335E6" w:rsidRPr="001335E6" w:rsidRDefault="001335E6" w:rsidP="0013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1335E6" w:rsidRPr="001335E6" w:rsidRDefault="001335E6" w:rsidP="0013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35E6" w:rsidRPr="001335E6" w:rsidTr="00F644B9">
        <w:tc>
          <w:tcPr>
            <w:tcW w:w="959" w:type="dxa"/>
            <w:shd w:val="clear" w:color="auto" w:fill="auto"/>
          </w:tcPr>
          <w:p w:rsidR="001335E6" w:rsidRPr="001335E6" w:rsidRDefault="001335E6" w:rsidP="0013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6" w:type="dxa"/>
            <w:shd w:val="clear" w:color="auto" w:fill="auto"/>
          </w:tcPr>
          <w:p w:rsidR="001335E6" w:rsidRPr="001335E6" w:rsidRDefault="001335E6" w:rsidP="0013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1335E6" w:rsidRPr="001335E6" w:rsidRDefault="001335E6" w:rsidP="0013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1335E6" w:rsidRPr="001335E6" w:rsidRDefault="001335E6" w:rsidP="0013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35E6" w:rsidRPr="001335E6" w:rsidTr="00F644B9">
        <w:tc>
          <w:tcPr>
            <w:tcW w:w="959" w:type="dxa"/>
            <w:shd w:val="clear" w:color="auto" w:fill="auto"/>
          </w:tcPr>
          <w:p w:rsidR="001335E6" w:rsidRPr="001335E6" w:rsidRDefault="001335E6" w:rsidP="0013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6" w:type="dxa"/>
            <w:shd w:val="clear" w:color="auto" w:fill="auto"/>
          </w:tcPr>
          <w:p w:rsidR="001335E6" w:rsidRPr="001335E6" w:rsidRDefault="001335E6" w:rsidP="0013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1335E6" w:rsidRPr="001335E6" w:rsidRDefault="001335E6" w:rsidP="0013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1335E6" w:rsidRPr="001335E6" w:rsidRDefault="001335E6" w:rsidP="0013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35E6" w:rsidRPr="001335E6" w:rsidTr="00F644B9">
        <w:tc>
          <w:tcPr>
            <w:tcW w:w="959" w:type="dxa"/>
            <w:shd w:val="clear" w:color="auto" w:fill="auto"/>
          </w:tcPr>
          <w:p w:rsidR="001335E6" w:rsidRPr="001335E6" w:rsidRDefault="001335E6" w:rsidP="0013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3826" w:type="dxa"/>
            <w:shd w:val="clear" w:color="auto" w:fill="auto"/>
          </w:tcPr>
          <w:p w:rsidR="001335E6" w:rsidRPr="001335E6" w:rsidRDefault="001335E6" w:rsidP="0013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1335E6" w:rsidRPr="001335E6" w:rsidRDefault="001335E6" w:rsidP="0013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1335E6" w:rsidRPr="001335E6" w:rsidRDefault="001335E6" w:rsidP="0013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35E6" w:rsidRPr="001335E6" w:rsidTr="00F644B9">
        <w:tc>
          <w:tcPr>
            <w:tcW w:w="959" w:type="dxa"/>
            <w:shd w:val="clear" w:color="auto" w:fill="auto"/>
          </w:tcPr>
          <w:p w:rsidR="001335E6" w:rsidRPr="001335E6" w:rsidRDefault="001335E6" w:rsidP="0013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6" w:type="dxa"/>
            <w:shd w:val="clear" w:color="auto" w:fill="auto"/>
          </w:tcPr>
          <w:p w:rsidR="001335E6" w:rsidRPr="001335E6" w:rsidRDefault="001335E6" w:rsidP="0013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1335E6" w:rsidRPr="001335E6" w:rsidRDefault="001335E6" w:rsidP="0013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1335E6" w:rsidRPr="001335E6" w:rsidRDefault="001335E6" w:rsidP="0013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35E6" w:rsidRPr="001335E6" w:rsidTr="00F644B9">
        <w:tc>
          <w:tcPr>
            <w:tcW w:w="959" w:type="dxa"/>
            <w:shd w:val="clear" w:color="auto" w:fill="auto"/>
          </w:tcPr>
          <w:p w:rsidR="001335E6" w:rsidRPr="001335E6" w:rsidRDefault="001335E6" w:rsidP="0013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6" w:type="dxa"/>
            <w:shd w:val="clear" w:color="auto" w:fill="auto"/>
          </w:tcPr>
          <w:p w:rsidR="001335E6" w:rsidRPr="001335E6" w:rsidRDefault="001335E6" w:rsidP="0013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1335E6" w:rsidRPr="001335E6" w:rsidRDefault="001335E6" w:rsidP="0013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1335E6" w:rsidRPr="001335E6" w:rsidRDefault="001335E6" w:rsidP="0013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35E6" w:rsidRPr="001335E6" w:rsidTr="00F644B9">
        <w:tc>
          <w:tcPr>
            <w:tcW w:w="959" w:type="dxa"/>
            <w:shd w:val="clear" w:color="auto" w:fill="auto"/>
          </w:tcPr>
          <w:p w:rsidR="001335E6" w:rsidRPr="001335E6" w:rsidRDefault="001335E6" w:rsidP="0013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6" w:type="dxa"/>
            <w:shd w:val="clear" w:color="auto" w:fill="auto"/>
          </w:tcPr>
          <w:p w:rsidR="001335E6" w:rsidRPr="001335E6" w:rsidRDefault="001335E6" w:rsidP="0013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1335E6" w:rsidRPr="001335E6" w:rsidRDefault="001335E6" w:rsidP="0013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1335E6" w:rsidRPr="001335E6" w:rsidRDefault="001335E6" w:rsidP="0013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335E6" w:rsidRPr="001335E6" w:rsidRDefault="001335E6" w:rsidP="00133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5E6" w:rsidRPr="001335E6" w:rsidRDefault="001335E6" w:rsidP="00133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с приложением скриншотов </w:t>
      </w:r>
      <w:proofErr w:type="gramStart"/>
      <w:r w:rsidRPr="001335E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интернет-страницы</w:t>
      </w:r>
      <w:proofErr w:type="gramEnd"/>
      <w:r w:rsidRPr="00133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данными статистики сообщества СМИ, отражающими количество материалов (записей), размещенных за три недели месяца, предшествующего опубликованию извещения о проведении конкурсного отбора</w:t>
      </w:r>
    </w:p>
    <w:p w:rsidR="001335E6" w:rsidRPr="001335E6" w:rsidRDefault="001335E6" w:rsidP="00133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5E6" w:rsidRPr="001335E6" w:rsidRDefault="001335E6" w:rsidP="00133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5E6" w:rsidRPr="001335E6" w:rsidRDefault="001335E6" w:rsidP="00133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5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руководителя</w:t>
      </w:r>
    </w:p>
    <w:p w:rsidR="001335E6" w:rsidRPr="001335E6" w:rsidRDefault="001335E6" w:rsidP="00133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5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соискателя субсидии ___________________________              ______________</w:t>
      </w:r>
    </w:p>
    <w:p w:rsidR="001335E6" w:rsidRPr="001335E6" w:rsidRDefault="001335E6" w:rsidP="00133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35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(фамилия, имя, отчество)                                           (подпись)</w:t>
      </w:r>
    </w:p>
    <w:p w:rsidR="001335E6" w:rsidRPr="001335E6" w:rsidRDefault="001335E6" w:rsidP="00133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5E6" w:rsidRPr="001335E6" w:rsidRDefault="001335E6" w:rsidP="00133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5E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печати</w:t>
      </w:r>
    </w:p>
    <w:p w:rsidR="001335E6" w:rsidRPr="001335E6" w:rsidRDefault="001335E6" w:rsidP="00133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5E6" w:rsidRPr="001335E6" w:rsidRDefault="001335E6" w:rsidP="001335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5E6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____________ 20__ года</w:t>
      </w:r>
    </w:p>
    <w:p w:rsidR="001335E6" w:rsidRPr="001335E6" w:rsidRDefault="001335E6" w:rsidP="00133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9AD" w:rsidRDefault="00B739AD" w:rsidP="00620ADE">
      <w:pPr>
        <w:spacing w:line="36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042FCF" w:rsidRDefault="00042FCF" w:rsidP="00620ADE">
      <w:pPr>
        <w:spacing w:line="36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CA0F88" w:rsidRDefault="00CA0F88" w:rsidP="00CA0F8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5E6" w:rsidRDefault="001335E6" w:rsidP="00CA0F8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5E6" w:rsidRDefault="001335E6" w:rsidP="00CA0F8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5E6" w:rsidRDefault="001335E6" w:rsidP="00CA0F8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5E6" w:rsidRDefault="001335E6" w:rsidP="00CA0F8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5E6" w:rsidRDefault="001335E6" w:rsidP="00CA0F8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5E6" w:rsidRDefault="001335E6" w:rsidP="00CA0F8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5E6" w:rsidRDefault="001335E6" w:rsidP="00CA0F8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F88" w:rsidRDefault="00CA0F88" w:rsidP="00CA0F8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3C2" w:rsidRDefault="007443C2" w:rsidP="007443C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12" w:name="Правила"/>
      <w:r w:rsidRPr="006473B4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</w:t>
      </w:r>
      <w:r w:rsidR="001167C5" w:rsidRPr="006473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0733" w:rsidRPr="006473B4">
        <w:rPr>
          <w:rFonts w:ascii="Times New Roman" w:hAnsi="Times New Roman" w:cs="Times New Roman"/>
          <w:b/>
          <w:sz w:val="28"/>
          <w:szCs w:val="28"/>
        </w:rPr>
        <w:t>9</w:t>
      </w:r>
      <w:r w:rsidRPr="006473B4">
        <w:rPr>
          <w:rFonts w:ascii="Times New Roman" w:hAnsi="Times New Roman" w:cs="Times New Roman"/>
          <w:b/>
          <w:sz w:val="28"/>
          <w:szCs w:val="28"/>
        </w:rPr>
        <w:t xml:space="preserve"> к объявлению</w:t>
      </w:r>
      <w:bookmarkEnd w:id="12"/>
    </w:p>
    <w:p w:rsidR="005422D2" w:rsidRDefault="005422D2" w:rsidP="007443C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422D2" w:rsidRPr="005422D2" w:rsidRDefault="005422D2" w:rsidP="00542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22D2">
        <w:rPr>
          <w:rFonts w:ascii="Times New Roman" w:hAnsi="Times New Roman" w:cs="Times New Roman"/>
          <w:sz w:val="28"/>
          <w:szCs w:val="28"/>
        </w:rPr>
        <w:t>Правила рассмотрения и оценки заявки соискателя</w:t>
      </w:r>
    </w:p>
    <w:p w:rsidR="005422D2" w:rsidRDefault="005422D2" w:rsidP="005422D2">
      <w:pPr>
        <w:autoSpaceDE w:val="0"/>
        <w:autoSpaceDN w:val="0"/>
        <w:adjustRightInd w:val="0"/>
        <w:spacing w:after="0" w:line="240" w:lineRule="auto"/>
        <w:rPr>
          <w:rFonts w:ascii="CIDFont+F7" w:hAnsi="CIDFont+F7" w:cs="CIDFont+F7"/>
          <w:sz w:val="20"/>
          <w:szCs w:val="20"/>
        </w:rPr>
      </w:pPr>
    </w:p>
    <w:p w:rsidR="005422D2" w:rsidRPr="00042FCF" w:rsidRDefault="005422D2" w:rsidP="00542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FCF">
        <w:rPr>
          <w:rFonts w:ascii="Times New Roman" w:hAnsi="Times New Roman" w:cs="Times New Roman"/>
          <w:sz w:val="28"/>
          <w:szCs w:val="28"/>
        </w:rPr>
        <w:t xml:space="preserve">Первый этап конкурсного отбора проводится в срок не позднее 10 рабочих дней </w:t>
      </w:r>
      <w:proofErr w:type="gramStart"/>
      <w:r w:rsidRPr="00042FCF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042FCF">
        <w:rPr>
          <w:rFonts w:ascii="Times New Roman" w:hAnsi="Times New Roman" w:cs="Times New Roman"/>
          <w:sz w:val="28"/>
          <w:szCs w:val="28"/>
        </w:rPr>
        <w:t xml:space="preserve"> приема заявок.</w:t>
      </w:r>
    </w:p>
    <w:p w:rsidR="005422D2" w:rsidRPr="00042FCF" w:rsidRDefault="005422D2" w:rsidP="00542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FCF">
        <w:rPr>
          <w:rFonts w:ascii="Times New Roman" w:hAnsi="Times New Roman" w:cs="Times New Roman"/>
          <w:sz w:val="28"/>
          <w:szCs w:val="28"/>
        </w:rPr>
        <w:t>В ходе первого этапа конкурсного отбора конкурсная комиссия проводит анализ заявок на предмет:</w:t>
      </w:r>
    </w:p>
    <w:p w:rsidR="005422D2" w:rsidRPr="00042FCF" w:rsidRDefault="005422D2" w:rsidP="00542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FCF">
        <w:rPr>
          <w:rFonts w:ascii="Times New Roman" w:hAnsi="Times New Roman" w:cs="Times New Roman"/>
          <w:sz w:val="28"/>
          <w:szCs w:val="28"/>
        </w:rPr>
        <w:t>1) соответствия соискателей критериям конкурсного отбора</w:t>
      </w:r>
      <w:r w:rsidR="004D19CF" w:rsidRPr="00042FCF">
        <w:rPr>
          <w:rFonts w:ascii="Times New Roman" w:hAnsi="Times New Roman" w:cs="Times New Roman"/>
          <w:sz w:val="28"/>
          <w:szCs w:val="28"/>
        </w:rPr>
        <w:t xml:space="preserve"> (см. </w:t>
      </w:r>
      <w:hyperlink w:anchor="Критерии" w:history="1">
        <w:r w:rsidR="004D19CF" w:rsidRPr="00042FCF">
          <w:rPr>
            <w:rStyle w:val="a4"/>
            <w:rFonts w:ascii="Times New Roman" w:hAnsi="Times New Roman" w:cs="Times New Roman"/>
            <w:sz w:val="28"/>
            <w:szCs w:val="28"/>
          </w:rPr>
          <w:t>приложение № 2</w:t>
        </w:r>
      </w:hyperlink>
      <w:r w:rsidR="004D19CF" w:rsidRPr="00042FCF">
        <w:rPr>
          <w:rFonts w:ascii="Times New Roman" w:hAnsi="Times New Roman" w:cs="Times New Roman"/>
          <w:sz w:val="28"/>
          <w:szCs w:val="28"/>
        </w:rPr>
        <w:t xml:space="preserve"> к объявлению);</w:t>
      </w:r>
    </w:p>
    <w:p w:rsidR="005422D2" w:rsidRPr="00042FCF" w:rsidRDefault="005422D2" w:rsidP="00542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FCF">
        <w:rPr>
          <w:rFonts w:ascii="Times New Roman" w:hAnsi="Times New Roman" w:cs="Times New Roman"/>
          <w:sz w:val="28"/>
          <w:szCs w:val="28"/>
        </w:rPr>
        <w:t>2) соответствия соискателей на день подачи заявки требованиям</w:t>
      </w:r>
      <w:r w:rsidR="004D19CF" w:rsidRPr="00042FCF">
        <w:rPr>
          <w:rFonts w:ascii="Times New Roman" w:hAnsi="Times New Roman" w:cs="Times New Roman"/>
          <w:sz w:val="28"/>
          <w:szCs w:val="28"/>
        </w:rPr>
        <w:t xml:space="preserve"> (см. </w:t>
      </w:r>
      <w:hyperlink w:anchor="Соответствие" w:history="1">
        <w:r w:rsidR="004D19CF" w:rsidRPr="00042FCF">
          <w:rPr>
            <w:rStyle w:val="a4"/>
            <w:rFonts w:ascii="Times New Roman" w:hAnsi="Times New Roman" w:cs="Times New Roman"/>
            <w:sz w:val="28"/>
            <w:szCs w:val="28"/>
          </w:rPr>
          <w:t>приложение № 3</w:t>
        </w:r>
      </w:hyperlink>
      <w:r w:rsidR="004D19CF" w:rsidRPr="00042FCF">
        <w:rPr>
          <w:rFonts w:ascii="Times New Roman" w:hAnsi="Times New Roman" w:cs="Times New Roman"/>
          <w:sz w:val="28"/>
          <w:szCs w:val="28"/>
        </w:rPr>
        <w:t xml:space="preserve"> к объявлению);</w:t>
      </w:r>
    </w:p>
    <w:p w:rsidR="005422D2" w:rsidRPr="00042FCF" w:rsidRDefault="005422D2" w:rsidP="00542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FCF">
        <w:rPr>
          <w:rFonts w:ascii="Times New Roman" w:hAnsi="Times New Roman" w:cs="Times New Roman"/>
          <w:sz w:val="28"/>
          <w:szCs w:val="28"/>
        </w:rPr>
        <w:t>3) соответствия требованиям</w:t>
      </w:r>
      <w:r w:rsidR="00674FA8" w:rsidRPr="00042FCF">
        <w:rPr>
          <w:rFonts w:ascii="Times New Roman" w:hAnsi="Times New Roman" w:cs="Times New Roman"/>
          <w:sz w:val="28"/>
          <w:szCs w:val="28"/>
        </w:rPr>
        <w:t xml:space="preserve"> (см. </w:t>
      </w:r>
      <w:hyperlink w:anchor="СоставЗаявки" w:history="1">
        <w:r w:rsidR="00674FA8" w:rsidRPr="00042FCF">
          <w:rPr>
            <w:rStyle w:val="a4"/>
            <w:rFonts w:ascii="Times New Roman" w:hAnsi="Times New Roman" w:cs="Times New Roman"/>
            <w:sz w:val="28"/>
            <w:szCs w:val="28"/>
          </w:rPr>
          <w:t>приложение № 4</w:t>
        </w:r>
      </w:hyperlink>
      <w:r w:rsidR="00674FA8" w:rsidRPr="00042FCF">
        <w:rPr>
          <w:rFonts w:ascii="Times New Roman" w:hAnsi="Times New Roman" w:cs="Times New Roman"/>
          <w:sz w:val="28"/>
          <w:szCs w:val="28"/>
        </w:rPr>
        <w:t xml:space="preserve"> к объявлению)</w:t>
      </w:r>
      <w:r w:rsidRPr="00042FCF">
        <w:rPr>
          <w:rFonts w:ascii="Times New Roman" w:hAnsi="Times New Roman" w:cs="Times New Roman"/>
          <w:sz w:val="28"/>
          <w:szCs w:val="28"/>
        </w:rPr>
        <w:t>, в том числе в части комплектности и достоверности.</w:t>
      </w:r>
    </w:p>
    <w:p w:rsidR="005422D2" w:rsidRPr="00042FCF" w:rsidRDefault="005422D2" w:rsidP="00542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22D2" w:rsidRPr="00042FCF" w:rsidRDefault="005422D2" w:rsidP="00542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FCF">
        <w:rPr>
          <w:rFonts w:ascii="Times New Roman" w:hAnsi="Times New Roman" w:cs="Times New Roman"/>
          <w:sz w:val="28"/>
          <w:szCs w:val="28"/>
        </w:rPr>
        <w:t>Основаниями для отклонения заявки являются:</w:t>
      </w:r>
    </w:p>
    <w:p w:rsidR="00A93FE7" w:rsidRPr="00042FCF" w:rsidRDefault="005422D2" w:rsidP="00542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FCF">
        <w:rPr>
          <w:rFonts w:ascii="Times New Roman" w:hAnsi="Times New Roman" w:cs="Times New Roman"/>
          <w:sz w:val="28"/>
          <w:szCs w:val="28"/>
        </w:rPr>
        <w:t>1) несоответствие соискателя критериям отбора</w:t>
      </w:r>
      <w:r w:rsidR="00A93FE7" w:rsidRPr="00042FCF">
        <w:rPr>
          <w:rFonts w:ascii="Times New Roman" w:hAnsi="Times New Roman" w:cs="Times New Roman"/>
          <w:sz w:val="28"/>
          <w:szCs w:val="28"/>
        </w:rPr>
        <w:t xml:space="preserve"> (см. </w:t>
      </w:r>
      <w:hyperlink w:anchor="Критерии" w:history="1">
        <w:r w:rsidR="00A93FE7" w:rsidRPr="00042FCF">
          <w:rPr>
            <w:rStyle w:val="a4"/>
            <w:rFonts w:ascii="Times New Roman" w:hAnsi="Times New Roman" w:cs="Times New Roman"/>
            <w:sz w:val="28"/>
            <w:szCs w:val="28"/>
          </w:rPr>
          <w:t>приложение № 2</w:t>
        </w:r>
      </w:hyperlink>
      <w:r w:rsidR="00A93FE7" w:rsidRPr="00042FCF">
        <w:rPr>
          <w:rFonts w:ascii="Times New Roman" w:hAnsi="Times New Roman" w:cs="Times New Roman"/>
          <w:sz w:val="28"/>
          <w:szCs w:val="28"/>
        </w:rPr>
        <w:t xml:space="preserve"> к объявлению);</w:t>
      </w:r>
    </w:p>
    <w:p w:rsidR="005422D2" w:rsidRPr="00042FCF" w:rsidRDefault="00A93FE7" w:rsidP="00542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FCF">
        <w:rPr>
          <w:rFonts w:ascii="Times New Roman" w:hAnsi="Times New Roman" w:cs="Times New Roman"/>
          <w:sz w:val="28"/>
          <w:szCs w:val="28"/>
        </w:rPr>
        <w:t xml:space="preserve"> </w:t>
      </w:r>
      <w:r w:rsidR="005422D2" w:rsidRPr="00042FCF">
        <w:rPr>
          <w:rFonts w:ascii="Times New Roman" w:hAnsi="Times New Roman" w:cs="Times New Roman"/>
          <w:sz w:val="28"/>
          <w:szCs w:val="28"/>
        </w:rPr>
        <w:t>2) несоответствие соискателя на день подачи заявки требованиям</w:t>
      </w:r>
      <w:r w:rsidRPr="00042FCF">
        <w:rPr>
          <w:rFonts w:ascii="Times New Roman" w:hAnsi="Times New Roman" w:cs="Times New Roman"/>
          <w:sz w:val="28"/>
          <w:szCs w:val="28"/>
        </w:rPr>
        <w:t xml:space="preserve"> (см. </w:t>
      </w:r>
      <w:hyperlink w:anchor="Соответствие" w:history="1">
        <w:r w:rsidRPr="00042FCF">
          <w:rPr>
            <w:rStyle w:val="a4"/>
            <w:rFonts w:ascii="Times New Roman" w:hAnsi="Times New Roman" w:cs="Times New Roman"/>
            <w:sz w:val="28"/>
            <w:szCs w:val="28"/>
          </w:rPr>
          <w:t>приложение № 3</w:t>
        </w:r>
      </w:hyperlink>
      <w:r w:rsidRPr="00042FCF">
        <w:rPr>
          <w:rFonts w:ascii="Times New Roman" w:hAnsi="Times New Roman" w:cs="Times New Roman"/>
          <w:sz w:val="28"/>
          <w:szCs w:val="28"/>
        </w:rPr>
        <w:t xml:space="preserve"> к объявлению);</w:t>
      </w:r>
    </w:p>
    <w:p w:rsidR="005422D2" w:rsidRPr="005422D2" w:rsidRDefault="005422D2" w:rsidP="00542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FCF">
        <w:rPr>
          <w:rFonts w:ascii="Times New Roman" w:hAnsi="Times New Roman" w:cs="Times New Roman"/>
          <w:sz w:val="28"/>
          <w:szCs w:val="28"/>
        </w:rPr>
        <w:t>3) несоответствие заявки и прилагаемых к ней документов требованиям</w:t>
      </w:r>
      <w:r w:rsidR="00A93FE7" w:rsidRPr="00042FCF">
        <w:rPr>
          <w:rFonts w:ascii="Times New Roman" w:hAnsi="Times New Roman" w:cs="Times New Roman"/>
          <w:sz w:val="28"/>
          <w:szCs w:val="28"/>
        </w:rPr>
        <w:t xml:space="preserve"> (см. </w:t>
      </w:r>
      <w:hyperlink w:anchor="СоставЗаявки" w:history="1">
        <w:r w:rsidR="00A93FE7" w:rsidRPr="00042FCF">
          <w:rPr>
            <w:rStyle w:val="a4"/>
            <w:rFonts w:ascii="Times New Roman" w:hAnsi="Times New Roman" w:cs="Times New Roman"/>
            <w:sz w:val="28"/>
            <w:szCs w:val="28"/>
          </w:rPr>
          <w:t>приложение № 4</w:t>
        </w:r>
      </w:hyperlink>
      <w:r w:rsidR="00A93FE7" w:rsidRPr="00042FCF">
        <w:rPr>
          <w:rFonts w:ascii="Times New Roman" w:hAnsi="Times New Roman" w:cs="Times New Roman"/>
          <w:sz w:val="28"/>
          <w:szCs w:val="28"/>
        </w:rPr>
        <w:t xml:space="preserve"> к объявлению)</w:t>
      </w:r>
      <w:r w:rsidRPr="00042FCF">
        <w:rPr>
          <w:rFonts w:ascii="Times New Roman" w:hAnsi="Times New Roman" w:cs="Times New Roman"/>
          <w:sz w:val="28"/>
          <w:szCs w:val="28"/>
        </w:rPr>
        <w:t xml:space="preserve"> или непредставление (представление не в полном объеме) указанных документов;</w:t>
      </w:r>
    </w:p>
    <w:p w:rsidR="005422D2" w:rsidRPr="005422D2" w:rsidRDefault="005422D2" w:rsidP="00542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2D2">
        <w:rPr>
          <w:rFonts w:ascii="Times New Roman" w:hAnsi="Times New Roman" w:cs="Times New Roman"/>
          <w:sz w:val="28"/>
          <w:szCs w:val="28"/>
        </w:rPr>
        <w:t>4) недостоверность представленной соискателем информации, в том числе информации о месте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2D2">
        <w:rPr>
          <w:rFonts w:ascii="Times New Roman" w:hAnsi="Times New Roman" w:cs="Times New Roman"/>
          <w:sz w:val="28"/>
          <w:szCs w:val="28"/>
        </w:rPr>
        <w:t>нахождения и адресе юридического лица;</w:t>
      </w:r>
    </w:p>
    <w:p w:rsidR="005422D2" w:rsidRPr="005422D2" w:rsidRDefault="005422D2" w:rsidP="00542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2D2">
        <w:rPr>
          <w:rFonts w:ascii="Times New Roman" w:hAnsi="Times New Roman" w:cs="Times New Roman"/>
          <w:sz w:val="28"/>
          <w:szCs w:val="28"/>
        </w:rPr>
        <w:t>5) наличие фактов, свидетельствующих о нецелевом использовании ранее предоставленных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2D2">
        <w:rPr>
          <w:rFonts w:ascii="Times New Roman" w:hAnsi="Times New Roman" w:cs="Times New Roman"/>
          <w:sz w:val="28"/>
          <w:szCs w:val="28"/>
        </w:rPr>
        <w:t>Комитетом средств областного бюджета;</w:t>
      </w:r>
    </w:p>
    <w:p w:rsidR="005422D2" w:rsidRPr="005422D2" w:rsidRDefault="005422D2" w:rsidP="00542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2D2">
        <w:rPr>
          <w:rFonts w:ascii="Times New Roman" w:hAnsi="Times New Roman" w:cs="Times New Roman"/>
          <w:sz w:val="28"/>
          <w:szCs w:val="28"/>
        </w:rPr>
        <w:t xml:space="preserve">6) подача соискателем заявки после даты </w:t>
      </w:r>
      <w:proofErr w:type="gramStart"/>
      <w:r w:rsidRPr="005422D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5422D2">
        <w:rPr>
          <w:rFonts w:ascii="Times New Roman" w:hAnsi="Times New Roman" w:cs="Times New Roman"/>
          <w:sz w:val="28"/>
          <w:szCs w:val="28"/>
        </w:rPr>
        <w:t>или) времени, определенных для подачи заявок.</w:t>
      </w:r>
    </w:p>
    <w:p w:rsidR="005422D2" w:rsidRDefault="005422D2" w:rsidP="00542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22D2" w:rsidRPr="005422D2" w:rsidRDefault="005422D2" w:rsidP="00542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2D2">
        <w:rPr>
          <w:rFonts w:ascii="Times New Roman" w:hAnsi="Times New Roman" w:cs="Times New Roman"/>
          <w:sz w:val="28"/>
          <w:szCs w:val="28"/>
        </w:rPr>
        <w:t xml:space="preserve">Второй этап конкурсного отбора проводится в срок не позднее 10 рабочих дней </w:t>
      </w:r>
      <w:proofErr w:type="gramStart"/>
      <w:r w:rsidRPr="005422D2">
        <w:rPr>
          <w:rFonts w:ascii="Times New Roman" w:hAnsi="Times New Roman" w:cs="Times New Roman"/>
          <w:sz w:val="28"/>
          <w:szCs w:val="28"/>
        </w:rPr>
        <w:t>с даты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2D2">
        <w:rPr>
          <w:rFonts w:ascii="Times New Roman" w:hAnsi="Times New Roman" w:cs="Times New Roman"/>
          <w:sz w:val="28"/>
          <w:szCs w:val="28"/>
        </w:rPr>
        <w:t>завершения</w:t>
      </w:r>
      <w:proofErr w:type="gramEnd"/>
      <w:r w:rsidRPr="005422D2">
        <w:rPr>
          <w:rFonts w:ascii="Times New Roman" w:hAnsi="Times New Roman" w:cs="Times New Roman"/>
          <w:sz w:val="28"/>
          <w:szCs w:val="28"/>
        </w:rPr>
        <w:t xml:space="preserve"> первого этапа конкурсного отбора.</w:t>
      </w:r>
    </w:p>
    <w:p w:rsidR="005422D2" w:rsidRPr="005422D2" w:rsidRDefault="005422D2" w:rsidP="00542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2D2">
        <w:rPr>
          <w:rFonts w:ascii="Times New Roman" w:hAnsi="Times New Roman" w:cs="Times New Roman"/>
          <w:sz w:val="28"/>
          <w:szCs w:val="28"/>
        </w:rPr>
        <w:t>В ходе второго этапа конкурсного отбора конкурсная комиссия оценивает заявки соискателей,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2D2">
        <w:rPr>
          <w:rFonts w:ascii="Times New Roman" w:hAnsi="Times New Roman" w:cs="Times New Roman"/>
          <w:sz w:val="28"/>
          <w:szCs w:val="28"/>
        </w:rPr>
        <w:t>прошедших первый этап конкурсного отбора, на предмет оценки СМИ, указанных в заявках,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2D2">
        <w:rPr>
          <w:rFonts w:ascii="Times New Roman" w:hAnsi="Times New Roman" w:cs="Times New Roman"/>
          <w:sz w:val="28"/>
          <w:szCs w:val="28"/>
        </w:rPr>
        <w:t>производство которых запрашиваются субсидии.</w:t>
      </w:r>
    </w:p>
    <w:p w:rsidR="005422D2" w:rsidRPr="005422D2" w:rsidRDefault="005422D2" w:rsidP="00542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2D2">
        <w:rPr>
          <w:rFonts w:ascii="Times New Roman" w:hAnsi="Times New Roman" w:cs="Times New Roman"/>
          <w:sz w:val="28"/>
          <w:szCs w:val="28"/>
        </w:rPr>
        <w:t xml:space="preserve">Оценка СМИ осуществляется в соответствии с критериями оценки </w:t>
      </w:r>
      <w:r w:rsidRPr="00042FCF">
        <w:rPr>
          <w:rFonts w:ascii="Times New Roman" w:hAnsi="Times New Roman" w:cs="Times New Roman"/>
          <w:sz w:val="28"/>
          <w:szCs w:val="28"/>
        </w:rPr>
        <w:t>количественных и качественных характеристик средства массовой информации (СМИ), на производство которого запрашивается субсидия</w:t>
      </w:r>
      <w:r w:rsidR="00053D6B" w:rsidRPr="00042FCF">
        <w:rPr>
          <w:rFonts w:ascii="Times New Roman" w:hAnsi="Times New Roman" w:cs="Times New Roman"/>
          <w:sz w:val="28"/>
          <w:szCs w:val="28"/>
        </w:rPr>
        <w:t xml:space="preserve"> </w:t>
      </w:r>
      <w:r w:rsidRPr="00042FCF">
        <w:rPr>
          <w:rFonts w:ascii="Times New Roman" w:hAnsi="Times New Roman" w:cs="Times New Roman"/>
          <w:sz w:val="28"/>
          <w:szCs w:val="28"/>
        </w:rPr>
        <w:t xml:space="preserve"> </w:t>
      </w:r>
      <w:r w:rsidR="00904A73" w:rsidRPr="00042FCF">
        <w:rPr>
          <w:rFonts w:ascii="Times New Roman" w:hAnsi="Times New Roman" w:cs="Times New Roman"/>
          <w:sz w:val="28"/>
          <w:szCs w:val="28"/>
        </w:rPr>
        <w:t xml:space="preserve">(см. </w:t>
      </w:r>
      <w:hyperlink w:anchor="Оценки" w:history="1">
        <w:r w:rsidR="00904A73" w:rsidRPr="00042FCF">
          <w:rPr>
            <w:rStyle w:val="a4"/>
            <w:rFonts w:ascii="Times New Roman" w:hAnsi="Times New Roman" w:cs="Times New Roman"/>
            <w:sz w:val="28"/>
            <w:szCs w:val="28"/>
          </w:rPr>
          <w:t>приложение № 10</w:t>
        </w:r>
      </w:hyperlink>
      <w:r w:rsidR="00904A73" w:rsidRPr="00042FCF">
        <w:rPr>
          <w:rFonts w:ascii="Times New Roman" w:hAnsi="Times New Roman" w:cs="Times New Roman"/>
          <w:sz w:val="28"/>
          <w:szCs w:val="28"/>
        </w:rPr>
        <w:t xml:space="preserve"> к объявлению)</w:t>
      </w:r>
      <w:r w:rsidR="00EB3B62" w:rsidRPr="00042FCF">
        <w:rPr>
          <w:rFonts w:ascii="Times New Roman" w:hAnsi="Times New Roman" w:cs="Times New Roman"/>
          <w:sz w:val="28"/>
          <w:szCs w:val="28"/>
        </w:rPr>
        <w:t>.</w:t>
      </w:r>
    </w:p>
    <w:p w:rsidR="005422D2" w:rsidRPr="005422D2" w:rsidRDefault="005422D2" w:rsidP="00542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2D2">
        <w:rPr>
          <w:rFonts w:ascii="Times New Roman" w:hAnsi="Times New Roman" w:cs="Times New Roman"/>
          <w:sz w:val="28"/>
          <w:szCs w:val="28"/>
        </w:rPr>
        <w:t>Оценка осуществляется на основании информации, представленной соискателем в заявке, а также на</w:t>
      </w:r>
      <w:r w:rsidR="008A7E51">
        <w:rPr>
          <w:rFonts w:ascii="Times New Roman" w:hAnsi="Times New Roman" w:cs="Times New Roman"/>
          <w:sz w:val="28"/>
          <w:szCs w:val="28"/>
        </w:rPr>
        <w:t xml:space="preserve"> </w:t>
      </w:r>
      <w:r w:rsidRPr="005422D2">
        <w:rPr>
          <w:rFonts w:ascii="Times New Roman" w:hAnsi="Times New Roman" w:cs="Times New Roman"/>
          <w:sz w:val="28"/>
          <w:szCs w:val="28"/>
        </w:rPr>
        <w:t xml:space="preserve">основании данных мониторинга сети </w:t>
      </w:r>
      <w:r w:rsidR="008A7E51">
        <w:rPr>
          <w:rFonts w:ascii="Times New Roman" w:hAnsi="Times New Roman" w:cs="Times New Roman"/>
          <w:sz w:val="28"/>
          <w:szCs w:val="28"/>
        </w:rPr>
        <w:t>«</w:t>
      </w:r>
      <w:r w:rsidRPr="005422D2">
        <w:rPr>
          <w:rFonts w:ascii="Times New Roman" w:hAnsi="Times New Roman" w:cs="Times New Roman"/>
          <w:sz w:val="28"/>
          <w:szCs w:val="28"/>
        </w:rPr>
        <w:t>Интернет</w:t>
      </w:r>
      <w:r w:rsidR="008A7E51">
        <w:rPr>
          <w:rFonts w:ascii="Times New Roman" w:hAnsi="Times New Roman" w:cs="Times New Roman"/>
          <w:sz w:val="28"/>
          <w:szCs w:val="28"/>
        </w:rPr>
        <w:t>»</w:t>
      </w:r>
      <w:r w:rsidRPr="005422D2">
        <w:rPr>
          <w:rFonts w:ascii="Times New Roman" w:hAnsi="Times New Roman" w:cs="Times New Roman"/>
          <w:sz w:val="28"/>
          <w:szCs w:val="28"/>
        </w:rPr>
        <w:t>.</w:t>
      </w:r>
    </w:p>
    <w:p w:rsidR="005422D2" w:rsidRPr="005422D2" w:rsidRDefault="005422D2" w:rsidP="00542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2D2">
        <w:rPr>
          <w:rFonts w:ascii="Times New Roman" w:hAnsi="Times New Roman" w:cs="Times New Roman"/>
          <w:sz w:val="28"/>
          <w:szCs w:val="28"/>
        </w:rPr>
        <w:t>Значение итоговой оценки СМИ определяется путем суммирования значений оценок по каждому</w:t>
      </w:r>
      <w:r w:rsidR="008A7E51">
        <w:rPr>
          <w:rFonts w:ascii="Times New Roman" w:hAnsi="Times New Roman" w:cs="Times New Roman"/>
          <w:sz w:val="28"/>
          <w:szCs w:val="28"/>
        </w:rPr>
        <w:t xml:space="preserve"> </w:t>
      </w:r>
      <w:r w:rsidRPr="005422D2">
        <w:rPr>
          <w:rFonts w:ascii="Times New Roman" w:hAnsi="Times New Roman" w:cs="Times New Roman"/>
          <w:sz w:val="28"/>
          <w:szCs w:val="28"/>
        </w:rPr>
        <w:t>критерию оценки СМИ.</w:t>
      </w:r>
    </w:p>
    <w:p w:rsidR="005422D2" w:rsidRPr="005422D2" w:rsidRDefault="005422D2" w:rsidP="00542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2D2">
        <w:rPr>
          <w:rFonts w:ascii="Times New Roman" w:hAnsi="Times New Roman" w:cs="Times New Roman"/>
          <w:sz w:val="28"/>
          <w:szCs w:val="28"/>
        </w:rPr>
        <w:lastRenderedPageBreak/>
        <w:t xml:space="preserve">Оценки заносятся в таблицу оценки количественных и качественных </w:t>
      </w:r>
      <w:r w:rsidRPr="00042FCF">
        <w:rPr>
          <w:rFonts w:ascii="Times New Roman" w:hAnsi="Times New Roman" w:cs="Times New Roman"/>
          <w:sz w:val="28"/>
          <w:szCs w:val="28"/>
        </w:rPr>
        <w:t>характеристик СМИ, на</w:t>
      </w:r>
      <w:r w:rsidR="008A7E51" w:rsidRPr="00042F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2FCF">
        <w:rPr>
          <w:rFonts w:ascii="Times New Roman" w:hAnsi="Times New Roman" w:cs="Times New Roman"/>
          <w:sz w:val="28"/>
          <w:szCs w:val="28"/>
        </w:rPr>
        <w:t>производство</w:t>
      </w:r>
      <w:proofErr w:type="gramEnd"/>
      <w:r w:rsidRPr="00042FCF">
        <w:rPr>
          <w:rFonts w:ascii="Times New Roman" w:hAnsi="Times New Roman" w:cs="Times New Roman"/>
          <w:sz w:val="28"/>
          <w:szCs w:val="28"/>
        </w:rPr>
        <w:t xml:space="preserve"> которого запрашивается субсидия</w:t>
      </w:r>
      <w:r w:rsidR="00C52262" w:rsidRPr="00042FCF">
        <w:rPr>
          <w:rFonts w:ascii="Times New Roman" w:hAnsi="Times New Roman" w:cs="Times New Roman"/>
          <w:sz w:val="28"/>
          <w:szCs w:val="28"/>
        </w:rPr>
        <w:t xml:space="preserve"> (см. </w:t>
      </w:r>
      <w:hyperlink w:anchor="Таблица" w:history="1">
        <w:r w:rsidR="00C52262" w:rsidRPr="00042FCF">
          <w:rPr>
            <w:rStyle w:val="a4"/>
            <w:rFonts w:ascii="Times New Roman" w:hAnsi="Times New Roman" w:cs="Times New Roman"/>
            <w:sz w:val="28"/>
            <w:szCs w:val="28"/>
          </w:rPr>
          <w:t>приложение № 11</w:t>
        </w:r>
      </w:hyperlink>
      <w:r w:rsidR="00C52262" w:rsidRPr="00042FCF">
        <w:rPr>
          <w:rFonts w:ascii="Times New Roman" w:hAnsi="Times New Roman" w:cs="Times New Roman"/>
          <w:sz w:val="28"/>
          <w:szCs w:val="28"/>
        </w:rPr>
        <w:t xml:space="preserve"> к объявлению).</w:t>
      </w:r>
    </w:p>
    <w:p w:rsidR="005422D2" w:rsidRPr="005422D2" w:rsidRDefault="005422D2" w:rsidP="00542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2D2">
        <w:rPr>
          <w:rFonts w:ascii="Times New Roman" w:hAnsi="Times New Roman" w:cs="Times New Roman"/>
          <w:sz w:val="28"/>
          <w:szCs w:val="28"/>
        </w:rPr>
        <w:t>Результаты заседания конкурсной комиссии оформляются протоколом не позднее трех рабочих дней</w:t>
      </w:r>
      <w:r w:rsidR="00647E2C">
        <w:rPr>
          <w:rFonts w:ascii="Times New Roman" w:hAnsi="Times New Roman" w:cs="Times New Roman"/>
          <w:sz w:val="28"/>
          <w:szCs w:val="28"/>
        </w:rPr>
        <w:t xml:space="preserve"> </w:t>
      </w:r>
      <w:r w:rsidRPr="005422D2">
        <w:rPr>
          <w:rFonts w:ascii="Times New Roman" w:hAnsi="Times New Roman" w:cs="Times New Roman"/>
          <w:sz w:val="28"/>
          <w:szCs w:val="28"/>
        </w:rPr>
        <w:t xml:space="preserve">с даты заседания конкурсной комиссии, </w:t>
      </w:r>
      <w:proofErr w:type="gramStart"/>
      <w:r w:rsidRPr="005422D2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5422D2">
        <w:rPr>
          <w:rFonts w:ascii="Times New Roman" w:hAnsi="Times New Roman" w:cs="Times New Roman"/>
          <w:sz w:val="28"/>
          <w:szCs w:val="28"/>
        </w:rPr>
        <w:t xml:space="preserve"> подписывают члены конкурсной комиссии.</w:t>
      </w:r>
    </w:p>
    <w:p w:rsidR="00647E2C" w:rsidRDefault="00647E2C" w:rsidP="00542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22D2" w:rsidRPr="005422D2" w:rsidRDefault="005422D2" w:rsidP="00542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2D2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субсидии являются:</w:t>
      </w:r>
    </w:p>
    <w:p w:rsidR="005422D2" w:rsidRPr="00042FCF" w:rsidRDefault="005422D2" w:rsidP="00542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FCF">
        <w:rPr>
          <w:rFonts w:ascii="Times New Roman" w:hAnsi="Times New Roman" w:cs="Times New Roman"/>
          <w:sz w:val="28"/>
          <w:szCs w:val="28"/>
        </w:rPr>
        <w:t>1) несоответствие соискателя на день подачи заявки требованиям</w:t>
      </w:r>
      <w:r w:rsidR="008C74D5" w:rsidRPr="00042FCF">
        <w:rPr>
          <w:rFonts w:ascii="Times New Roman" w:hAnsi="Times New Roman" w:cs="Times New Roman"/>
          <w:sz w:val="28"/>
          <w:szCs w:val="28"/>
        </w:rPr>
        <w:t xml:space="preserve"> (см. </w:t>
      </w:r>
      <w:hyperlink w:anchor="Соответствие" w:history="1">
        <w:r w:rsidR="008C74D5" w:rsidRPr="00042FCF">
          <w:rPr>
            <w:rStyle w:val="a4"/>
            <w:rFonts w:ascii="Times New Roman" w:hAnsi="Times New Roman" w:cs="Times New Roman"/>
            <w:sz w:val="28"/>
            <w:szCs w:val="28"/>
          </w:rPr>
          <w:t xml:space="preserve">приложение № </w:t>
        </w:r>
        <w:r w:rsidR="00266EAA" w:rsidRPr="00042FCF">
          <w:rPr>
            <w:rStyle w:val="a4"/>
            <w:rFonts w:ascii="Times New Roman" w:hAnsi="Times New Roman" w:cs="Times New Roman"/>
            <w:sz w:val="28"/>
            <w:szCs w:val="28"/>
          </w:rPr>
          <w:t>3</w:t>
        </w:r>
      </w:hyperlink>
      <w:r w:rsidR="008C74D5" w:rsidRPr="00042FCF">
        <w:rPr>
          <w:rFonts w:ascii="Times New Roman" w:hAnsi="Times New Roman" w:cs="Times New Roman"/>
          <w:sz w:val="28"/>
          <w:szCs w:val="28"/>
        </w:rPr>
        <w:t xml:space="preserve"> к объявлению);</w:t>
      </w:r>
    </w:p>
    <w:p w:rsidR="005422D2" w:rsidRPr="005422D2" w:rsidRDefault="005422D2" w:rsidP="00542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FCF">
        <w:rPr>
          <w:rFonts w:ascii="Times New Roman" w:hAnsi="Times New Roman" w:cs="Times New Roman"/>
          <w:sz w:val="28"/>
          <w:szCs w:val="28"/>
        </w:rPr>
        <w:t>2) несоответствие заявки и прилагаемых к ней документов требованиям</w:t>
      </w:r>
      <w:r w:rsidR="00266EAA" w:rsidRPr="00042FCF">
        <w:rPr>
          <w:rFonts w:ascii="Times New Roman" w:hAnsi="Times New Roman" w:cs="Times New Roman"/>
          <w:sz w:val="28"/>
          <w:szCs w:val="28"/>
        </w:rPr>
        <w:t xml:space="preserve"> (см. </w:t>
      </w:r>
      <w:hyperlink w:anchor="СоставЗаявки" w:history="1">
        <w:r w:rsidR="00266EAA" w:rsidRPr="00042FCF">
          <w:rPr>
            <w:rStyle w:val="a4"/>
            <w:rFonts w:ascii="Times New Roman" w:hAnsi="Times New Roman" w:cs="Times New Roman"/>
            <w:sz w:val="28"/>
            <w:szCs w:val="28"/>
          </w:rPr>
          <w:t>приложение № 4</w:t>
        </w:r>
      </w:hyperlink>
      <w:r w:rsidR="00266EAA" w:rsidRPr="00042FCF">
        <w:rPr>
          <w:rFonts w:ascii="Times New Roman" w:hAnsi="Times New Roman" w:cs="Times New Roman"/>
          <w:sz w:val="28"/>
          <w:szCs w:val="28"/>
        </w:rPr>
        <w:t xml:space="preserve"> к объявлению)</w:t>
      </w:r>
      <w:r w:rsidRPr="00042FCF">
        <w:rPr>
          <w:rFonts w:ascii="Times New Roman" w:hAnsi="Times New Roman" w:cs="Times New Roman"/>
          <w:sz w:val="28"/>
          <w:szCs w:val="28"/>
        </w:rPr>
        <w:t xml:space="preserve"> или непредставление (представление не в полном объеме) указанных</w:t>
      </w:r>
      <w:r w:rsidR="00647E2C" w:rsidRPr="00042FCF">
        <w:rPr>
          <w:rFonts w:ascii="Times New Roman" w:hAnsi="Times New Roman" w:cs="Times New Roman"/>
          <w:sz w:val="28"/>
          <w:szCs w:val="28"/>
        </w:rPr>
        <w:t xml:space="preserve"> </w:t>
      </w:r>
      <w:r w:rsidRPr="00042FCF">
        <w:rPr>
          <w:rFonts w:ascii="Times New Roman" w:hAnsi="Times New Roman" w:cs="Times New Roman"/>
          <w:sz w:val="28"/>
          <w:szCs w:val="28"/>
        </w:rPr>
        <w:t>документов;</w:t>
      </w:r>
    </w:p>
    <w:p w:rsidR="00070585" w:rsidRDefault="005422D2" w:rsidP="00542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2D2">
        <w:rPr>
          <w:rFonts w:ascii="Times New Roman" w:hAnsi="Times New Roman" w:cs="Times New Roman"/>
          <w:sz w:val="28"/>
          <w:szCs w:val="28"/>
        </w:rPr>
        <w:t>3) значение итоговой оценки СМИ по результатам проведения конкурсного отбора не превышает</w:t>
      </w:r>
      <w:r w:rsidR="00647E2C">
        <w:rPr>
          <w:rFonts w:ascii="Times New Roman" w:hAnsi="Times New Roman" w:cs="Times New Roman"/>
          <w:sz w:val="28"/>
          <w:szCs w:val="28"/>
        </w:rPr>
        <w:t xml:space="preserve"> </w:t>
      </w:r>
      <w:r w:rsidR="00070585">
        <w:rPr>
          <w:rFonts w:ascii="Times New Roman" w:hAnsi="Times New Roman" w:cs="Times New Roman"/>
          <w:sz w:val="28"/>
          <w:szCs w:val="28"/>
        </w:rPr>
        <w:t>минимального значения.</w:t>
      </w:r>
    </w:p>
    <w:p w:rsidR="005422D2" w:rsidRPr="005422D2" w:rsidRDefault="005422D2" w:rsidP="00542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2D2">
        <w:rPr>
          <w:rFonts w:ascii="Times New Roman" w:hAnsi="Times New Roman" w:cs="Times New Roman"/>
          <w:sz w:val="28"/>
          <w:szCs w:val="28"/>
        </w:rPr>
        <w:t>4) установление факта недостоверности представленной соискателем информации.</w:t>
      </w:r>
    </w:p>
    <w:p w:rsidR="00647E2C" w:rsidRDefault="00647E2C" w:rsidP="00542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22D2" w:rsidRPr="005422D2" w:rsidRDefault="005422D2" w:rsidP="00542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2D2">
        <w:rPr>
          <w:rFonts w:ascii="Times New Roman" w:hAnsi="Times New Roman" w:cs="Times New Roman"/>
          <w:sz w:val="28"/>
          <w:szCs w:val="28"/>
        </w:rPr>
        <w:t>В случае отклонения заявки или отказа в предоставлении субсидии Комитет в срок не позднее</w:t>
      </w:r>
      <w:r w:rsidR="00647E2C">
        <w:rPr>
          <w:rFonts w:ascii="Times New Roman" w:hAnsi="Times New Roman" w:cs="Times New Roman"/>
          <w:sz w:val="28"/>
          <w:szCs w:val="28"/>
        </w:rPr>
        <w:t xml:space="preserve"> </w:t>
      </w:r>
      <w:r w:rsidRPr="005422D2">
        <w:rPr>
          <w:rFonts w:ascii="Times New Roman" w:hAnsi="Times New Roman" w:cs="Times New Roman"/>
          <w:sz w:val="28"/>
          <w:szCs w:val="28"/>
        </w:rPr>
        <w:t xml:space="preserve">пяти рабочих дней </w:t>
      </w:r>
      <w:proofErr w:type="gramStart"/>
      <w:r w:rsidRPr="005422D2">
        <w:rPr>
          <w:rFonts w:ascii="Times New Roman" w:hAnsi="Times New Roman" w:cs="Times New Roman"/>
          <w:sz w:val="28"/>
          <w:szCs w:val="28"/>
        </w:rPr>
        <w:t>с даты заседания</w:t>
      </w:r>
      <w:proofErr w:type="gramEnd"/>
      <w:r w:rsidRPr="005422D2">
        <w:rPr>
          <w:rFonts w:ascii="Times New Roman" w:hAnsi="Times New Roman" w:cs="Times New Roman"/>
          <w:sz w:val="28"/>
          <w:szCs w:val="28"/>
        </w:rPr>
        <w:t xml:space="preserve"> конкурсной комиссии направляет соискателю соответствующее</w:t>
      </w:r>
      <w:r w:rsidR="00647E2C">
        <w:rPr>
          <w:rFonts w:ascii="Times New Roman" w:hAnsi="Times New Roman" w:cs="Times New Roman"/>
          <w:sz w:val="28"/>
          <w:szCs w:val="28"/>
        </w:rPr>
        <w:t xml:space="preserve"> </w:t>
      </w:r>
      <w:r w:rsidRPr="005422D2">
        <w:rPr>
          <w:rFonts w:ascii="Times New Roman" w:hAnsi="Times New Roman" w:cs="Times New Roman"/>
          <w:sz w:val="28"/>
          <w:szCs w:val="28"/>
        </w:rPr>
        <w:t>письменное уведомление с указанием причин отклонения заявки или отказа в предоставлении субсидии</w:t>
      </w:r>
      <w:r w:rsidR="00647E2C">
        <w:rPr>
          <w:rFonts w:ascii="Times New Roman" w:hAnsi="Times New Roman" w:cs="Times New Roman"/>
          <w:sz w:val="28"/>
          <w:szCs w:val="28"/>
        </w:rPr>
        <w:t xml:space="preserve"> </w:t>
      </w:r>
      <w:r w:rsidRPr="005422D2">
        <w:rPr>
          <w:rFonts w:ascii="Times New Roman" w:hAnsi="Times New Roman" w:cs="Times New Roman"/>
          <w:sz w:val="28"/>
          <w:szCs w:val="28"/>
        </w:rPr>
        <w:t>способом, обеспечивающим подтверждение получения уведомления.</w:t>
      </w:r>
    </w:p>
    <w:p w:rsidR="00647E2C" w:rsidRDefault="00647E2C" w:rsidP="00542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22D2" w:rsidRDefault="005422D2" w:rsidP="00542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2D2">
        <w:rPr>
          <w:rFonts w:ascii="Times New Roman" w:hAnsi="Times New Roman" w:cs="Times New Roman"/>
          <w:sz w:val="28"/>
          <w:szCs w:val="28"/>
        </w:rPr>
        <w:t>Решение о признании соискателей победителями конкурсного отбора и объемах</w:t>
      </w:r>
      <w:r w:rsidR="00647E2C">
        <w:rPr>
          <w:rFonts w:ascii="Times New Roman" w:hAnsi="Times New Roman" w:cs="Times New Roman"/>
          <w:sz w:val="28"/>
          <w:szCs w:val="28"/>
        </w:rPr>
        <w:t xml:space="preserve"> </w:t>
      </w:r>
      <w:r w:rsidRPr="005422D2">
        <w:rPr>
          <w:rFonts w:ascii="Times New Roman" w:hAnsi="Times New Roman" w:cs="Times New Roman"/>
          <w:sz w:val="28"/>
          <w:szCs w:val="28"/>
        </w:rPr>
        <w:t>предоставляемых победителям конкурсного отбора субсидий принимается Комитетом на основании</w:t>
      </w:r>
      <w:r w:rsidR="00647E2C">
        <w:rPr>
          <w:rFonts w:ascii="Times New Roman" w:hAnsi="Times New Roman" w:cs="Times New Roman"/>
          <w:sz w:val="28"/>
          <w:szCs w:val="28"/>
        </w:rPr>
        <w:t xml:space="preserve"> </w:t>
      </w:r>
      <w:r w:rsidRPr="005422D2">
        <w:rPr>
          <w:rFonts w:ascii="Times New Roman" w:hAnsi="Times New Roman" w:cs="Times New Roman"/>
          <w:sz w:val="28"/>
          <w:szCs w:val="28"/>
        </w:rPr>
        <w:t>протокола заседания конкурсной комиссии и оформляется правовым актом Комитета в течение пяти</w:t>
      </w:r>
      <w:r w:rsidR="00647E2C">
        <w:rPr>
          <w:rFonts w:ascii="Times New Roman" w:hAnsi="Times New Roman" w:cs="Times New Roman"/>
          <w:sz w:val="28"/>
          <w:szCs w:val="28"/>
        </w:rPr>
        <w:t xml:space="preserve"> </w:t>
      </w:r>
      <w:r w:rsidRPr="005422D2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proofErr w:type="gramStart"/>
      <w:r w:rsidRPr="005422D2">
        <w:rPr>
          <w:rFonts w:ascii="Times New Roman" w:hAnsi="Times New Roman" w:cs="Times New Roman"/>
          <w:sz w:val="28"/>
          <w:szCs w:val="28"/>
        </w:rPr>
        <w:t>с даты заседания</w:t>
      </w:r>
      <w:proofErr w:type="gramEnd"/>
      <w:r w:rsidRPr="005422D2">
        <w:rPr>
          <w:rFonts w:ascii="Times New Roman" w:hAnsi="Times New Roman" w:cs="Times New Roman"/>
          <w:sz w:val="28"/>
          <w:szCs w:val="28"/>
        </w:rPr>
        <w:t xml:space="preserve"> конкурсной комиссии.</w:t>
      </w:r>
    </w:p>
    <w:p w:rsidR="00587327" w:rsidRDefault="00587327" w:rsidP="00542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327" w:rsidRDefault="005873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87327" w:rsidRDefault="00587327" w:rsidP="005873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13" w:name="Оценки"/>
      <w:r w:rsidRPr="00777DA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№ 10</w:t>
      </w:r>
      <w:r w:rsidRPr="00777DAE">
        <w:rPr>
          <w:rFonts w:ascii="Times New Roman" w:hAnsi="Times New Roman" w:cs="Times New Roman"/>
          <w:b/>
          <w:sz w:val="28"/>
          <w:szCs w:val="28"/>
        </w:rPr>
        <w:t xml:space="preserve"> к объявлению</w:t>
      </w:r>
      <w:bookmarkEnd w:id="13"/>
    </w:p>
    <w:p w:rsidR="00587327" w:rsidRDefault="00587327" w:rsidP="005873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A20BF" w:rsidRDefault="002A20BF" w:rsidP="002A1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1D53" w:rsidRPr="002A1D53" w:rsidRDefault="002A1D53" w:rsidP="002A1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1D53">
        <w:rPr>
          <w:rFonts w:ascii="Times New Roman" w:hAnsi="Times New Roman" w:cs="Times New Roman"/>
          <w:sz w:val="28"/>
          <w:szCs w:val="28"/>
        </w:rPr>
        <w:t>КРИТЕРИИ ОЦЕНКИ</w:t>
      </w:r>
    </w:p>
    <w:p w:rsidR="002A1D53" w:rsidRPr="002A1D53" w:rsidRDefault="002A1D53" w:rsidP="002A1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1D53">
        <w:rPr>
          <w:rFonts w:ascii="Times New Roman" w:hAnsi="Times New Roman" w:cs="Times New Roman"/>
          <w:sz w:val="28"/>
          <w:szCs w:val="28"/>
        </w:rPr>
        <w:t xml:space="preserve">количественных и качественных характеристик </w:t>
      </w:r>
      <w:r w:rsidR="00CA68B4">
        <w:rPr>
          <w:rFonts w:ascii="Times New Roman" w:hAnsi="Times New Roman" w:cs="Times New Roman"/>
          <w:sz w:val="28"/>
          <w:szCs w:val="28"/>
        </w:rPr>
        <w:t>средства массовой информации, на производство которого запрашивается субсидия</w:t>
      </w:r>
    </w:p>
    <w:p w:rsidR="002A1D53" w:rsidRPr="002A1D53" w:rsidRDefault="002A1D53" w:rsidP="002A1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1D0" w:rsidRDefault="003F71D0" w:rsidP="003F71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628"/>
        <w:gridCol w:w="1736"/>
        <w:gridCol w:w="2835"/>
        <w:gridCol w:w="1559"/>
      </w:tblGrid>
      <w:tr w:rsidR="003F71D0" w:rsidRPr="003F71D0" w:rsidTr="003F71D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F71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F71D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F71D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D0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D0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D0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D0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3F71D0" w:rsidRPr="003F71D0" w:rsidTr="003F71D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F71D0" w:rsidRPr="003F71D0" w:rsidTr="003F71D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1D0">
              <w:rPr>
                <w:rFonts w:ascii="Times New Roman" w:hAnsi="Times New Roman" w:cs="Times New Roman"/>
                <w:sz w:val="28"/>
                <w:szCs w:val="28"/>
              </w:rPr>
              <w:t>Объем вещания в неделю в соответствии с лицензией на тел</w:t>
            </w:r>
            <w:proofErr w:type="gramStart"/>
            <w:r w:rsidRPr="003F71D0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3F71D0">
              <w:rPr>
                <w:rFonts w:ascii="Times New Roman" w:hAnsi="Times New Roman" w:cs="Times New Roman"/>
                <w:sz w:val="28"/>
                <w:szCs w:val="28"/>
              </w:rPr>
              <w:t xml:space="preserve"> и(или) радиовещание либо договором с организацией, осуществляющей радиовещание, в том числе на территории Ленинградской области, в случае если организация, осуществляющая производство и выпуск телеканала (телепрограммы)/радиоканала (радиопрограммы), не обладает лицензией на радиовещание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1D0">
              <w:rPr>
                <w:rFonts w:ascii="Times New Roman" w:hAnsi="Times New Roman" w:cs="Times New Roman"/>
                <w:sz w:val="28"/>
                <w:szCs w:val="28"/>
              </w:rPr>
              <w:t>Собственное круглосуточное вещание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F71D0" w:rsidRPr="003F71D0" w:rsidTr="003F71D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1D0">
              <w:rPr>
                <w:rFonts w:ascii="Times New Roman" w:hAnsi="Times New Roman" w:cs="Times New Roman"/>
                <w:sz w:val="28"/>
                <w:szCs w:val="28"/>
              </w:rPr>
              <w:t>Врезки местных выпусков в городах вещания телеканала/радиостанции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F71D0" w:rsidRPr="003F71D0" w:rsidTr="003F71D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1D0">
              <w:rPr>
                <w:rFonts w:ascii="Times New Roman" w:hAnsi="Times New Roman" w:cs="Times New Roman"/>
                <w:sz w:val="28"/>
                <w:szCs w:val="28"/>
              </w:rPr>
              <w:t>Объем (хронометраж) собственного информационного вещания в неделю &lt;1&gt;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D0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1D0">
              <w:rPr>
                <w:rFonts w:ascii="Times New Roman" w:hAnsi="Times New Roman" w:cs="Times New Roman"/>
                <w:sz w:val="28"/>
                <w:szCs w:val="28"/>
              </w:rPr>
              <w:t>Более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F71D0" w:rsidRPr="003F71D0" w:rsidTr="003F71D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1D0">
              <w:rPr>
                <w:rFonts w:ascii="Times New Roman" w:hAnsi="Times New Roman" w:cs="Times New Roman"/>
                <w:sz w:val="28"/>
                <w:szCs w:val="28"/>
              </w:rPr>
              <w:t>От 6 и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F71D0" w:rsidRPr="003F71D0" w:rsidTr="003F71D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1D0">
              <w:rPr>
                <w:rFonts w:ascii="Times New Roman" w:hAnsi="Times New Roman" w:cs="Times New Roman"/>
                <w:sz w:val="28"/>
                <w:szCs w:val="28"/>
              </w:rPr>
              <w:t>От 3 до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F71D0" w:rsidRPr="003F71D0" w:rsidTr="003F71D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1D0">
              <w:rPr>
                <w:rFonts w:ascii="Times New Roman" w:hAnsi="Times New Roman" w:cs="Times New Roman"/>
                <w:sz w:val="28"/>
                <w:szCs w:val="28"/>
              </w:rPr>
              <w:t>Менее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F71D0" w:rsidRPr="003F71D0" w:rsidTr="003F71D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1D0">
              <w:rPr>
                <w:rFonts w:ascii="Times New Roman" w:hAnsi="Times New Roman" w:cs="Times New Roman"/>
                <w:sz w:val="28"/>
                <w:szCs w:val="28"/>
              </w:rPr>
              <w:t>Среднее количество уникальных посетителей сайта СМИ за три месяца, предшествующих дате конкурсного отбора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D0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1D0">
              <w:rPr>
                <w:rFonts w:ascii="Times New Roman" w:hAnsi="Times New Roman" w:cs="Times New Roman"/>
                <w:sz w:val="28"/>
                <w:szCs w:val="28"/>
              </w:rPr>
              <w:t>Более 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F71D0" w:rsidRPr="003F71D0" w:rsidTr="003F71D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1D0">
              <w:rPr>
                <w:rFonts w:ascii="Times New Roman" w:hAnsi="Times New Roman" w:cs="Times New Roman"/>
                <w:sz w:val="28"/>
                <w:szCs w:val="28"/>
              </w:rPr>
              <w:t>От 30001 до 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F71D0" w:rsidRPr="003F71D0" w:rsidTr="003F71D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1D0">
              <w:rPr>
                <w:rFonts w:ascii="Times New Roman" w:hAnsi="Times New Roman" w:cs="Times New Roman"/>
                <w:sz w:val="28"/>
                <w:szCs w:val="28"/>
              </w:rPr>
              <w:t>От 10001 до 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F71D0" w:rsidRPr="003F71D0" w:rsidTr="003F71D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1D0">
              <w:rPr>
                <w:rFonts w:ascii="Times New Roman" w:hAnsi="Times New Roman" w:cs="Times New Roman"/>
                <w:sz w:val="28"/>
                <w:szCs w:val="28"/>
              </w:rPr>
              <w:t>От 5000 до 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F71D0" w:rsidRPr="003F71D0" w:rsidTr="003F71D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1D0">
              <w:rPr>
                <w:rFonts w:ascii="Times New Roman" w:hAnsi="Times New Roman" w:cs="Times New Roman"/>
                <w:sz w:val="28"/>
                <w:szCs w:val="28"/>
              </w:rPr>
              <w:t>Менее 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F71D0" w:rsidRPr="003F71D0" w:rsidTr="003F71D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1D0">
              <w:rPr>
                <w:rFonts w:ascii="Times New Roman" w:hAnsi="Times New Roman" w:cs="Times New Roman"/>
                <w:sz w:val="28"/>
                <w:szCs w:val="28"/>
              </w:rPr>
              <w:t xml:space="preserve">Охват аудитории СМИ, определяемый как: для эфирного вещания - отношение численности населения, охваченного таким видом вещания (в соответствии с лицензией на вещание или договором с организацией, осуществляющей радиовещание </w:t>
            </w:r>
            <w:proofErr w:type="gramStart"/>
            <w:r w:rsidRPr="003F71D0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3F71D0">
              <w:rPr>
                <w:rFonts w:ascii="Times New Roman" w:hAnsi="Times New Roman" w:cs="Times New Roman"/>
                <w:sz w:val="28"/>
                <w:szCs w:val="28"/>
              </w:rPr>
              <w:t>или) телевещание на территории Ленинградской области), к численности населения муниципального образования (муниципальных образований), на территории которого (которых) осуществляется вещание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D0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1D0">
              <w:rPr>
                <w:rFonts w:ascii="Times New Roman" w:hAnsi="Times New Roman" w:cs="Times New Roman"/>
                <w:sz w:val="28"/>
                <w:szCs w:val="28"/>
              </w:rPr>
              <w:t>От 81 до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F71D0" w:rsidRPr="003F71D0" w:rsidTr="003F71D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1D0">
              <w:rPr>
                <w:rFonts w:ascii="Times New Roman" w:hAnsi="Times New Roman" w:cs="Times New Roman"/>
                <w:sz w:val="28"/>
                <w:szCs w:val="28"/>
              </w:rPr>
              <w:t>От 50 до 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F71D0" w:rsidRPr="003F71D0" w:rsidTr="003F71D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1D0">
              <w:rPr>
                <w:rFonts w:ascii="Times New Roman" w:hAnsi="Times New Roman" w:cs="Times New Roman"/>
                <w:sz w:val="28"/>
                <w:szCs w:val="28"/>
              </w:rPr>
              <w:t>для кабельного вещания - отношение количества абонентов сети кабельного телерадиовещания, установленного на основе заключенных договоров с кабельными операторами, к численности населения, охваченного таким видом вещания в рамках территории, указанной в лицензии. Под абонентом понимается домохозяйство, средний размер которого составляет 2,5 человека. Число абонентов не может превышать численность населения, охваченного таким видом вещания в рамках территории, указанной в лицензии</w:t>
            </w: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1D0">
              <w:rPr>
                <w:rFonts w:ascii="Times New Roman" w:hAnsi="Times New Roman" w:cs="Times New Roman"/>
                <w:sz w:val="28"/>
                <w:szCs w:val="28"/>
              </w:rPr>
              <w:t>Менее 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F71D0" w:rsidRPr="003F71D0" w:rsidTr="003F71D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1D0">
              <w:rPr>
                <w:rFonts w:ascii="Times New Roman" w:hAnsi="Times New Roman" w:cs="Times New Roman"/>
                <w:sz w:val="28"/>
                <w:szCs w:val="28"/>
              </w:rPr>
              <w:t xml:space="preserve">Охват аудитории СМИ в </w:t>
            </w:r>
            <w:r w:rsidRPr="003F71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информационно-телекоммуникационной сети "Интернет", определяемый как отношение среднемесячного числа уникальных посетителей сайта СМИ за три месяца, предшествующих дате конкурсного отбора, к численности населения территории, на которой распространяется СМИ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1D0">
              <w:rPr>
                <w:rFonts w:ascii="Times New Roman" w:hAnsi="Times New Roman" w:cs="Times New Roman"/>
                <w:sz w:val="28"/>
                <w:szCs w:val="28"/>
              </w:rPr>
              <w:t>Более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F71D0" w:rsidRPr="003F71D0" w:rsidTr="003F71D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1D0">
              <w:rPr>
                <w:rFonts w:ascii="Times New Roman" w:hAnsi="Times New Roman" w:cs="Times New Roman"/>
                <w:sz w:val="28"/>
                <w:szCs w:val="28"/>
              </w:rPr>
              <w:t>От 13 до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F71D0" w:rsidRPr="003F71D0" w:rsidTr="003F71D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1D0">
              <w:rPr>
                <w:rFonts w:ascii="Times New Roman" w:hAnsi="Times New Roman" w:cs="Times New Roman"/>
                <w:sz w:val="28"/>
                <w:szCs w:val="28"/>
              </w:rPr>
              <w:t>От 10 до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F71D0" w:rsidRPr="003F71D0" w:rsidTr="003F71D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1D0">
              <w:rPr>
                <w:rFonts w:ascii="Times New Roman" w:hAnsi="Times New Roman" w:cs="Times New Roman"/>
                <w:sz w:val="28"/>
                <w:szCs w:val="28"/>
              </w:rPr>
              <w:t>От 5 до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F71D0" w:rsidRPr="003F71D0" w:rsidTr="003F71D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1D0">
              <w:rPr>
                <w:rFonts w:ascii="Times New Roman" w:hAnsi="Times New Roman" w:cs="Times New Roman"/>
                <w:sz w:val="28"/>
                <w:szCs w:val="28"/>
              </w:rPr>
              <w:t>Менее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71D0" w:rsidRPr="003F71D0" w:rsidTr="003F71D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1D0">
              <w:rPr>
                <w:rFonts w:ascii="Times New Roman" w:hAnsi="Times New Roman" w:cs="Times New Roman"/>
                <w:sz w:val="28"/>
                <w:szCs w:val="28"/>
              </w:rPr>
              <w:t xml:space="preserve">Охват аудитории СМИ в социальных сетях, определяемый как отношение количества участников сообществ СМИ в социальных сетях </w:t>
            </w:r>
            <w:proofErr w:type="gramStart"/>
            <w:r w:rsidRPr="003F71D0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3F71D0">
              <w:rPr>
                <w:rFonts w:ascii="Times New Roman" w:hAnsi="Times New Roman" w:cs="Times New Roman"/>
                <w:sz w:val="28"/>
                <w:szCs w:val="28"/>
              </w:rPr>
              <w:t xml:space="preserve">или) подписчиков в </w:t>
            </w:r>
            <w:proofErr w:type="spellStart"/>
            <w:r w:rsidRPr="003F71D0">
              <w:rPr>
                <w:rFonts w:ascii="Times New Roman" w:hAnsi="Times New Roman" w:cs="Times New Roman"/>
                <w:sz w:val="28"/>
                <w:szCs w:val="28"/>
              </w:rPr>
              <w:t>мессенджерах</w:t>
            </w:r>
            <w:proofErr w:type="spellEnd"/>
            <w:r w:rsidRPr="003F71D0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информационно-телекоммуникационной сети "Интернет" к численности населения территории, на которой распространяется СМИ &lt;2&gt;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D0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1D0">
              <w:rPr>
                <w:rFonts w:ascii="Times New Roman" w:hAnsi="Times New Roman" w:cs="Times New Roman"/>
                <w:sz w:val="28"/>
                <w:szCs w:val="28"/>
              </w:rPr>
              <w:t>Более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F71D0" w:rsidRPr="003F71D0" w:rsidTr="003F71D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1D0">
              <w:rPr>
                <w:rFonts w:ascii="Times New Roman" w:hAnsi="Times New Roman" w:cs="Times New Roman"/>
                <w:sz w:val="28"/>
                <w:szCs w:val="28"/>
              </w:rPr>
              <w:t>От 16 до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F71D0" w:rsidRPr="003F71D0" w:rsidTr="003F71D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1D0">
              <w:rPr>
                <w:rFonts w:ascii="Times New Roman" w:hAnsi="Times New Roman" w:cs="Times New Roman"/>
                <w:sz w:val="28"/>
                <w:szCs w:val="28"/>
              </w:rPr>
              <w:t>От 11 до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F71D0" w:rsidRPr="003F71D0" w:rsidTr="003F71D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1D0">
              <w:rPr>
                <w:rFonts w:ascii="Times New Roman" w:hAnsi="Times New Roman" w:cs="Times New Roman"/>
                <w:sz w:val="28"/>
                <w:szCs w:val="28"/>
              </w:rPr>
              <w:t>От 5 до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71D0" w:rsidRPr="003F71D0" w:rsidTr="003F71D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1D0">
              <w:rPr>
                <w:rFonts w:ascii="Times New Roman" w:hAnsi="Times New Roman" w:cs="Times New Roman"/>
                <w:sz w:val="28"/>
                <w:szCs w:val="28"/>
              </w:rPr>
              <w:t>Менее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F71D0" w:rsidRPr="003F71D0" w:rsidTr="003F71D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71D0">
              <w:rPr>
                <w:rFonts w:ascii="Times New Roman" w:hAnsi="Times New Roman" w:cs="Times New Roman"/>
                <w:sz w:val="28"/>
                <w:szCs w:val="28"/>
              </w:rPr>
              <w:t>Способ распространения продукции СМИ (для телеканалов (телепрограмм)</w:t>
            </w:r>
            <w:proofErr w:type="gramEnd"/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1D0">
              <w:rPr>
                <w:rFonts w:ascii="Times New Roman" w:hAnsi="Times New Roman" w:cs="Times New Roman"/>
                <w:sz w:val="28"/>
                <w:szCs w:val="28"/>
              </w:rPr>
              <w:t>Кабельное и эфирное вещание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F71D0" w:rsidRPr="003F71D0" w:rsidTr="003F71D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1D0">
              <w:rPr>
                <w:rFonts w:ascii="Times New Roman" w:hAnsi="Times New Roman" w:cs="Times New Roman"/>
                <w:sz w:val="28"/>
                <w:szCs w:val="28"/>
              </w:rPr>
              <w:t>Кабельное вещание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F71D0" w:rsidRPr="003F71D0" w:rsidTr="003F71D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1D0">
              <w:rPr>
                <w:rFonts w:ascii="Times New Roman" w:hAnsi="Times New Roman" w:cs="Times New Roman"/>
                <w:sz w:val="28"/>
                <w:szCs w:val="28"/>
              </w:rPr>
              <w:t>Эфирное вещание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F71D0" w:rsidRPr="003F71D0" w:rsidTr="003F71D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71D0">
              <w:rPr>
                <w:rFonts w:ascii="Times New Roman" w:hAnsi="Times New Roman" w:cs="Times New Roman"/>
                <w:sz w:val="28"/>
                <w:szCs w:val="28"/>
              </w:rPr>
              <w:t>Способ распространения продукции СМИ (для радиоканалов (радиопрограмм)</w:t>
            </w:r>
            <w:proofErr w:type="gramEnd"/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1D0">
              <w:rPr>
                <w:rFonts w:ascii="Times New Roman" w:hAnsi="Times New Roman" w:cs="Times New Roman"/>
                <w:sz w:val="28"/>
                <w:szCs w:val="28"/>
              </w:rPr>
              <w:t xml:space="preserve">Проводное, эфирное </w:t>
            </w:r>
            <w:proofErr w:type="gramStart"/>
            <w:r w:rsidRPr="003F71D0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3F71D0">
              <w:rPr>
                <w:rFonts w:ascii="Times New Roman" w:hAnsi="Times New Roman" w:cs="Times New Roman"/>
                <w:sz w:val="28"/>
                <w:szCs w:val="28"/>
              </w:rPr>
              <w:t>или) онлайн-вещание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F71D0" w:rsidRPr="003F71D0" w:rsidTr="003F71D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1D0">
              <w:rPr>
                <w:rFonts w:ascii="Times New Roman" w:hAnsi="Times New Roman" w:cs="Times New Roman"/>
                <w:sz w:val="28"/>
                <w:szCs w:val="28"/>
              </w:rPr>
              <w:t>Эфирное вещание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F71D0" w:rsidRPr="003F71D0" w:rsidTr="003F71D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1D0">
              <w:rPr>
                <w:rFonts w:ascii="Times New Roman" w:hAnsi="Times New Roman" w:cs="Times New Roman"/>
                <w:sz w:val="28"/>
                <w:szCs w:val="28"/>
              </w:rPr>
              <w:t xml:space="preserve">Проводное </w:t>
            </w:r>
            <w:proofErr w:type="gramStart"/>
            <w:r w:rsidRPr="003F71D0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3F71D0">
              <w:rPr>
                <w:rFonts w:ascii="Times New Roman" w:hAnsi="Times New Roman" w:cs="Times New Roman"/>
                <w:sz w:val="28"/>
                <w:szCs w:val="28"/>
              </w:rPr>
              <w:t>или) онлайн-вещание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F71D0" w:rsidRPr="003F71D0" w:rsidTr="003F71D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1D0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освещения мероприятий, а также событий Ленинградской </w:t>
            </w:r>
            <w:r w:rsidRPr="003F71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области в формате прямого эфира </w:t>
            </w:r>
            <w:proofErr w:type="gramStart"/>
            <w:r w:rsidRPr="003F71D0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3F71D0">
              <w:rPr>
                <w:rFonts w:ascii="Times New Roman" w:hAnsi="Times New Roman" w:cs="Times New Roman"/>
                <w:sz w:val="28"/>
                <w:szCs w:val="28"/>
              </w:rPr>
              <w:t>или) трансляции в записи (для телеканалов (телепрограмм)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</w:t>
            </w:r>
            <w:proofErr w:type="gramStart"/>
            <w:r w:rsidRPr="003F71D0">
              <w:rPr>
                <w:rFonts w:ascii="Times New Roman" w:hAnsi="Times New Roman" w:cs="Times New Roman"/>
                <w:sz w:val="28"/>
                <w:szCs w:val="28"/>
              </w:rPr>
              <w:t>/Н</w:t>
            </w:r>
            <w:proofErr w:type="gramEnd"/>
            <w:r w:rsidRPr="003F71D0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1D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F71D0" w:rsidRPr="003F71D0" w:rsidTr="003F71D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1D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F71D0" w:rsidRPr="003F71D0" w:rsidTr="003F71D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71D0">
              <w:rPr>
                <w:rFonts w:ascii="Times New Roman" w:hAnsi="Times New Roman" w:cs="Times New Roman"/>
                <w:sz w:val="28"/>
                <w:szCs w:val="28"/>
              </w:rPr>
              <w:t>Осуществление вещания в формате прямого эфира (для радиоканалов (радиопрограмм)</w:t>
            </w:r>
            <w:proofErr w:type="gramEnd"/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D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gramStart"/>
            <w:r w:rsidRPr="003F71D0">
              <w:rPr>
                <w:rFonts w:ascii="Times New Roman" w:hAnsi="Times New Roman" w:cs="Times New Roman"/>
                <w:sz w:val="28"/>
                <w:szCs w:val="28"/>
              </w:rPr>
              <w:t>/Н</w:t>
            </w:r>
            <w:proofErr w:type="gramEnd"/>
            <w:r w:rsidRPr="003F71D0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1D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F71D0" w:rsidRPr="003F71D0" w:rsidTr="003F71D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1D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F71D0" w:rsidRPr="003F71D0" w:rsidTr="003F71D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1D0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Производство и размещение в эфире СМИ авторских </w:t>
            </w:r>
            <w:proofErr w:type="gramStart"/>
            <w:r w:rsidRPr="003F71D0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3F71D0">
              <w:rPr>
                <w:rFonts w:ascii="Times New Roman" w:hAnsi="Times New Roman" w:cs="Times New Roman"/>
                <w:sz w:val="28"/>
                <w:szCs w:val="28"/>
              </w:rPr>
              <w:t>или) разговорных аналитических программ (не менее 10 выпусков в году, предшествующем году, в котором проводится конкурсный отбор)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D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gramStart"/>
            <w:r w:rsidRPr="003F71D0">
              <w:rPr>
                <w:rFonts w:ascii="Times New Roman" w:hAnsi="Times New Roman" w:cs="Times New Roman"/>
                <w:sz w:val="28"/>
                <w:szCs w:val="28"/>
              </w:rPr>
              <w:t>/Н</w:t>
            </w:r>
            <w:proofErr w:type="gramEnd"/>
            <w:r w:rsidRPr="003F71D0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1D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F71D0" w:rsidRPr="003F71D0" w:rsidTr="003F71D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1D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F71D0" w:rsidRPr="003F71D0" w:rsidTr="003F71D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D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1D0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деятельности на территориях муниципальных образований Ленинградской области, отнесенных к категории депрессивных, а также на территории муниципальных образований </w:t>
            </w:r>
            <w:proofErr w:type="spellStart"/>
            <w:r w:rsidRPr="003F71D0">
              <w:rPr>
                <w:rFonts w:ascii="Times New Roman" w:hAnsi="Times New Roman" w:cs="Times New Roman"/>
                <w:sz w:val="28"/>
                <w:szCs w:val="28"/>
              </w:rPr>
              <w:t>Бокситогорского</w:t>
            </w:r>
            <w:proofErr w:type="spellEnd"/>
            <w:r w:rsidRPr="003F71D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F71D0">
              <w:rPr>
                <w:rFonts w:ascii="Times New Roman" w:hAnsi="Times New Roman" w:cs="Times New Roman"/>
                <w:sz w:val="28"/>
                <w:szCs w:val="28"/>
              </w:rPr>
              <w:t>Лодейнопольского</w:t>
            </w:r>
            <w:proofErr w:type="spellEnd"/>
            <w:r w:rsidRPr="003F71D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3F71D0">
              <w:rPr>
                <w:rFonts w:ascii="Times New Roman" w:hAnsi="Times New Roman" w:cs="Times New Roman"/>
                <w:sz w:val="28"/>
                <w:szCs w:val="28"/>
              </w:rPr>
              <w:t>Подпорожского</w:t>
            </w:r>
            <w:proofErr w:type="spellEnd"/>
            <w:r w:rsidRPr="003F71D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районов Ленинградской области &lt;3&gt;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D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gramStart"/>
            <w:r w:rsidRPr="003F71D0">
              <w:rPr>
                <w:rFonts w:ascii="Times New Roman" w:hAnsi="Times New Roman" w:cs="Times New Roman"/>
                <w:sz w:val="28"/>
                <w:szCs w:val="28"/>
              </w:rPr>
              <w:t>/Н</w:t>
            </w:r>
            <w:proofErr w:type="gramEnd"/>
            <w:r w:rsidRPr="003F71D0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1D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F71D0" w:rsidRPr="003F71D0" w:rsidTr="003F71D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1D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F71D0" w:rsidRPr="003F71D0" w:rsidTr="003F71D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1D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F71D0" w:rsidRPr="003F71D0" w:rsidTr="003F71D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D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1D0">
              <w:rPr>
                <w:rFonts w:ascii="Times New Roman" w:hAnsi="Times New Roman" w:cs="Times New Roman"/>
                <w:sz w:val="28"/>
                <w:szCs w:val="28"/>
              </w:rPr>
              <w:t>Позиция в рейтинге телерадиоканалов в районе (по данным социологического исследования, проведенного в предшествующем конкурсному отбору году)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1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F71D0" w:rsidRPr="003F71D0" w:rsidTr="003F71D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1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F71D0" w:rsidRPr="003F71D0" w:rsidTr="003F71D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1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71D0" w:rsidRPr="003F71D0" w:rsidTr="003F71D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1D0">
              <w:rPr>
                <w:rFonts w:ascii="Times New Roman" w:hAnsi="Times New Roman" w:cs="Times New Roman"/>
                <w:sz w:val="28"/>
                <w:szCs w:val="28"/>
              </w:rPr>
              <w:t>Ниже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F71D0" w:rsidRPr="003F71D0" w:rsidTr="003F71D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D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1D0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соискателем субсидий </w:t>
            </w:r>
            <w:proofErr w:type="gramStart"/>
            <w:r w:rsidRPr="003F71D0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3F71D0">
              <w:rPr>
                <w:rFonts w:ascii="Times New Roman" w:hAnsi="Times New Roman" w:cs="Times New Roman"/>
                <w:sz w:val="28"/>
                <w:szCs w:val="28"/>
              </w:rPr>
              <w:t xml:space="preserve">или) грантов в форме субсидий из федерального и </w:t>
            </w:r>
            <w:r w:rsidRPr="003F71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регионального бюджетов, в достижении результатов которых задействовано СМИ, в предшествующем конкурсному отбору году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</w:t>
            </w:r>
            <w:proofErr w:type="gramStart"/>
            <w:r w:rsidRPr="003F71D0">
              <w:rPr>
                <w:rFonts w:ascii="Times New Roman" w:hAnsi="Times New Roman" w:cs="Times New Roman"/>
                <w:sz w:val="28"/>
                <w:szCs w:val="28"/>
              </w:rPr>
              <w:t>/Н</w:t>
            </w:r>
            <w:proofErr w:type="gramEnd"/>
            <w:r w:rsidRPr="003F71D0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1D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F71D0" w:rsidRPr="003F71D0" w:rsidTr="003F71D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1D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0" w:rsidRPr="003F71D0" w:rsidRDefault="003F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A68B4" w:rsidRPr="00CA68B4" w:rsidRDefault="00CA68B4" w:rsidP="00CA68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A68B4" w:rsidRPr="00CA68B4" w:rsidRDefault="00CA68B4" w:rsidP="00CA68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68B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A68B4" w:rsidRPr="00CA68B4" w:rsidRDefault="00CA68B4" w:rsidP="00CA68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68B4">
        <w:rPr>
          <w:rFonts w:ascii="Times New Roman" w:hAnsi="Times New Roman" w:cs="Times New Roman"/>
          <w:sz w:val="28"/>
          <w:szCs w:val="28"/>
        </w:rPr>
        <w:t>&lt;*&gt; При определении балла к рассмотрению и зачету не принимаются сообщества СМИ в социальных сетях в следующих случаях:</w:t>
      </w:r>
    </w:p>
    <w:p w:rsidR="00CA68B4" w:rsidRPr="00CA68B4" w:rsidRDefault="00CA68B4" w:rsidP="00CA68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68B4">
        <w:rPr>
          <w:rFonts w:ascii="Times New Roman" w:hAnsi="Times New Roman" w:cs="Times New Roman"/>
          <w:sz w:val="28"/>
          <w:szCs w:val="28"/>
        </w:rPr>
        <w:t>количество участников сообщества составляет менее 5000;</w:t>
      </w:r>
    </w:p>
    <w:p w:rsidR="00CA68B4" w:rsidRPr="00CA68B4" w:rsidRDefault="00CA68B4" w:rsidP="00CA68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68B4">
        <w:rPr>
          <w:rFonts w:ascii="Times New Roman" w:hAnsi="Times New Roman" w:cs="Times New Roman"/>
          <w:sz w:val="28"/>
          <w:szCs w:val="28"/>
        </w:rPr>
        <w:t xml:space="preserve">последнее обновление новостной ленты сообщества осуществлялось </w:t>
      </w:r>
      <w:proofErr w:type="gramStart"/>
      <w:r w:rsidRPr="00CA68B4">
        <w:rPr>
          <w:rFonts w:ascii="Times New Roman" w:hAnsi="Times New Roman" w:cs="Times New Roman"/>
          <w:sz w:val="28"/>
          <w:szCs w:val="28"/>
        </w:rPr>
        <w:t>ранее</w:t>
      </w:r>
      <w:proofErr w:type="gramEnd"/>
      <w:r w:rsidRPr="00CA68B4">
        <w:rPr>
          <w:rFonts w:ascii="Times New Roman" w:hAnsi="Times New Roman" w:cs="Times New Roman"/>
          <w:sz w:val="28"/>
          <w:szCs w:val="28"/>
        </w:rPr>
        <w:t xml:space="preserve"> чем за три дня до даты размещения объявления.</w:t>
      </w:r>
    </w:p>
    <w:p w:rsidR="00CA68B4" w:rsidRPr="00CA68B4" w:rsidRDefault="00CA68B4" w:rsidP="00CA68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68B4">
        <w:rPr>
          <w:rFonts w:ascii="Times New Roman" w:hAnsi="Times New Roman" w:cs="Times New Roman"/>
          <w:sz w:val="28"/>
          <w:szCs w:val="28"/>
        </w:rPr>
        <w:t>В случае если при оценке СМИ по критерию оценки 7 показатель соответствует 5 баллам, а по критерию оценки 8-0, оценка по критерию 7 равна 0.</w:t>
      </w:r>
    </w:p>
    <w:p w:rsidR="00151022" w:rsidRDefault="002A1D53" w:rsidP="001510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D53">
        <w:rPr>
          <w:rFonts w:ascii="Times New Roman" w:hAnsi="Times New Roman" w:cs="Times New Roman"/>
          <w:sz w:val="28"/>
          <w:szCs w:val="28"/>
        </w:rPr>
        <w:br/>
      </w:r>
      <w:bookmarkStart w:id="14" w:name="Таблица"/>
    </w:p>
    <w:p w:rsidR="003F71D0" w:rsidRDefault="003F71D0" w:rsidP="0015102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71D0" w:rsidRDefault="003F71D0" w:rsidP="0015102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71D0" w:rsidRDefault="003F71D0" w:rsidP="0015102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71D0" w:rsidRDefault="003F71D0" w:rsidP="0015102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71D0" w:rsidRDefault="003F71D0" w:rsidP="0015102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71D0" w:rsidRDefault="003F71D0" w:rsidP="0015102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71D0" w:rsidRDefault="003F71D0" w:rsidP="0015102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71D0" w:rsidRDefault="003F71D0" w:rsidP="0015102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71D0" w:rsidRDefault="003F71D0" w:rsidP="0015102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71D0" w:rsidRDefault="003F71D0" w:rsidP="0015102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71D0" w:rsidRDefault="003F71D0" w:rsidP="0015102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71D0" w:rsidRDefault="003F71D0" w:rsidP="0015102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71D0" w:rsidRDefault="003F71D0" w:rsidP="0015102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71D0" w:rsidRDefault="003F71D0" w:rsidP="0015102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71D0" w:rsidRDefault="003F71D0" w:rsidP="0015102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71D0" w:rsidRDefault="003F71D0" w:rsidP="0015102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71D0" w:rsidRDefault="003F71D0" w:rsidP="0015102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71D0" w:rsidRDefault="003F71D0" w:rsidP="0015102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71D0" w:rsidRDefault="003F71D0" w:rsidP="0015102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71D0" w:rsidRDefault="003F71D0" w:rsidP="0015102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71D0" w:rsidRDefault="003F71D0" w:rsidP="0015102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71D0" w:rsidRDefault="003F71D0" w:rsidP="0015102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71D0" w:rsidRDefault="003F71D0" w:rsidP="0015102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71D0" w:rsidRDefault="003F71D0" w:rsidP="0015102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71D0" w:rsidRDefault="003F71D0" w:rsidP="0015102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71D0" w:rsidRDefault="003F71D0" w:rsidP="0015102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03B7" w:rsidRDefault="005003B7" w:rsidP="0015102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7DA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№ 11</w:t>
      </w:r>
      <w:r w:rsidRPr="00777DAE">
        <w:rPr>
          <w:rFonts w:ascii="Times New Roman" w:hAnsi="Times New Roman" w:cs="Times New Roman"/>
          <w:b/>
          <w:sz w:val="28"/>
          <w:szCs w:val="28"/>
        </w:rPr>
        <w:t xml:space="preserve"> к объявлению</w:t>
      </w:r>
      <w:bookmarkEnd w:id="14"/>
    </w:p>
    <w:p w:rsidR="005003B7" w:rsidRPr="00F819FE" w:rsidRDefault="005003B7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819FE" w:rsidRPr="00F819FE" w:rsidRDefault="00F819FE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68"/>
      </w:tblGrid>
      <w:tr w:rsidR="000746D7" w:rsidRPr="000746D7" w:rsidTr="000C7CF2">
        <w:tc>
          <w:tcPr>
            <w:tcW w:w="10268" w:type="dxa"/>
          </w:tcPr>
          <w:p w:rsidR="000746D7" w:rsidRPr="000746D7" w:rsidRDefault="000746D7" w:rsidP="00074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6D7">
              <w:rPr>
                <w:rFonts w:ascii="Times New Roman" w:hAnsi="Times New Roman" w:cs="Times New Roman"/>
                <w:sz w:val="28"/>
                <w:szCs w:val="28"/>
              </w:rPr>
              <w:t>ТАБЛИЦА ОЦЕНКИ</w:t>
            </w:r>
          </w:p>
          <w:p w:rsidR="000746D7" w:rsidRPr="000746D7" w:rsidRDefault="000746D7" w:rsidP="00074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6D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количественных и качественных характеристик средства </w:t>
            </w:r>
            <w:proofErr w:type="gramStart"/>
            <w:r w:rsidRPr="000746D7">
              <w:rPr>
                <w:rFonts w:ascii="Times New Roman" w:hAnsi="Times New Roman" w:cs="Times New Roman"/>
                <w:sz w:val="28"/>
                <w:szCs w:val="28"/>
              </w:rPr>
              <w:t>массовой</w:t>
            </w:r>
            <w:proofErr w:type="gramEnd"/>
          </w:p>
          <w:p w:rsidR="000746D7" w:rsidRPr="000746D7" w:rsidRDefault="000746D7" w:rsidP="00074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6D7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(СМИ), на </w:t>
            </w:r>
            <w:proofErr w:type="gramStart"/>
            <w:r w:rsidRPr="000746D7">
              <w:rPr>
                <w:rFonts w:ascii="Times New Roman" w:hAnsi="Times New Roman" w:cs="Times New Roman"/>
                <w:sz w:val="28"/>
                <w:szCs w:val="28"/>
              </w:rPr>
              <w:t>производство</w:t>
            </w:r>
            <w:proofErr w:type="gramEnd"/>
            <w:r w:rsidRPr="000746D7">
              <w:rPr>
                <w:rFonts w:ascii="Times New Roman" w:hAnsi="Times New Roman" w:cs="Times New Roman"/>
                <w:sz w:val="28"/>
                <w:szCs w:val="28"/>
              </w:rPr>
              <w:t xml:space="preserve"> которого запрашивается субсидия</w:t>
            </w:r>
          </w:p>
          <w:p w:rsidR="000746D7" w:rsidRPr="000746D7" w:rsidRDefault="000746D7" w:rsidP="00074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6D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</w:p>
          <w:p w:rsidR="000746D7" w:rsidRPr="000746D7" w:rsidRDefault="000746D7" w:rsidP="00074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6D7">
              <w:rPr>
                <w:rFonts w:ascii="Times New Roman" w:hAnsi="Times New Roman" w:cs="Times New Roman"/>
                <w:sz w:val="28"/>
                <w:szCs w:val="28"/>
              </w:rPr>
              <w:t>(наименование СМИ)</w:t>
            </w:r>
          </w:p>
        </w:tc>
      </w:tr>
    </w:tbl>
    <w:p w:rsidR="000746D7" w:rsidRPr="000746D7" w:rsidRDefault="000746D7" w:rsidP="000746D7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0C7CF2" w:rsidRDefault="000C7CF2" w:rsidP="000C7C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341"/>
        <w:gridCol w:w="1559"/>
      </w:tblGrid>
      <w:tr w:rsidR="00564326" w:rsidRPr="00564326" w:rsidTr="00EC213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26" w:rsidRPr="00564326" w:rsidRDefault="00564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64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6432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6432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26" w:rsidRPr="00564326" w:rsidRDefault="00564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326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26" w:rsidRPr="00564326" w:rsidRDefault="00564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326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564326" w:rsidRPr="00564326" w:rsidTr="00EC213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26" w:rsidRPr="00564326" w:rsidRDefault="00564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3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26" w:rsidRPr="00564326" w:rsidRDefault="00564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326">
              <w:rPr>
                <w:rFonts w:ascii="Times New Roman" w:hAnsi="Times New Roman" w:cs="Times New Roman"/>
                <w:sz w:val="28"/>
                <w:szCs w:val="28"/>
              </w:rPr>
              <w:t>Объем (хронометраж) вещания в 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26" w:rsidRPr="00564326" w:rsidRDefault="0056432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326" w:rsidRPr="00564326" w:rsidTr="00EC213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26" w:rsidRPr="00564326" w:rsidRDefault="00564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3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26" w:rsidRPr="00564326" w:rsidRDefault="00564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326">
              <w:rPr>
                <w:rFonts w:ascii="Times New Roman" w:hAnsi="Times New Roman" w:cs="Times New Roman"/>
                <w:sz w:val="28"/>
                <w:szCs w:val="28"/>
              </w:rPr>
              <w:t>Объем (хронометраж) собственного информационного вещания в 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26" w:rsidRPr="00564326" w:rsidRDefault="00564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326" w:rsidRPr="00564326" w:rsidTr="00EC213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26" w:rsidRPr="00564326" w:rsidRDefault="00564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3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26" w:rsidRPr="00564326" w:rsidRDefault="00564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326">
              <w:rPr>
                <w:rFonts w:ascii="Times New Roman" w:hAnsi="Times New Roman" w:cs="Times New Roman"/>
                <w:sz w:val="28"/>
                <w:szCs w:val="28"/>
              </w:rPr>
              <w:t>Среднее количество уникальных посетителей сайта средства массовой информации за три месяца, предшествующих конкурсному отбору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26" w:rsidRPr="00564326" w:rsidRDefault="00564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326" w:rsidRPr="00564326" w:rsidTr="00EC213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26" w:rsidRPr="00564326" w:rsidRDefault="00564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3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26" w:rsidRPr="00564326" w:rsidRDefault="00564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326">
              <w:rPr>
                <w:rFonts w:ascii="Times New Roman" w:hAnsi="Times New Roman" w:cs="Times New Roman"/>
                <w:sz w:val="28"/>
                <w:szCs w:val="28"/>
              </w:rPr>
              <w:t>Охват аудитории средства массовой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26" w:rsidRPr="00564326" w:rsidRDefault="00564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326" w:rsidRPr="00564326" w:rsidTr="00EC213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26" w:rsidRPr="00564326" w:rsidRDefault="00564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3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26" w:rsidRPr="00564326" w:rsidRDefault="00564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326">
              <w:rPr>
                <w:rFonts w:ascii="Times New Roman" w:hAnsi="Times New Roman" w:cs="Times New Roman"/>
                <w:sz w:val="28"/>
                <w:szCs w:val="28"/>
              </w:rPr>
              <w:t>Охват аудитории средства массовой информации в информационно-телекоммуникационной сети "Интернет"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26" w:rsidRPr="00564326" w:rsidRDefault="00564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326" w:rsidRPr="00564326" w:rsidTr="00EC213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26" w:rsidRPr="00564326" w:rsidRDefault="00564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3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26" w:rsidRPr="00564326" w:rsidRDefault="00564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326">
              <w:rPr>
                <w:rFonts w:ascii="Times New Roman" w:hAnsi="Times New Roman" w:cs="Times New Roman"/>
                <w:sz w:val="28"/>
                <w:szCs w:val="28"/>
              </w:rPr>
              <w:t>Охват аудитории средства массовой информации в социальных сетях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26" w:rsidRPr="00564326" w:rsidRDefault="00564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326" w:rsidRPr="00564326" w:rsidTr="00EC213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26" w:rsidRPr="00564326" w:rsidRDefault="00564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3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26" w:rsidRPr="00564326" w:rsidRDefault="00564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326">
              <w:rPr>
                <w:rFonts w:ascii="Times New Roman" w:hAnsi="Times New Roman" w:cs="Times New Roman"/>
                <w:sz w:val="28"/>
                <w:szCs w:val="28"/>
              </w:rPr>
              <w:t>Способ распространения продукции средства массовой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26" w:rsidRPr="00564326" w:rsidRDefault="00564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326" w:rsidRPr="00564326" w:rsidTr="00EC213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26" w:rsidRPr="00564326" w:rsidRDefault="00564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3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26" w:rsidRPr="00564326" w:rsidRDefault="00564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326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освещения областных мероприятий, а также событий Ленинградской области в формате прямого эфира </w:t>
            </w:r>
            <w:proofErr w:type="gramStart"/>
            <w:r w:rsidRPr="00564326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564326">
              <w:rPr>
                <w:rFonts w:ascii="Times New Roman" w:hAnsi="Times New Roman" w:cs="Times New Roman"/>
                <w:sz w:val="28"/>
                <w:szCs w:val="28"/>
              </w:rPr>
              <w:t>или) трансляции в записи (для телеканалов (телепрограмм)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26" w:rsidRPr="00564326" w:rsidRDefault="00564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326" w:rsidRPr="00564326" w:rsidTr="00EC213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26" w:rsidRPr="00564326" w:rsidRDefault="00564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32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26" w:rsidRPr="00564326" w:rsidRDefault="00564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64326">
              <w:rPr>
                <w:rFonts w:ascii="Times New Roman" w:hAnsi="Times New Roman" w:cs="Times New Roman"/>
                <w:sz w:val="28"/>
                <w:szCs w:val="28"/>
              </w:rPr>
              <w:t>Осуществление вещания в формате прямого эфира (для радиоканалов (радиопрограмм)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26" w:rsidRPr="00564326" w:rsidRDefault="00564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326" w:rsidRPr="00564326" w:rsidTr="00EC213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26" w:rsidRPr="00564326" w:rsidRDefault="00564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32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26" w:rsidRPr="00564326" w:rsidRDefault="00564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326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Производство и размещение в эфире средства массовой информации авторских </w:t>
            </w:r>
            <w:proofErr w:type="gramStart"/>
            <w:r w:rsidRPr="00564326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564326">
              <w:rPr>
                <w:rFonts w:ascii="Times New Roman" w:hAnsi="Times New Roman" w:cs="Times New Roman"/>
                <w:sz w:val="28"/>
                <w:szCs w:val="28"/>
              </w:rPr>
              <w:t>или) разговорных аналитических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26" w:rsidRPr="00564326" w:rsidRDefault="00564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326" w:rsidRPr="00564326" w:rsidTr="00EC213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26" w:rsidRPr="00564326" w:rsidRDefault="00564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32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26" w:rsidRPr="00564326" w:rsidRDefault="00564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326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деятельности на территориях муниципальных образований Ленинградской области, отнесенных к категории депрессивных, а также на территории муниципальных образований </w:t>
            </w:r>
            <w:proofErr w:type="spellStart"/>
            <w:r w:rsidRPr="00564326">
              <w:rPr>
                <w:rFonts w:ascii="Times New Roman" w:hAnsi="Times New Roman" w:cs="Times New Roman"/>
                <w:sz w:val="28"/>
                <w:szCs w:val="28"/>
              </w:rPr>
              <w:t>Бокситогорского</w:t>
            </w:r>
            <w:proofErr w:type="spellEnd"/>
            <w:r w:rsidRPr="005643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64326">
              <w:rPr>
                <w:rFonts w:ascii="Times New Roman" w:hAnsi="Times New Roman" w:cs="Times New Roman"/>
                <w:sz w:val="28"/>
                <w:szCs w:val="28"/>
              </w:rPr>
              <w:t>Лодейнопольского</w:t>
            </w:r>
            <w:proofErr w:type="spellEnd"/>
            <w:r w:rsidRPr="0056432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564326">
              <w:rPr>
                <w:rFonts w:ascii="Times New Roman" w:hAnsi="Times New Roman" w:cs="Times New Roman"/>
                <w:sz w:val="28"/>
                <w:szCs w:val="28"/>
              </w:rPr>
              <w:t>Подпорожского</w:t>
            </w:r>
            <w:proofErr w:type="spellEnd"/>
            <w:r w:rsidRPr="00564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43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районов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26" w:rsidRPr="00564326" w:rsidRDefault="00564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326" w:rsidRPr="00564326" w:rsidTr="00EC213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26" w:rsidRPr="00564326" w:rsidRDefault="00564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3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26" w:rsidRPr="00564326" w:rsidRDefault="00564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326">
              <w:rPr>
                <w:rFonts w:ascii="Times New Roman" w:hAnsi="Times New Roman" w:cs="Times New Roman"/>
                <w:sz w:val="28"/>
                <w:szCs w:val="28"/>
              </w:rPr>
              <w:t>Позиция в рейтинге телерадиоканала в районе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26" w:rsidRPr="00564326" w:rsidRDefault="00564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326" w:rsidRPr="00564326" w:rsidTr="00EC213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26" w:rsidRPr="00564326" w:rsidRDefault="00564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32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26" w:rsidRPr="00564326" w:rsidRDefault="00564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326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субсидий </w:t>
            </w:r>
            <w:proofErr w:type="gramStart"/>
            <w:r w:rsidRPr="00564326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564326">
              <w:rPr>
                <w:rFonts w:ascii="Times New Roman" w:hAnsi="Times New Roman" w:cs="Times New Roman"/>
                <w:sz w:val="28"/>
                <w:szCs w:val="28"/>
              </w:rPr>
              <w:t>или) грантов в форме субсидий из федерального и регионального бюджетов, в достижении результатов которых задействовано СМИ, в предшествующем конкурсному отбору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26" w:rsidRPr="00564326" w:rsidRDefault="00564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326" w:rsidRPr="00564326" w:rsidTr="00EC2135">
        <w:tc>
          <w:tcPr>
            <w:tcW w:w="8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26" w:rsidRPr="00564326" w:rsidRDefault="00564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32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="00EC21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26" w:rsidRPr="00564326" w:rsidRDefault="00564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03B7" w:rsidRDefault="005003B7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4A81" w:rsidRDefault="00F04A81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4A81" w:rsidRDefault="00F04A81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4A81" w:rsidRDefault="00F04A81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4A81" w:rsidRDefault="00F04A81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4A81" w:rsidRDefault="00F04A81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4A81" w:rsidRDefault="00F04A81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C7CF2" w:rsidRDefault="000C7CF2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C7CF2" w:rsidRDefault="000C7CF2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4A81" w:rsidRDefault="00F04A81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4A81" w:rsidRDefault="00F04A81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4A81" w:rsidRDefault="00F04A81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4A81" w:rsidRDefault="00F04A81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4A81" w:rsidRDefault="00F04A81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4A81" w:rsidRDefault="00F04A81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4A81" w:rsidRDefault="00F04A81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4A81" w:rsidRDefault="00F04A81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4A81" w:rsidRDefault="00F04A81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4A81" w:rsidRDefault="00F04A81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4A81" w:rsidRDefault="00F04A81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C2135" w:rsidRDefault="00EC2135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C2135" w:rsidRDefault="00EC2135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C2135" w:rsidRDefault="00EC2135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C2135" w:rsidRDefault="00EC2135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C2135" w:rsidRDefault="00EC2135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C2135" w:rsidRDefault="00EC2135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C2135" w:rsidRDefault="00EC2135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C2135" w:rsidRDefault="00EC2135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C2135" w:rsidRDefault="00EC2135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C2135" w:rsidRDefault="00EC2135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C2135" w:rsidRDefault="00EC2135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C2135" w:rsidRDefault="00EC2135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4A81" w:rsidRDefault="00F04A81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A7480" w:rsidRDefault="00DA7480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7480" w:rsidRDefault="00DA7480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04A81" w:rsidRDefault="00DA7480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7DA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№ 12</w:t>
      </w:r>
      <w:r w:rsidRPr="00777DAE">
        <w:rPr>
          <w:rFonts w:ascii="Times New Roman" w:hAnsi="Times New Roman" w:cs="Times New Roman"/>
          <w:b/>
          <w:sz w:val="28"/>
          <w:szCs w:val="28"/>
        </w:rPr>
        <w:t xml:space="preserve"> к объявлению</w:t>
      </w:r>
    </w:p>
    <w:p w:rsidR="00DA7480" w:rsidRDefault="00DA7480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A7480" w:rsidRPr="00DA7480" w:rsidRDefault="00DA7480" w:rsidP="00DA7480">
      <w:pPr>
        <w:tabs>
          <w:tab w:val="left" w:pos="85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  <w:r w:rsidRPr="00DA7480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Перечень социально значимых тем для определения результатов предоставления субсидии на 2022 год</w:t>
      </w:r>
    </w:p>
    <w:p w:rsidR="00DA7480" w:rsidRPr="00DA7480" w:rsidRDefault="00DA7480" w:rsidP="00DA7480">
      <w:pPr>
        <w:tabs>
          <w:tab w:val="left" w:pos="85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p w:rsidR="00C368E9" w:rsidRPr="00C368E9" w:rsidRDefault="00C368E9" w:rsidP="00C368E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8E9">
        <w:rPr>
          <w:rFonts w:ascii="Times New Roman" w:eastAsia="Calibri" w:hAnsi="Times New Roman" w:cs="Times New Roman"/>
          <w:sz w:val="28"/>
          <w:szCs w:val="28"/>
        </w:rPr>
        <w:t xml:space="preserve">Освещение реализации демографической политики в Ленинградской области, информирование о мерах социальной поддержки семьи, материнства </w:t>
      </w:r>
      <w:r w:rsidRPr="00C368E9">
        <w:rPr>
          <w:rFonts w:ascii="Times New Roman" w:eastAsia="Calibri" w:hAnsi="Times New Roman" w:cs="Times New Roman"/>
          <w:sz w:val="28"/>
          <w:szCs w:val="28"/>
        </w:rPr>
        <w:br/>
        <w:t>и детства в Ленинградской области.</w:t>
      </w:r>
    </w:p>
    <w:p w:rsidR="00C368E9" w:rsidRPr="00C368E9" w:rsidRDefault="00C368E9" w:rsidP="00C368E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8E9">
        <w:rPr>
          <w:rFonts w:ascii="Times New Roman" w:eastAsia="Calibri" w:hAnsi="Times New Roman" w:cs="Times New Roman"/>
          <w:sz w:val="28"/>
          <w:szCs w:val="28"/>
        </w:rPr>
        <w:t>Популяризация в Ленинградской области здорового образа жизни.</w:t>
      </w:r>
    </w:p>
    <w:p w:rsidR="00C368E9" w:rsidRPr="00C368E9" w:rsidRDefault="00C368E9" w:rsidP="00C368E9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8E9">
        <w:rPr>
          <w:rFonts w:ascii="Times New Roman" w:eastAsia="Calibri" w:hAnsi="Times New Roman" w:cs="Times New Roman"/>
          <w:sz w:val="28"/>
          <w:szCs w:val="28"/>
        </w:rPr>
        <w:t>Повышение мотивации женщин  к ведению здорового образа жизни,</w:t>
      </w:r>
      <w:r w:rsidRPr="00C368E9">
        <w:rPr>
          <w:rFonts w:ascii="Calibri" w:eastAsia="Calibri" w:hAnsi="Calibri" w:cs="Times New Roman"/>
        </w:rPr>
        <w:t xml:space="preserve"> </w:t>
      </w:r>
      <w:r w:rsidRPr="00C368E9">
        <w:rPr>
          <w:rFonts w:ascii="Times New Roman" w:eastAsia="Calibri" w:hAnsi="Times New Roman" w:cs="Times New Roman"/>
          <w:sz w:val="28"/>
          <w:szCs w:val="28"/>
        </w:rPr>
        <w:t>вовлечение в занятие физической культурой и спортом.</w:t>
      </w:r>
    </w:p>
    <w:p w:rsidR="00C368E9" w:rsidRPr="00C368E9" w:rsidRDefault="00C368E9" w:rsidP="00C368E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8E9">
        <w:rPr>
          <w:rFonts w:ascii="Times New Roman" w:eastAsia="Calibri" w:hAnsi="Times New Roman" w:cs="Times New Roman"/>
          <w:sz w:val="28"/>
          <w:szCs w:val="28"/>
        </w:rPr>
        <w:t xml:space="preserve">Популяризация в Ленинградской области физической культуры </w:t>
      </w:r>
      <w:r w:rsidRPr="00C368E9">
        <w:rPr>
          <w:rFonts w:ascii="Times New Roman" w:eastAsia="Calibri" w:hAnsi="Times New Roman" w:cs="Times New Roman"/>
          <w:sz w:val="28"/>
          <w:szCs w:val="28"/>
        </w:rPr>
        <w:br/>
        <w:t>и спорта.</w:t>
      </w:r>
    </w:p>
    <w:p w:rsidR="00C368E9" w:rsidRPr="00C368E9" w:rsidRDefault="00C368E9" w:rsidP="00C368E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8E9">
        <w:rPr>
          <w:rFonts w:ascii="Times New Roman" w:eastAsia="Calibri" w:hAnsi="Times New Roman" w:cs="Times New Roman"/>
          <w:sz w:val="28"/>
          <w:szCs w:val="28"/>
        </w:rPr>
        <w:t xml:space="preserve">Популяризация культурного потенциала Ленинградской области.  </w:t>
      </w:r>
    </w:p>
    <w:p w:rsidR="00C368E9" w:rsidRPr="00C368E9" w:rsidRDefault="00C368E9" w:rsidP="00C368E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8E9">
        <w:rPr>
          <w:rFonts w:ascii="Times New Roman" w:eastAsia="Calibri" w:hAnsi="Times New Roman" w:cs="Times New Roman"/>
          <w:sz w:val="28"/>
          <w:szCs w:val="28"/>
        </w:rPr>
        <w:t>Освещение деятельности и мер поддержки малого и среднего предпринимательства.</w:t>
      </w:r>
    </w:p>
    <w:p w:rsidR="00C368E9" w:rsidRPr="00C368E9" w:rsidRDefault="00C368E9" w:rsidP="00C368E9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8E9">
        <w:rPr>
          <w:rFonts w:ascii="Times New Roman" w:eastAsia="Calibri" w:hAnsi="Times New Roman" w:cs="Times New Roman"/>
          <w:sz w:val="28"/>
          <w:szCs w:val="28"/>
        </w:rPr>
        <w:t xml:space="preserve">Истории успеха и популяризация женского предпринимательства, информирование о мерах поддержки, возможностях для развития и создания своего дела. </w:t>
      </w:r>
    </w:p>
    <w:p w:rsidR="00C368E9" w:rsidRPr="00C368E9" w:rsidRDefault="00C368E9" w:rsidP="00C368E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</w:pPr>
      <w:r w:rsidRPr="00C368E9"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  <w:t>Популяризация в Ленинградской области рабочих профессий, продвижение образа рабочего человека как успешного и уважаемого члена общества.</w:t>
      </w:r>
    </w:p>
    <w:p w:rsidR="00C368E9" w:rsidRPr="00C368E9" w:rsidRDefault="00C368E9" w:rsidP="00C368E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8E9">
        <w:rPr>
          <w:rFonts w:ascii="Times New Roman" w:eastAsia="Calibri" w:hAnsi="Times New Roman" w:cs="Times New Roman"/>
          <w:sz w:val="28"/>
          <w:szCs w:val="28"/>
        </w:rPr>
        <w:t>Популяризация внутреннего туризма в Ленинградской области, пропаганда историко-культурного наследия области.</w:t>
      </w:r>
    </w:p>
    <w:p w:rsidR="00C368E9" w:rsidRPr="00C368E9" w:rsidRDefault="00C368E9" w:rsidP="00C368E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</w:pPr>
      <w:r w:rsidRPr="00C368E9"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  <w:t xml:space="preserve">Популяризация в Ленинградской области института семьи </w:t>
      </w:r>
      <w:r w:rsidRPr="00C368E9"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  <w:br/>
        <w:t>и традиционных семейных ценностей, а также пропаганда многодетности, опекунства, попечительства, усыновления детей-сирот. Укрепление семейных ценностей и привлечение общественного внимания к решению проблем детского неблагополучия.</w:t>
      </w:r>
    </w:p>
    <w:p w:rsidR="00C368E9" w:rsidRPr="00C368E9" w:rsidRDefault="00C368E9" w:rsidP="00C368E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</w:pPr>
      <w:r w:rsidRPr="00C368E9"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  <w:t>Освещение развития молодежной политики в Ленинградской области.</w:t>
      </w:r>
    </w:p>
    <w:p w:rsidR="00C368E9" w:rsidRPr="00C368E9" w:rsidRDefault="00C368E9" w:rsidP="00C368E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</w:pPr>
      <w:r w:rsidRPr="00C368E9"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  <w:t xml:space="preserve"> Популяризация в Ленинградской области возможностей социальной интеграции людей с ограниченными возможностями здоровья, в том числе успешных примеров преодоления инвалидами социальных, экономических барьеров, ограничений среды проживания.</w:t>
      </w:r>
    </w:p>
    <w:p w:rsidR="00C368E9" w:rsidRPr="00C368E9" w:rsidRDefault="00C368E9" w:rsidP="00C368E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8E9">
        <w:rPr>
          <w:rFonts w:ascii="Times New Roman" w:eastAsia="Calibri" w:hAnsi="Times New Roman" w:cs="Times New Roman"/>
          <w:sz w:val="28"/>
          <w:szCs w:val="28"/>
        </w:rPr>
        <w:t xml:space="preserve"> Популяризация в Ленинградской области возможностей для старшего поколения.</w:t>
      </w:r>
    </w:p>
    <w:p w:rsidR="00C368E9" w:rsidRPr="00C368E9" w:rsidRDefault="00C368E9" w:rsidP="00C368E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8E9">
        <w:rPr>
          <w:rFonts w:ascii="Times New Roman" w:eastAsia="Calibri" w:hAnsi="Times New Roman" w:cs="Times New Roman"/>
          <w:sz w:val="28"/>
          <w:szCs w:val="28"/>
        </w:rPr>
        <w:t xml:space="preserve"> Информирование в сфере труда и занятости населения.</w:t>
      </w:r>
    </w:p>
    <w:p w:rsidR="00C368E9" w:rsidRPr="00C368E9" w:rsidRDefault="00C368E9" w:rsidP="00C368E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8E9">
        <w:rPr>
          <w:rFonts w:ascii="Times New Roman" w:eastAsia="Calibri" w:hAnsi="Times New Roman" w:cs="Times New Roman"/>
          <w:sz w:val="28"/>
          <w:szCs w:val="28"/>
        </w:rPr>
        <w:t xml:space="preserve"> Информирование в сфере жилищно-коммунального хозяйства </w:t>
      </w:r>
      <w:r w:rsidRPr="00C368E9">
        <w:rPr>
          <w:rFonts w:ascii="Times New Roman" w:eastAsia="Calibri" w:hAnsi="Times New Roman" w:cs="Times New Roman"/>
          <w:sz w:val="28"/>
          <w:szCs w:val="28"/>
        </w:rPr>
        <w:br/>
        <w:t>и благоустройства, Программа «Формирование комфортной городской среды (ФКГС) в Ленинградской области».</w:t>
      </w:r>
    </w:p>
    <w:p w:rsidR="00C368E9" w:rsidRPr="00C368E9" w:rsidRDefault="00C368E9" w:rsidP="00C368E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8E9">
        <w:rPr>
          <w:rFonts w:ascii="Times New Roman" w:eastAsia="Calibri" w:hAnsi="Times New Roman" w:cs="Times New Roman"/>
          <w:sz w:val="28"/>
          <w:szCs w:val="28"/>
        </w:rPr>
        <w:t xml:space="preserve"> Повышение культуры вождения и обеспечение безопасности </w:t>
      </w:r>
      <w:r w:rsidRPr="00C368E9">
        <w:rPr>
          <w:rFonts w:ascii="Times New Roman" w:eastAsia="Calibri" w:hAnsi="Times New Roman" w:cs="Times New Roman"/>
          <w:sz w:val="28"/>
          <w:szCs w:val="28"/>
        </w:rPr>
        <w:br/>
        <w:t>на дорогах, снижение смертности в ДТП.</w:t>
      </w:r>
    </w:p>
    <w:p w:rsidR="00C368E9" w:rsidRPr="00C368E9" w:rsidRDefault="00C368E9" w:rsidP="00C368E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</w:pPr>
      <w:r w:rsidRPr="00C368E9"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  <w:t xml:space="preserve"> Пропаганда ценностей правомерного поведения и формирование правовой культуры, формирование финансово грамотного поведения населения как необходимого условия повышения уровня и качества жизни граждан.</w:t>
      </w:r>
    </w:p>
    <w:p w:rsidR="00C368E9" w:rsidRPr="00C368E9" w:rsidRDefault="00C368E9" w:rsidP="00C368E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8E9">
        <w:rPr>
          <w:rFonts w:ascii="Times New Roman" w:eastAsia="Calibri" w:hAnsi="Times New Roman" w:cs="Times New Roman"/>
          <w:sz w:val="28"/>
          <w:szCs w:val="28"/>
        </w:rPr>
        <w:t xml:space="preserve"> Противодействие коррупции, формирование в обществе нетерпимого </w:t>
      </w:r>
      <w:r w:rsidRPr="00C368E9">
        <w:rPr>
          <w:rFonts w:ascii="Times New Roman" w:eastAsia="Calibri" w:hAnsi="Times New Roman" w:cs="Times New Roman"/>
          <w:sz w:val="28"/>
          <w:szCs w:val="28"/>
        </w:rPr>
        <w:lastRenderedPageBreak/>
        <w:t>отношения к ее проявлениям, профилактика коррупционных нарушений.</w:t>
      </w:r>
    </w:p>
    <w:p w:rsidR="00C368E9" w:rsidRPr="00C368E9" w:rsidRDefault="00C368E9" w:rsidP="00C368E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8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368E9">
        <w:rPr>
          <w:rFonts w:ascii="Times New Roman" w:eastAsia="Calibri" w:hAnsi="Times New Roman" w:cs="Times New Roman"/>
          <w:sz w:val="28"/>
          <w:szCs w:val="28"/>
        </w:rPr>
        <w:t xml:space="preserve">Разъяснение необходимости усилий граждан в деятельности </w:t>
      </w:r>
      <w:r w:rsidRPr="00C368E9">
        <w:rPr>
          <w:rFonts w:ascii="Times New Roman" w:eastAsia="Calibri" w:hAnsi="Times New Roman" w:cs="Times New Roman"/>
          <w:sz w:val="28"/>
          <w:szCs w:val="28"/>
        </w:rPr>
        <w:br/>
        <w:t>по обеспечению общественного порядка в Ленинградской области (ДНД и ОПН (общественных организаций правоохранительной направленности),  популяризация деятельности действующих ДНД и ОПН.</w:t>
      </w:r>
      <w:proofErr w:type="gramEnd"/>
    </w:p>
    <w:p w:rsidR="00C368E9" w:rsidRPr="00C368E9" w:rsidRDefault="00C368E9" w:rsidP="00C368E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8E9">
        <w:rPr>
          <w:rFonts w:ascii="Times New Roman" w:eastAsia="Calibri" w:hAnsi="Times New Roman" w:cs="Times New Roman"/>
          <w:sz w:val="28"/>
          <w:szCs w:val="28"/>
        </w:rPr>
        <w:t xml:space="preserve"> Пропаганда в области предупреждения и ликвидации чрезвычайных ситуаций, обеспечения пожарной безопасности, в том числе разумного поведения </w:t>
      </w:r>
      <w:r w:rsidRPr="00C368E9">
        <w:rPr>
          <w:rFonts w:ascii="Times New Roman" w:eastAsia="Calibri" w:hAnsi="Times New Roman" w:cs="Times New Roman"/>
          <w:sz w:val="28"/>
          <w:szCs w:val="28"/>
        </w:rPr>
        <w:br/>
        <w:t>в лесу в пожароопасный период, и обеспечения безопасности людей на водных объектах.</w:t>
      </w:r>
    </w:p>
    <w:p w:rsidR="00C368E9" w:rsidRPr="00C368E9" w:rsidRDefault="00C368E9" w:rsidP="00C368E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8E9">
        <w:rPr>
          <w:rFonts w:ascii="Times New Roman" w:eastAsia="Calibri" w:hAnsi="Times New Roman" w:cs="Times New Roman"/>
          <w:sz w:val="28"/>
          <w:szCs w:val="28"/>
        </w:rPr>
        <w:t xml:space="preserve"> Противодействие идеологии терроризма и экстремизма.</w:t>
      </w:r>
    </w:p>
    <w:p w:rsidR="00C368E9" w:rsidRPr="00C368E9" w:rsidRDefault="00C368E9" w:rsidP="00C368E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8E9">
        <w:rPr>
          <w:rFonts w:ascii="Times New Roman" w:eastAsia="Calibri" w:hAnsi="Times New Roman" w:cs="Times New Roman"/>
          <w:sz w:val="28"/>
          <w:szCs w:val="28"/>
        </w:rPr>
        <w:t xml:space="preserve"> Пропаганда бережного отношения к природе и среде проживания как важной составляющей качества жизни.</w:t>
      </w:r>
    </w:p>
    <w:p w:rsidR="00C368E9" w:rsidRPr="00C368E9" w:rsidRDefault="00C368E9" w:rsidP="00C368E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8E9">
        <w:rPr>
          <w:rFonts w:ascii="Times New Roman" w:eastAsia="Calibri" w:hAnsi="Times New Roman" w:cs="Times New Roman"/>
          <w:sz w:val="28"/>
          <w:szCs w:val="28"/>
        </w:rPr>
        <w:t xml:space="preserve"> Позитивный опыт деятельности социально ориентированных некоммерческих организаций Ленинградской области</w:t>
      </w:r>
      <w:r w:rsidRPr="00C368E9">
        <w:rPr>
          <w:rFonts w:ascii="Times New Roman" w:eastAsia="Calibri" w:hAnsi="Times New Roman" w:cs="Times New Roman"/>
          <w:color w:val="1F497D"/>
          <w:sz w:val="28"/>
          <w:szCs w:val="28"/>
        </w:rPr>
        <w:t xml:space="preserve">, </w:t>
      </w:r>
      <w:r w:rsidRPr="00C368E9">
        <w:rPr>
          <w:rFonts w:ascii="Times New Roman" w:eastAsia="Calibri" w:hAnsi="Times New Roman" w:cs="Times New Roman"/>
          <w:sz w:val="28"/>
          <w:szCs w:val="28"/>
        </w:rPr>
        <w:t>работающих на основе бюджетного финансирования.</w:t>
      </w:r>
    </w:p>
    <w:p w:rsidR="00C368E9" w:rsidRPr="00C368E9" w:rsidRDefault="00C368E9" w:rsidP="00C368E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8E9">
        <w:rPr>
          <w:rFonts w:ascii="Times New Roman" w:eastAsia="Calibri" w:hAnsi="Times New Roman" w:cs="Times New Roman"/>
          <w:sz w:val="28"/>
          <w:szCs w:val="28"/>
        </w:rPr>
        <w:t xml:space="preserve"> Популяризация получения </w:t>
      </w:r>
      <w:proofErr w:type="spellStart"/>
      <w:r w:rsidRPr="00C368E9">
        <w:rPr>
          <w:rFonts w:ascii="Times New Roman" w:eastAsia="Calibri" w:hAnsi="Times New Roman" w:cs="Times New Roman"/>
          <w:sz w:val="28"/>
          <w:szCs w:val="28"/>
        </w:rPr>
        <w:t>госуслуг</w:t>
      </w:r>
      <w:proofErr w:type="spellEnd"/>
      <w:r w:rsidRPr="00C368E9">
        <w:rPr>
          <w:rFonts w:ascii="Times New Roman" w:eastAsia="Calibri" w:hAnsi="Times New Roman" w:cs="Times New Roman"/>
          <w:sz w:val="28"/>
          <w:szCs w:val="28"/>
        </w:rPr>
        <w:t xml:space="preserve"> через Интернет посредством портала государственных и муниципальных услуг (функций) Ленинградской области.</w:t>
      </w:r>
    </w:p>
    <w:p w:rsidR="00C368E9" w:rsidRPr="00C368E9" w:rsidRDefault="00C368E9" w:rsidP="00C368E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8E9">
        <w:rPr>
          <w:rFonts w:ascii="Times New Roman" w:eastAsia="Calibri" w:hAnsi="Times New Roman" w:cs="Times New Roman"/>
          <w:sz w:val="28"/>
          <w:szCs w:val="28"/>
        </w:rPr>
        <w:t xml:space="preserve"> Популяризация использования услуг в МФЦ Ленинградской области.</w:t>
      </w:r>
    </w:p>
    <w:p w:rsidR="00C368E9" w:rsidRPr="00C368E9" w:rsidRDefault="00C368E9" w:rsidP="00C368E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8E9">
        <w:rPr>
          <w:rFonts w:ascii="Times New Roman" w:eastAsia="Calibri" w:hAnsi="Times New Roman" w:cs="Times New Roman"/>
          <w:sz w:val="28"/>
          <w:szCs w:val="28"/>
        </w:rPr>
        <w:t xml:space="preserve"> Социально-экономическое развитие Ленинградской области.</w:t>
      </w:r>
    </w:p>
    <w:p w:rsidR="00C368E9" w:rsidRPr="00C368E9" w:rsidRDefault="00C368E9" w:rsidP="00C368E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8E9">
        <w:rPr>
          <w:rFonts w:ascii="Times New Roman" w:eastAsia="Calibri" w:hAnsi="Times New Roman" w:cs="Times New Roman"/>
          <w:sz w:val="28"/>
          <w:szCs w:val="28"/>
        </w:rPr>
        <w:t xml:space="preserve"> Информирование в сфере здравоохранения (популяризация использования личного кабинета «Мое здоровье» на Едином портале государственных услуг,  профессии медицинского работника,  развития детского здравоохранения, системы оказания первичной медико-санитарной помощи,  позитивного опыта борьбы с онкологическими и </w:t>
      </w:r>
      <w:proofErr w:type="gramStart"/>
      <w:r w:rsidRPr="00C368E9">
        <w:rPr>
          <w:rFonts w:ascii="Times New Roman" w:eastAsia="Calibri" w:hAnsi="Times New Roman" w:cs="Times New Roman"/>
          <w:sz w:val="28"/>
          <w:szCs w:val="28"/>
        </w:rPr>
        <w:t>сердечно-сосудистыми</w:t>
      </w:r>
      <w:proofErr w:type="gramEnd"/>
      <w:r w:rsidRPr="00C368E9">
        <w:rPr>
          <w:rFonts w:ascii="Times New Roman" w:eastAsia="Calibri" w:hAnsi="Times New Roman" w:cs="Times New Roman"/>
          <w:sz w:val="28"/>
          <w:szCs w:val="28"/>
        </w:rPr>
        <w:t xml:space="preserve"> заболеваниями и пр.).</w:t>
      </w:r>
    </w:p>
    <w:p w:rsidR="00C368E9" w:rsidRPr="00C368E9" w:rsidRDefault="00C368E9" w:rsidP="00C368E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8E9">
        <w:rPr>
          <w:rFonts w:ascii="Times New Roman" w:eastAsia="Calibri" w:hAnsi="Times New Roman" w:cs="Times New Roman"/>
          <w:sz w:val="28"/>
          <w:szCs w:val="28"/>
        </w:rPr>
        <w:t xml:space="preserve"> Развитие институтов гражданского общества,  укрепление в обществе духовно-нравственных, гуманистических ценностей и идеалов; возрождение </w:t>
      </w:r>
      <w:r w:rsidRPr="00C368E9">
        <w:rPr>
          <w:rFonts w:ascii="Times New Roman" w:eastAsia="Calibri" w:hAnsi="Times New Roman" w:cs="Times New Roman"/>
          <w:sz w:val="28"/>
          <w:szCs w:val="28"/>
        </w:rPr>
        <w:br/>
        <w:t>и укрепление патриотических традиций, пропаганда гражданской ответственности.</w:t>
      </w:r>
    </w:p>
    <w:p w:rsidR="00C368E9" w:rsidRPr="00C368E9" w:rsidRDefault="00C368E9" w:rsidP="00C368E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8E9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Pr="00C368E9">
        <w:rPr>
          <w:rFonts w:ascii="Times New Roman" w:eastAsia="Calibri" w:hAnsi="Times New Roman" w:cs="Times New Roman"/>
          <w:sz w:val="28"/>
          <w:szCs w:val="28"/>
          <w:lang w:val="en-US"/>
        </w:rPr>
        <w:t>#</w:t>
      </w:r>
      <w:r w:rsidRPr="00C368E9">
        <w:rPr>
          <w:rFonts w:ascii="Times New Roman" w:eastAsia="Calibri" w:hAnsi="Times New Roman" w:cs="Times New Roman"/>
          <w:sz w:val="28"/>
          <w:szCs w:val="28"/>
        </w:rPr>
        <w:t>Команды47.</w:t>
      </w:r>
    </w:p>
    <w:p w:rsidR="00C368E9" w:rsidRPr="00C368E9" w:rsidRDefault="00C368E9" w:rsidP="00C368E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8E9">
        <w:rPr>
          <w:rFonts w:ascii="Times New Roman" w:eastAsia="Calibri" w:hAnsi="Times New Roman" w:cs="Times New Roman"/>
          <w:sz w:val="28"/>
          <w:szCs w:val="28"/>
        </w:rPr>
        <w:t>Формирование культуры обращения с бытовыми отходами.</w:t>
      </w:r>
    </w:p>
    <w:p w:rsidR="00C368E9" w:rsidRPr="00C368E9" w:rsidRDefault="00C368E9" w:rsidP="00C368E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8E9">
        <w:rPr>
          <w:rFonts w:ascii="Times New Roman" w:eastAsia="Calibri" w:hAnsi="Times New Roman" w:cs="Times New Roman"/>
          <w:sz w:val="28"/>
          <w:szCs w:val="28"/>
        </w:rPr>
        <w:t xml:space="preserve">Безопасное поведение детей (в повседневной жизни; в информационной среде и </w:t>
      </w:r>
      <w:proofErr w:type="spellStart"/>
      <w:r w:rsidRPr="00C368E9">
        <w:rPr>
          <w:rFonts w:ascii="Times New Roman" w:eastAsia="Calibri" w:hAnsi="Times New Roman" w:cs="Times New Roman"/>
          <w:sz w:val="28"/>
          <w:szCs w:val="28"/>
        </w:rPr>
        <w:t>кибербезопасность</w:t>
      </w:r>
      <w:proofErr w:type="spellEnd"/>
      <w:r w:rsidRPr="00C368E9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C368E9" w:rsidRPr="00C368E9" w:rsidRDefault="00C368E9" w:rsidP="00C368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30.Развитие добровольческого (волонтерского) движения Ленинградской области. Продвижение ценности добровольческой деятельности в обществе.</w:t>
      </w:r>
    </w:p>
    <w:p w:rsidR="00C368E9" w:rsidRPr="00C368E9" w:rsidRDefault="00C368E9" w:rsidP="00C368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31. 350-летие Петра </w:t>
      </w:r>
      <w:r w:rsidRPr="00C368E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C36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(об исторических местах, расположенных на территории региона, связанных с личностью Петра </w:t>
      </w:r>
      <w:r w:rsidRPr="00C368E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C36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A7480" w:rsidRPr="00DA7480" w:rsidRDefault="00DA7480" w:rsidP="00DA74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A81" w:rsidRDefault="00F04A81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A7480" w:rsidRDefault="00DA7480" w:rsidP="00F04A8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7480" w:rsidRDefault="00DA7480" w:rsidP="00F04A8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D4059" w:rsidRDefault="00ED4059" w:rsidP="00F04A8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D4059" w:rsidRDefault="00ED4059" w:rsidP="00F04A8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D4059" w:rsidRDefault="00ED4059" w:rsidP="00F04A8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D4059" w:rsidRDefault="00ED4059" w:rsidP="00F04A8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7480" w:rsidRDefault="00DA7480" w:rsidP="00F04A8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7480" w:rsidRDefault="00DA7480" w:rsidP="00F04A8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04A81" w:rsidRDefault="00F04A81" w:rsidP="00F04A8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7DA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№ 1</w:t>
      </w:r>
      <w:r w:rsidR="00DA7480">
        <w:rPr>
          <w:rFonts w:ascii="Times New Roman" w:hAnsi="Times New Roman" w:cs="Times New Roman"/>
          <w:b/>
          <w:sz w:val="28"/>
          <w:szCs w:val="28"/>
        </w:rPr>
        <w:t>3</w:t>
      </w:r>
      <w:r w:rsidRPr="00777DAE">
        <w:rPr>
          <w:rFonts w:ascii="Times New Roman" w:hAnsi="Times New Roman" w:cs="Times New Roman"/>
          <w:b/>
          <w:sz w:val="28"/>
          <w:szCs w:val="28"/>
        </w:rPr>
        <w:t xml:space="preserve"> к объявлению</w:t>
      </w:r>
    </w:p>
    <w:p w:rsidR="00F04A81" w:rsidRDefault="00F04A81" w:rsidP="00F04A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E1FF9" w:rsidRPr="00BE1FF9" w:rsidRDefault="00BE1FF9" w:rsidP="00BE1FF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1F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Количественные и качественные характеристики </w:t>
      </w:r>
      <w:r w:rsidRPr="00BE1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показателей, необходимых для достижения результатов предоставления субсидии, </w:t>
      </w:r>
      <w:r w:rsidRPr="00BE1F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 порядок их расчета при заключении договора с получателем субсидии, требования к графику выхода </w:t>
      </w:r>
      <w:proofErr w:type="spellStart"/>
      <w:r w:rsidRPr="00BE1F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телерадиопродукции</w:t>
      </w:r>
      <w:proofErr w:type="spellEnd"/>
      <w:r w:rsidRPr="00BE1F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информационных материалов, материалов социальной рекламы на 2022 год</w:t>
      </w:r>
    </w:p>
    <w:p w:rsidR="00BE1FF9" w:rsidRPr="00BE1FF9" w:rsidRDefault="00BE1FF9" w:rsidP="00BE1FF9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BE1FF9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1. Количественные характеристики и порядок их расчета при заключении договора с получателем субсидии, требования к графику выхода в 2022 году устанавливаются исходя из размера субсидии в соответствии с таблицей № 1. </w:t>
      </w:r>
    </w:p>
    <w:p w:rsidR="00BE1FF9" w:rsidRPr="00BE1FF9" w:rsidRDefault="00BE1FF9" w:rsidP="00BE1FF9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BE1FF9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2. В случае принятия Комитетом по печати Ленинградской области (далее – Комитет) решения о предоставлении дополнительных средств получателям субсидии в соответствии с пунктом 3.7. </w:t>
      </w:r>
      <w:proofErr w:type="gramStart"/>
      <w:r w:rsidRPr="00BE1FF9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Порядка предоставления субсидий из областного бюджета Ленинградской области в целях финансового обеспечения затрат в связи с производством и распространением продукции районными телерадиокомпаниями Ленинградской области в рамках государственной программы Ленинградской области «Устойчивое общественное развитие в Ленинградской области», утвержденного постановлением Правительства Ленинградской области от 25.02.2019 г. № 74, перерасчет показателей </w:t>
      </w:r>
      <w:r w:rsidRPr="00BE1F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предоставления  субсидии</w:t>
      </w:r>
      <w:r w:rsidRPr="00BE1FF9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осуществляется с первого числа месяца, следующего за датой подписания дополнительного</w:t>
      </w:r>
      <w:proofErr w:type="gramEnd"/>
      <w:r w:rsidRPr="00BE1FF9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соглашения об увеличении размера предоставляемой субсидии.</w:t>
      </w:r>
    </w:p>
    <w:p w:rsidR="00BE1FF9" w:rsidRPr="00BE1FF9" w:rsidRDefault="00BE1FF9" w:rsidP="00BE1FF9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BE1FF9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3. Срок достижения показателей результатов предоставления  субсидии - </w:t>
      </w:r>
      <w:r w:rsidRPr="00BE1FF9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br/>
        <w:t xml:space="preserve">не позднее 31 декабря 2022года. </w:t>
      </w:r>
    </w:p>
    <w:p w:rsidR="00BE1FF9" w:rsidRPr="00BE1FF9" w:rsidRDefault="00BE1FF9" w:rsidP="00BE1FF9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Общие требования к качеству информационных материалов: </w:t>
      </w:r>
    </w:p>
    <w:p w:rsidR="00BE1FF9" w:rsidRPr="00BE1FF9" w:rsidRDefault="00BE1FF9" w:rsidP="00BE1F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публикуемая информация должна быть актуальной и достоверной, не должна содержать признаков рекламы, предвыборной агитации, а также наносить ущерб репутации Администрации Ленинградской области</w:t>
      </w:r>
      <w:r w:rsidR="00533673" w:rsidRPr="00BE1FF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E1FF9" w:rsidRPr="00BE1FF9" w:rsidRDefault="00BE1FF9" w:rsidP="00BE1F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изложение информационных материалов должно быть логичным, доступным </w:t>
      </w:r>
      <w:r w:rsidRPr="00BE1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понятным для широкой аудитории</w:t>
      </w:r>
      <w:r w:rsidR="00533673" w:rsidRPr="00BE1FF9">
        <w:rPr>
          <w:rFonts w:ascii="Times New Roman" w:eastAsia="Calibri" w:hAnsi="Times New Roman" w:cs="Times New Roman"/>
          <w:sz w:val="28"/>
          <w:szCs w:val="28"/>
        </w:rPr>
        <w:t>;</w:t>
      </w:r>
      <w:r w:rsidRPr="00BE1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E1FF9" w:rsidRPr="00BE1FF9" w:rsidRDefault="00BE1FF9" w:rsidP="00BE1F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содержание и оформление материалов должны соответствовать законодательству, регулирующему отношения в сфере массовой информации и рекламы (</w:t>
      </w:r>
      <w:r w:rsidRPr="00BE1FF9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Закон РФ от 27.12.1991 № 2124-1 «О средствах массовой информации», Федеральный закон от 13.03.2006 № 38-ФЗ «О рекламе»</w:t>
      </w:r>
      <w:r w:rsidRPr="00BE1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533673" w:rsidRPr="00BE1FF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E1FF9" w:rsidRPr="00BE1FF9" w:rsidRDefault="00BE1FF9" w:rsidP="00BE1F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материалы, подготовленные на основе (</w:t>
      </w:r>
      <w:proofErr w:type="spellStart"/>
      <w:r w:rsidRPr="00BE1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рерайт</w:t>
      </w:r>
      <w:proofErr w:type="spellEnd"/>
      <w:r w:rsidRPr="00BE1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материалов пресс-службы Губернатора и Правительства Ленинградской области, не могут превышать 35% </w:t>
      </w:r>
      <w:r w:rsidRPr="00BE1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общего количества материалов</w:t>
      </w:r>
      <w:r w:rsidR="00533673" w:rsidRPr="00BE1FF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E1FF9" w:rsidRPr="00BE1FF9" w:rsidRDefault="00BE1FF9" w:rsidP="00BE1F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приветствуется наличие комментариев экспертов по теме, видео с подходов по итогам мероприятий</w:t>
      </w:r>
      <w:r w:rsidR="00533673" w:rsidRPr="00BE1FF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E1FF9" w:rsidRPr="00BE1FF9" w:rsidRDefault="00BE1FF9" w:rsidP="00BE1F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FF9">
        <w:rPr>
          <w:rFonts w:ascii="Times New Roman" w:eastAsia="Calibri" w:hAnsi="Times New Roman" w:cs="Times New Roman"/>
          <w:sz w:val="28"/>
          <w:szCs w:val="28"/>
        </w:rPr>
        <w:t>- материалы социальной рекламы должны соответствовать действующему законодательству РФ (Федеральный закон от 13.03.2006 № 38-ФЗ «О рекламе»),</w:t>
      </w:r>
      <w:r w:rsidR="00533673">
        <w:rPr>
          <w:rFonts w:ascii="Times New Roman" w:eastAsia="Calibri" w:hAnsi="Times New Roman" w:cs="Times New Roman"/>
          <w:sz w:val="28"/>
          <w:szCs w:val="28"/>
        </w:rPr>
        <w:t xml:space="preserve"> определению социальной рекламы</w:t>
      </w:r>
      <w:r w:rsidR="00533673" w:rsidRPr="00BE1FF9">
        <w:rPr>
          <w:rFonts w:ascii="Times New Roman" w:eastAsia="Calibri" w:hAnsi="Times New Roman" w:cs="Times New Roman"/>
          <w:sz w:val="28"/>
          <w:szCs w:val="28"/>
        </w:rPr>
        <w:t>;</w:t>
      </w:r>
      <w:r w:rsidRPr="00BE1FF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E1FF9" w:rsidRPr="00BE1FF9" w:rsidRDefault="00BE1FF9" w:rsidP="00BE1F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FF9">
        <w:rPr>
          <w:rFonts w:ascii="Times New Roman" w:eastAsia="Calibri" w:hAnsi="Times New Roman" w:cs="Times New Roman"/>
          <w:sz w:val="28"/>
          <w:szCs w:val="28"/>
        </w:rPr>
        <w:t>- содержание рекламного материала должно соответствовать общепринятым морально-этическим нормам;</w:t>
      </w:r>
    </w:p>
    <w:p w:rsidR="00BE1FF9" w:rsidRPr="00BE1FF9" w:rsidRDefault="00BE1FF9" w:rsidP="00BE1F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FF9">
        <w:rPr>
          <w:rFonts w:ascii="Times New Roman" w:eastAsia="Calibri" w:hAnsi="Times New Roman" w:cs="Times New Roman"/>
          <w:sz w:val="28"/>
          <w:szCs w:val="28"/>
        </w:rPr>
        <w:t>- тематика рекламного материала должна быть актуальной и иметь социальную значимость;</w:t>
      </w:r>
    </w:p>
    <w:p w:rsidR="00BE1FF9" w:rsidRPr="00BE1FF9" w:rsidRDefault="00BE1FF9" w:rsidP="00BE1F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FF9">
        <w:rPr>
          <w:rFonts w:ascii="Times New Roman" w:eastAsia="Calibri" w:hAnsi="Times New Roman" w:cs="Times New Roman"/>
          <w:sz w:val="28"/>
          <w:szCs w:val="28"/>
        </w:rPr>
        <w:t xml:space="preserve">- материал социальной рекламы должен соответствовать заявленной тематике, социальной проблеме и основной идее сюжета, а также целевой аудитории, </w:t>
      </w:r>
      <w:r w:rsidRPr="00BE1FF9">
        <w:rPr>
          <w:rFonts w:ascii="Times New Roman" w:eastAsia="Calibri" w:hAnsi="Times New Roman" w:cs="Times New Roman"/>
          <w:sz w:val="28"/>
          <w:szCs w:val="28"/>
        </w:rPr>
        <w:br/>
        <w:t>к которой он адресован;</w:t>
      </w:r>
    </w:p>
    <w:p w:rsidR="00BE1FF9" w:rsidRPr="00BE1FF9" w:rsidRDefault="00BE1FF9" w:rsidP="00BE1F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FF9">
        <w:rPr>
          <w:rFonts w:ascii="Times New Roman" w:eastAsia="Calibri" w:hAnsi="Times New Roman" w:cs="Times New Roman"/>
          <w:sz w:val="28"/>
          <w:szCs w:val="28"/>
        </w:rPr>
        <w:t xml:space="preserve">- материал социальной рекламы должен побуждать к совершению позитивных социально-значимых действий или наоборот, вызвать отрицательные эмоции </w:t>
      </w:r>
      <w:r w:rsidR="00533673">
        <w:rPr>
          <w:rFonts w:ascii="Times New Roman" w:eastAsia="Calibri" w:hAnsi="Times New Roman" w:cs="Times New Roman"/>
          <w:sz w:val="28"/>
          <w:szCs w:val="28"/>
        </w:rPr>
        <w:t>или содержит негативные образы</w:t>
      </w:r>
      <w:r w:rsidR="00533673" w:rsidRPr="00BE1FF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E1FF9" w:rsidRPr="00BE1FF9" w:rsidRDefault="00BE1FF9" w:rsidP="00BE1F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FF9">
        <w:rPr>
          <w:rFonts w:ascii="Times New Roman" w:eastAsia="Calibri" w:hAnsi="Times New Roman" w:cs="Times New Roman"/>
          <w:sz w:val="28"/>
          <w:szCs w:val="28"/>
        </w:rPr>
        <w:t xml:space="preserve">- допускается использование материалов социальной рекламы, изготовленной </w:t>
      </w:r>
      <w:r w:rsidRPr="00BE1FF9">
        <w:rPr>
          <w:rFonts w:ascii="Times New Roman" w:eastAsia="Calibri" w:hAnsi="Times New Roman" w:cs="Times New Roman"/>
          <w:sz w:val="28"/>
          <w:szCs w:val="28"/>
        </w:rPr>
        <w:br/>
        <w:t>по заказу Комитета и предоставляемой редакциям СМИ Ленингра</w:t>
      </w:r>
      <w:r w:rsidR="00533673">
        <w:rPr>
          <w:rFonts w:ascii="Times New Roman" w:eastAsia="Calibri" w:hAnsi="Times New Roman" w:cs="Times New Roman"/>
          <w:sz w:val="28"/>
          <w:szCs w:val="28"/>
        </w:rPr>
        <w:t>дской области для использования</w:t>
      </w:r>
      <w:r w:rsidR="00533673" w:rsidRPr="00BE1FF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E1FF9" w:rsidRPr="00BE1FF9" w:rsidRDefault="00BE1FF9" w:rsidP="00BE1F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информационные материалы, подготовленные, в том числе на основе материалов пресс-службы Губернатора и Правительства Ленинградской области, должны быть сопровождены актуальным </w:t>
      </w:r>
      <w:proofErr w:type="gramStart"/>
      <w:r w:rsidRPr="00BE1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и(</w:t>
      </w:r>
      <w:proofErr w:type="gramEnd"/>
      <w:r w:rsidRPr="00BE1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или) соответствующим теме </w:t>
      </w:r>
      <w:r w:rsidR="00533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видеорядом/фотоматериалами</w:t>
      </w:r>
      <w:r w:rsidR="00533673" w:rsidRPr="00BE1FF9">
        <w:rPr>
          <w:rFonts w:ascii="Times New Roman" w:eastAsia="Calibri" w:hAnsi="Times New Roman" w:cs="Times New Roman"/>
          <w:sz w:val="28"/>
          <w:szCs w:val="28"/>
        </w:rPr>
        <w:t>;</w:t>
      </w:r>
      <w:r w:rsidRPr="00BE1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E1FF9" w:rsidRPr="00BE1FF9" w:rsidRDefault="00BE1FF9" w:rsidP="00BE1F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информация о деятельности ведомств (пресс-релизы, сводки или предоставленная ведомствами информация) может использоваться при подготовке материалов </w:t>
      </w:r>
      <w:r w:rsidRPr="00BE1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темам</w:t>
      </w:r>
      <w:r w:rsidR="00533673">
        <w:rPr>
          <w:rFonts w:ascii="Times New Roman" w:eastAsia="Calibri" w:hAnsi="Times New Roman" w:cs="Times New Roman"/>
          <w:sz w:val="28"/>
          <w:szCs w:val="28"/>
        </w:rPr>
        <w:t>.</w:t>
      </w:r>
      <w:r w:rsidRPr="00BE1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E1FF9" w:rsidRPr="00BE1FF9" w:rsidRDefault="00BE1FF9" w:rsidP="00BE1FF9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Требования к формату и объемам материалов</w:t>
      </w:r>
    </w:p>
    <w:p w:rsidR="00BE1FF9" w:rsidRPr="00BE1FF9" w:rsidRDefault="00BE1FF9" w:rsidP="00BE1F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1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районных радиоканалов (радиопрограмм) Ленинградской области выпускаются в формате:</w:t>
      </w:r>
    </w:p>
    <w:p w:rsidR="00BE1FF9" w:rsidRPr="00BE1FF9" w:rsidRDefault="00BE1FF9" w:rsidP="00BE1F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оригинальные материалы выпускаются в составе существующих рубрик и (или) цикла материалов в новостных выпусках средства массовой информации; </w:t>
      </w:r>
    </w:p>
    <w:p w:rsidR="00BE1FF9" w:rsidRPr="00BE1FF9" w:rsidRDefault="00BE1FF9" w:rsidP="00BE1F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материалы, размещаемые в составе ленты в действующих публичных (официальных) страницах/ аккаунтов СМИ в социальных сетях;</w:t>
      </w:r>
    </w:p>
    <w:p w:rsidR="00BE1FF9" w:rsidRPr="00BE1FF9" w:rsidRDefault="00BE1FF9" w:rsidP="00BE1F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материалов социальной рекламы в составе ленты в действующей публичной (официальной) странице/ аккаунта СМИ в социальных сетях.</w:t>
      </w:r>
    </w:p>
    <w:p w:rsidR="00BE1FF9" w:rsidRPr="00BE1FF9" w:rsidRDefault="00BE1FF9" w:rsidP="00BE1FF9">
      <w:pPr>
        <w:ind w:firstLine="709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1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Материалы районных телеканалов (телепрограмм) Ленинградской области выпускаются в формате:</w:t>
      </w:r>
    </w:p>
    <w:p w:rsidR="00BE1FF9" w:rsidRPr="00BE1FF9" w:rsidRDefault="00BE1FF9" w:rsidP="00BE1F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информационных материалов, сюжетов в новостных выпусках средства массовой информации и (или) в выпускаемых тематических программах;</w:t>
      </w:r>
      <w:r w:rsidRPr="00BE1FF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E1FF9" w:rsidRPr="00BE1FF9" w:rsidRDefault="00BE1FF9" w:rsidP="00BE1F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материалы, размещаемые в составе ленты в действующих публичных (официальных) страницах/ аккаунтов СМИ в социальных сетях;</w:t>
      </w:r>
    </w:p>
    <w:p w:rsidR="00BE1FF9" w:rsidRPr="00BE1FF9" w:rsidRDefault="00BE1FF9" w:rsidP="00BE1F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материалов социальной рекламы в составе ленты в действующей публичной (официальной) странице/ аккаунта СМИ в социальных сетях.</w:t>
      </w:r>
    </w:p>
    <w:p w:rsidR="00BE1FF9" w:rsidRPr="00BE1FF9" w:rsidRDefault="00BE1FF9" w:rsidP="00BE1F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E1FF9" w:rsidRPr="00BE1FF9" w:rsidRDefault="00BE1FF9" w:rsidP="00BE1F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Требования к объему материалов </w:t>
      </w:r>
    </w:p>
    <w:p w:rsidR="00BE1FF9" w:rsidRPr="00BE1FF9" w:rsidRDefault="00BE1FF9" w:rsidP="00BE1F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E1FF9" w:rsidRPr="00BE1FF9" w:rsidRDefault="00BE1FF9" w:rsidP="00BE1F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объем материалов, размещаемых на сайте СМИ не менее 700 знаков с пробелами;</w:t>
      </w:r>
    </w:p>
    <w:p w:rsidR="00BE1FF9" w:rsidRPr="00BE1FF9" w:rsidRDefault="00BE1FF9" w:rsidP="00BE1F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1FF9" w:rsidRPr="00BE1FF9" w:rsidRDefault="00BE1FF9" w:rsidP="00BE1F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объем материалов, размещаемых в составе ленты в действующих публичных (официальных) страницах/ аккаунтов СМИ в социальных сетях не менее 200 знаков с пробелами;</w:t>
      </w:r>
    </w:p>
    <w:p w:rsidR="00BE1FF9" w:rsidRPr="00BE1FF9" w:rsidRDefault="00BE1FF9" w:rsidP="00BE1F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1FF9" w:rsidRPr="00BE1FF9" w:rsidRDefault="00BE1FF9" w:rsidP="00BE1FF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объем (хронометраж) материала социальной рекламы, размещаемого в ленте в действующей публичной (официальной) странице/ аккаунта СМИ в социальных сетях должен составлять не менее 15 секунд каждый; </w:t>
      </w:r>
    </w:p>
    <w:p w:rsidR="00BE1FF9" w:rsidRPr="00BE1FF9" w:rsidRDefault="00BE1FF9" w:rsidP="00BE1F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хронометраж информационных сообщений для районных телерадиоканалов должен составлять  не менее 15 секунд каждый, количество трансляций – 3; информационных виде</w:t>
      </w:r>
      <w:proofErr w:type="gramStart"/>
      <w:r w:rsidRPr="00BE1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BE1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\</w:t>
      </w:r>
      <w:proofErr w:type="spellStart"/>
      <w:r w:rsidRPr="00BE1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аудиосюжетов</w:t>
      </w:r>
      <w:proofErr w:type="spellEnd"/>
      <w:r w:rsidRPr="00BE1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не менее 2-х,\1-й минут каждый,  количество трансляций – 3.</w:t>
      </w:r>
    </w:p>
    <w:p w:rsidR="00BE1FF9" w:rsidRPr="00BE1FF9" w:rsidRDefault="00BE1FF9" w:rsidP="00BE1F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Требования к информационным материалам, размещаемым в составе ленты в действующих публичных (официальных) страницах/ аккаунтов СМИ </w:t>
      </w:r>
      <w:r w:rsidRPr="00BE1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социальных сетях:</w:t>
      </w:r>
    </w:p>
    <w:p w:rsidR="00BE1FF9" w:rsidRPr="00BE1FF9" w:rsidRDefault="00BE1FF9" w:rsidP="00BE1F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E1FF9" w:rsidRPr="00BE1FF9" w:rsidRDefault="00BE1FF9" w:rsidP="00BE1F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E1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информационные материалы (новость/пост), размещаемые в составе ленты </w:t>
      </w:r>
      <w:r w:rsidRPr="00BE1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действующих публичных (официальных) страницах/ аккаунтов СМИ </w:t>
      </w:r>
      <w:r w:rsidRPr="00BE1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социальных сетях должны состоять из текстового, иллюстративного блоков </w:t>
      </w:r>
      <w:r w:rsidRPr="00BE1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блока интерактивных опций;</w:t>
      </w:r>
      <w:proofErr w:type="gramEnd"/>
    </w:p>
    <w:p w:rsidR="00BE1FF9" w:rsidRPr="00BE1FF9" w:rsidRDefault="00BE1FF9" w:rsidP="00BE1FF9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текстовый блок может быть сведен к новостному заголовку, </w:t>
      </w:r>
      <w:proofErr w:type="spellStart"/>
      <w:r w:rsidRPr="00BE1FF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лиду</w:t>
      </w:r>
      <w:proofErr w:type="spellEnd"/>
      <w:r w:rsidRPr="00BE1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1F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</w:t>
      </w:r>
      <w:proofErr w:type="spellStart"/>
      <w:r w:rsidRPr="00BE1FF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источниковой</w:t>
      </w:r>
      <w:proofErr w:type="spellEnd"/>
      <w:r w:rsidRPr="00BE1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гиперссылке на уникальный материал, размещенный </w:t>
      </w:r>
      <w:r w:rsidRPr="00BE1F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официальном сайте СМ</w:t>
      </w:r>
      <w:proofErr w:type="gramStart"/>
      <w:r w:rsidRPr="00BE1FF9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BE1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СМИ-получателя субсидии, сайт официальный портал </w:t>
      </w:r>
      <w:proofErr w:type="spellStart"/>
      <w:r w:rsidRPr="00BE1FF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proofErr w:type="spellEnd"/>
      <w:r w:rsidRPr="00BE1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</w:t>
      </w:r>
      <w:hyperlink r:id="rId16" w:history="1">
        <w:r w:rsidRPr="00BE1FF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Pr="00BE1FF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BE1FF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lenobl</w:t>
        </w:r>
        <w:proofErr w:type="spellEnd"/>
        <w:r w:rsidRPr="00BE1FF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BE1FF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BE1FF9">
        <w:rPr>
          <w:rFonts w:ascii="Times New Roman" w:eastAsia="Times New Roman" w:hAnsi="Times New Roman" w:cs="Times New Roman"/>
          <w:sz w:val="28"/>
          <w:szCs w:val="28"/>
          <w:lang w:eastAsia="ru-RU"/>
        </w:rPr>
        <w:t>), где пользователь может прочесть новость целиком;</w:t>
      </w:r>
    </w:p>
    <w:p w:rsidR="00BE1FF9" w:rsidRPr="00BE1FF9" w:rsidRDefault="00BE1FF9" w:rsidP="00BE1F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иллюстративный блок является обязательным, представлен изображением, сопровождающим текстовый блок (фот</w:t>
      </w:r>
      <w:proofErr w:type="gramStart"/>
      <w:r w:rsidRPr="00BE1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BE1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E1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видеоконтентом</w:t>
      </w:r>
      <w:proofErr w:type="spellEnd"/>
      <w:r w:rsidRPr="00BE1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рисунком, анимацией, коллажем);</w:t>
      </w:r>
    </w:p>
    <w:p w:rsidR="00BE1FF9" w:rsidRPr="00BE1FF9" w:rsidRDefault="00BE1FF9" w:rsidP="00BE1FF9">
      <w:pPr>
        <w:shd w:val="clear" w:color="auto" w:fill="FFFFFF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1FF9" w:rsidRPr="00BE1FF9" w:rsidRDefault="00BE1FF9" w:rsidP="00BE1FF9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блок интерактивных опций может быть представлен следующими опциями: «Комментировать» – функция, позволяющая добавить читательскую рефлексию, «Поделиться» – возможность сделать </w:t>
      </w:r>
      <w:proofErr w:type="spellStart"/>
      <w:r w:rsidRPr="00BE1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репост</w:t>
      </w:r>
      <w:proofErr w:type="spellEnd"/>
      <w:r w:rsidRPr="00BE1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чтобы новость появилась </w:t>
      </w:r>
      <w:r w:rsidRPr="00BE1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во </w:t>
      </w:r>
      <w:proofErr w:type="spellStart"/>
      <w:r w:rsidRPr="00BE1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френдленте</w:t>
      </w:r>
      <w:proofErr w:type="spellEnd"/>
      <w:r w:rsidRPr="00BE1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друзей и подписчиков читателя </w:t>
      </w:r>
      <w:proofErr w:type="spellStart"/>
      <w:r w:rsidRPr="00BE1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паблика</w:t>
      </w:r>
      <w:proofErr w:type="spellEnd"/>
      <w:r w:rsidRPr="00BE1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СМИ. «Мне нравится» – «</w:t>
      </w:r>
      <w:proofErr w:type="spellStart"/>
      <w:r w:rsidRPr="00BE1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лайк</w:t>
      </w:r>
      <w:proofErr w:type="spellEnd"/>
      <w:r w:rsidRPr="00BE1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BE1FF9" w:rsidRPr="00BE1FF9" w:rsidRDefault="00BE1FF9" w:rsidP="00BE1FF9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FF9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Допускается использование материалов социальной рекламы, изготовленной по заказу Комитета или предоставленной органами власти Российской Федерации </w:t>
      </w:r>
      <w:r w:rsidRPr="00BE1FF9">
        <w:rPr>
          <w:rFonts w:ascii="Times New Roman" w:eastAsia="Calibri" w:hAnsi="Times New Roman" w:cs="Times New Roman"/>
          <w:sz w:val="28"/>
          <w:szCs w:val="28"/>
          <w:u w:color="000000"/>
        </w:rPr>
        <w:br/>
        <w:t>и предоставляемой редакциям СМИ Ленинградской области для использования.</w:t>
      </w:r>
    </w:p>
    <w:p w:rsidR="00F04A81" w:rsidRDefault="00F04A81" w:rsidP="00F04A8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04A81">
        <w:rPr>
          <w:rFonts w:ascii="Times New Roman" w:hAnsi="Times New Roman" w:cs="Times New Roman"/>
          <w:sz w:val="28"/>
          <w:szCs w:val="28"/>
        </w:rPr>
        <w:t>Таблица</w:t>
      </w:r>
    </w:p>
    <w:p w:rsidR="00ED4059" w:rsidRDefault="00ED4059" w:rsidP="00F04A8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334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44"/>
        <w:gridCol w:w="1809"/>
        <w:gridCol w:w="1310"/>
        <w:gridCol w:w="4536"/>
      </w:tblGrid>
      <w:tr w:rsidR="0091040A" w:rsidRPr="0091040A" w:rsidTr="00F644B9">
        <w:trPr>
          <w:trHeight w:val="371"/>
        </w:trPr>
        <w:tc>
          <w:tcPr>
            <w:tcW w:w="10916" w:type="dxa"/>
            <w:gridSpan w:val="5"/>
            <w:shd w:val="clear" w:color="auto" w:fill="auto"/>
          </w:tcPr>
          <w:p w:rsidR="0091040A" w:rsidRPr="0091040A" w:rsidRDefault="0091040A" w:rsidP="0091040A">
            <w:pPr>
              <w:spacing w:after="15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40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Для районных телеканалов (телепрограмм) /радиоканалов (радиопрограмм)</w:t>
            </w:r>
          </w:p>
        </w:tc>
      </w:tr>
      <w:tr w:rsidR="0091040A" w:rsidRPr="0091040A" w:rsidTr="00F644B9">
        <w:trPr>
          <w:trHeight w:val="371"/>
        </w:trPr>
        <w:tc>
          <w:tcPr>
            <w:tcW w:w="817" w:type="dxa"/>
            <w:shd w:val="clear" w:color="auto" w:fill="auto"/>
          </w:tcPr>
          <w:p w:rsidR="0091040A" w:rsidRPr="0091040A" w:rsidRDefault="0091040A" w:rsidP="0091040A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4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104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104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44" w:type="dxa"/>
            <w:shd w:val="clear" w:color="auto" w:fill="auto"/>
          </w:tcPr>
          <w:p w:rsidR="0091040A" w:rsidRPr="0091040A" w:rsidRDefault="0091040A" w:rsidP="0091040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04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Размер субсидии (руб.)</w:t>
            </w:r>
          </w:p>
        </w:tc>
        <w:tc>
          <w:tcPr>
            <w:tcW w:w="1809" w:type="dxa"/>
            <w:shd w:val="clear" w:color="auto" w:fill="auto"/>
          </w:tcPr>
          <w:p w:rsidR="0091040A" w:rsidRPr="0091040A" w:rsidRDefault="0091040A" w:rsidP="0091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 результатов предоставления субсидии (ед.) 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91040A" w:rsidRPr="0091040A" w:rsidRDefault="0091040A" w:rsidP="009104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 к графику выхода материалов</w:t>
            </w:r>
          </w:p>
          <w:p w:rsidR="0091040A" w:rsidRPr="0091040A" w:rsidRDefault="0091040A" w:rsidP="0091040A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4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(график выпуска материалов должен составляться равномерно при распределении материалов по отчетному периоду)</w:t>
            </w:r>
          </w:p>
        </w:tc>
      </w:tr>
      <w:tr w:rsidR="0091040A" w:rsidRPr="0091040A" w:rsidTr="00F644B9">
        <w:trPr>
          <w:trHeight w:val="371"/>
        </w:trPr>
        <w:tc>
          <w:tcPr>
            <w:tcW w:w="817" w:type="dxa"/>
            <w:shd w:val="clear" w:color="auto" w:fill="auto"/>
          </w:tcPr>
          <w:p w:rsidR="0091040A" w:rsidRPr="0091040A" w:rsidRDefault="0091040A" w:rsidP="0091040A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shd w:val="clear" w:color="auto" w:fill="auto"/>
          </w:tcPr>
          <w:p w:rsidR="0091040A" w:rsidRPr="0091040A" w:rsidRDefault="0091040A" w:rsidP="0091040A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4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1 000 000 и менее</w:t>
            </w:r>
          </w:p>
        </w:tc>
        <w:tc>
          <w:tcPr>
            <w:tcW w:w="1809" w:type="dxa"/>
            <w:shd w:val="clear" w:color="auto" w:fill="auto"/>
          </w:tcPr>
          <w:p w:rsidR="0091040A" w:rsidRPr="0091040A" w:rsidRDefault="0091040A" w:rsidP="0091040A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4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244  </w:t>
            </w:r>
          </w:p>
        </w:tc>
        <w:tc>
          <w:tcPr>
            <w:tcW w:w="1310" w:type="dxa"/>
            <w:shd w:val="clear" w:color="auto" w:fill="auto"/>
          </w:tcPr>
          <w:p w:rsidR="0091040A" w:rsidRPr="0091040A" w:rsidRDefault="0091040A" w:rsidP="0091040A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4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не менее 61 в квартал</w:t>
            </w:r>
          </w:p>
        </w:tc>
        <w:tc>
          <w:tcPr>
            <w:tcW w:w="4536" w:type="dxa"/>
            <w:shd w:val="clear" w:color="auto" w:fill="auto"/>
          </w:tcPr>
          <w:p w:rsidR="0091040A" w:rsidRPr="0091040A" w:rsidRDefault="0091040A" w:rsidP="0091040A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4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месяц:</w:t>
            </w:r>
          </w:p>
          <w:p w:rsidR="0091040A" w:rsidRPr="0091040A" w:rsidRDefault="0091040A" w:rsidP="0091040A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4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не менее 12 информационных сообщений хронометражем не менее 15 секунд каждый, </w:t>
            </w:r>
            <w:r w:rsidRPr="009104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104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количество трансляции – 3</w:t>
            </w:r>
          </w:p>
          <w:p w:rsidR="0091040A" w:rsidRPr="0091040A" w:rsidRDefault="0091040A" w:rsidP="0091040A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4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не менее 6 информационных  виде</w:t>
            </w:r>
            <w:proofErr w:type="gramStart"/>
            <w:r w:rsidRPr="009104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9104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\</w:t>
            </w:r>
            <w:proofErr w:type="spellStart"/>
            <w:r w:rsidRPr="009104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аудиосюжетов</w:t>
            </w:r>
            <w:proofErr w:type="spellEnd"/>
            <w:r w:rsidRPr="009104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хронометражем не менее 2\1 минут каждый, количество трансляции – 3</w:t>
            </w:r>
          </w:p>
          <w:p w:rsidR="0091040A" w:rsidRPr="0091040A" w:rsidRDefault="0091040A" w:rsidP="0091040A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4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не менее 1 материала социальной рекламы </w:t>
            </w:r>
            <w:r w:rsidRPr="009104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104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хронометражем не менее 15 секунд каждый, количество трансляции – 10</w:t>
            </w:r>
          </w:p>
          <w:p w:rsidR="0091040A" w:rsidRPr="0091040A" w:rsidRDefault="0091040A" w:rsidP="0091040A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4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не менее 1 материала социальной рекламы в социальной сети </w:t>
            </w:r>
            <w:r w:rsidRPr="009104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104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хронометражем не менее 15 секунд каждый</w:t>
            </w:r>
          </w:p>
          <w:p w:rsidR="0091040A" w:rsidRPr="0091040A" w:rsidRDefault="0091040A" w:rsidP="0091040A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4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квартал:</w:t>
            </w:r>
          </w:p>
          <w:p w:rsidR="0091040A" w:rsidRPr="0091040A" w:rsidRDefault="0091040A" w:rsidP="0091040A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4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не менее 1 информационного сообщения, посвященного СОНКО</w:t>
            </w:r>
          </w:p>
        </w:tc>
      </w:tr>
      <w:tr w:rsidR="0091040A" w:rsidRPr="0091040A" w:rsidTr="00F644B9">
        <w:trPr>
          <w:trHeight w:val="371"/>
        </w:trPr>
        <w:tc>
          <w:tcPr>
            <w:tcW w:w="817" w:type="dxa"/>
            <w:shd w:val="clear" w:color="auto" w:fill="auto"/>
          </w:tcPr>
          <w:p w:rsidR="0091040A" w:rsidRPr="0091040A" w:rsidRDefault="0091040A" w:rsidP="0091040A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shd w:val="clear" w:color="auto" w:fill="auto"/>
          </w:tcPr>
          <w:p w:rsidR="0091040A" w:rsidRPr="0091040A" w:rsidRDefault="0091040A" w:rsidP="0091040A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4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 1 000 00</w:t>
            </w:r>
            <w:r w:rsidRPr="009104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9104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1 500 000</w:t>
            </w:r>
          </w:p>
        </w:tc>
        <w:tc>
          <w:tcPr>
            <w:tcW w:w="1809" w:type="dxa"/>
            <w:shd w:val="clear" w:color="auto" w:fill="auto"/>
          </w:tcPr>
          <w:p w:rsidR="0091040A" w:rsidRPr="0091040A" w:rsidRDefault="0091040A" w:rsidP="0091040A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4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1310" w:type="dxa"/>
            <w:shd w:val="clear" w:color="auto" w:fill="auto"/>
          </w:tcPr>
          <w:p w:rsidR="0091040A" w:rsidRPr="0091040A" w:rsidRDefault="0091040A" w:rsidP="0091040A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4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536" w:type="dxa"/>
            <w:shd w:val="clear" w:color="auto" w:fill="auto"/>
          </w:tcPr>
          <w:p w:rsidR="0091040A" w:rsidRPr="0091040A" w:rsidRDefault="0091040A" w:rsidP="0091040A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4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месяц:</w:t>
            </w:r>
          </w:p>
          <w:p w:rsidR="0091040A" w:rsidRPr="0091040A" w:rsidRDefault="0091040A" w:rsidP="0091040A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4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не менее 15 информационных сообщений хронометражем не менее 15 секунд каждый,  количество трансляции – 3</w:t>
            </w:r>
          </w:p>
          <w:p w:rsidR="0091040A" w:rsidRPr="0091040A" w:rsidRDefault="0091040A" w:rsidP="0091040A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4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не менее 9 информационных  виде</w:t>
            </w:r>
            <w:proofErr w:type="gramStart"/>
            <w:r w:rsidRPr="009104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9104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\</w:t>
            </w:r>
            <w:proofErr w:type="spellStart"/>
            <w:r w:rsidRPr="009104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аудиосюжетов</w:t>
            </w:r>
            <w:proofErr w:type="spellEnd"/>
            <w:r w:rsidRPr="009104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хронометражем не менее 2\1 минут каждый, количество трансляции – 3</w:t>
            </w:r>
          </w:p>
          <w:p w:rsidR="0091040A" w:rsidRPr="0091040A" w:rsidRDefault="0091040A" w:rsidP="0091040A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4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не менее 1 материала социальной рекламы </w:t>
            </w:r>
            <w:r w:rsidRPr="009104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104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хронометражем не менее 15 секунд каждый, количество трансляции – 10</w:t>
            </w:r>
          </w:p>
          <w:p w:rsidR="0091040A" w:rsidRPr="0091040A" w:rsidRDefault="0091040A" w:rsidP="0091040A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4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не менее 2 материалов социальной рекламы в социальной сети </w:t>
            </w:r>
            <w:r w:rsidRPr="009104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104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хронометражем не менее 15 секунд каждый </w:t>
            </w:r>
            <w:r w:rsidRPr="009104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1040A" w:rsidRPr="0091040A" w:rsidRDefault="0091040A" w:rsidP="0091040A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4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квартал:</w:t>
            </w:r>
          </w:p>
          <w:p w:rsidR="0091040A" w:rsidRPr="0091040A" w:rsidRDefault="0091040A" w:rsidP="0091040A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4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не менее 2  информационных </w:t>
            </w:r>
            <w:r w:rsidRPr="009104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сообщений, посвященных СОНКО</w:t>
            </w:r>
          </w:p>
        </w:tc>
      </w:tr>
      <w:tr w:rsidR="0091040A" w:rsidRPr="0091040A" w:rsidTr="00F644B9">
        <w:trPr>
          <w:trHeight w:val="371"/>
        </w:trPr>
        <w:tc>
          <w:tcPr>
            <w:tcW w:w="817" w:type="dxa"/>
            <w:shd w:val="clear" w:color="auto" w:fill="auto"/>
          </w:tcPr>
          <w:p w:rsidR="0091040A" w:rsidRPr="0091040A" w:rsidRDefault="0091040A" w:rsidP="0091040A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shd w:val="clear" w:color="auto" w:fill="auto"/>
          </w:tcPr>
          <w:p w:rsidR="0091040A" w:rsidRPr="0091040A" w:rsidRDefault="0091040A" w:rsidP="0091040A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4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 1 500 00</w:t>
            </w:r>
            <w:r w:rsidRPr="009104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9104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2 000 000</w:t>
            </w:r>
          </w:p>
        </w:tc>
        <w:tc>
          <w:tcPr>
            <w:tcW w:w="1809" w:type="dxa"/>
            <w:shd w:val="clear" w:color="auto" w:fill="auto"/>
          </w:tcPr>
          <w:p w:rsidR="0091040A" w:rsidRPr="0091040A" w:rsidRDefault="0091040A" w:rsidP="0091040A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4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310" w:type="dxa"/>
            <w:shd w:val="clear" w:color="auto" w:fill="auto"/>
          </w:tcPr>
          <w:p w:rsidR="0091040A" w:rsidRPr="0091040A" w:rsidRDefault="0091040A" w:rsidP="0091040A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4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536" w:type="dxa"/>
            <w:shd w:val="clear" w:color="auto" w:fill="auto"/>
          </w:tcPr>
          <w:p w:rsidR="0091040A" w:rsidRPr="0091040A" w:rsidRDefault="0091040A" w:rsidP="0091040A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4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не менее 18 информационных сообщений хронометражем не менее 15 секунд каждый,  количество трансляции – 3</w:t>
            </w:r>
          </w:p>
          <w:p w:rsidR="0091040A" w:rsidRPr="0091040A" w:rsidRDefault="0091040A" w:rsidP="0091040A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4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не менее 12 информационных виде</w:t>
            </w:r>
            <w:proofErr w:type="gramStart"/>
            <w:r w:rsidRPr="009104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9104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\</w:t>
            </w:r>
            <w:proofErr w:type="spellStart"/>
            <w:r w:rsidRPr="009104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аудиосюжетов</w:t>
            </w:r>
            <w:proofErr w:type="spellEnd"/>
            <w:r w:rsidRPr="009104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хронометражем не менее 2\1 минут каждый, количество трансляции – 3</w:t>
            </w:r>
          </w:p>
          <w:p w:rsidR="0091040A" w:rsidRPr="0091040A" w:rsidRDefault="0091040A" w:rsidP="0091040A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4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не менее 2 материалов социальной рекламы </w:t>
            </w:r>
            <w:r w:rsidRPr="009104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104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хронометражем не менее 15 секунд каждый, количество трансляции – 10</w:t>
            </w:r>
          </w:p>
          <w:p w:rsidR="0091040A" w:rsidRPr="0091040A" w:rsidRDefault="0091040A" w:rsidP="0091040A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4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не менее 2 материалов социальной рекламы в социальной сети </w:t>
            </w:r>
            <w:r w:rsidRPr="009104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104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хронометражем не менее 15 секунд каждый</w:t>
            </w:r>
          </w:p>
          <w:p w:rsidR="0091040A" w:rsidRPr="0091040A" w:rsidRDefault="0091040A" w:rsidP="0091040A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4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квартал:</w:t>
            </w:r>
          </w:p>
          <w:p w:rsidR="0091040A" w:rsidRPr="0091040A" w:rsidRDefault="0091040A" w:rsidP="0091040A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4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не менее 3  информационных сообщений, посвященных СОНКО</w:t>
            </w:r>
          </w:p>
        </w:tc>
      </w:tr>
      <w:tr w:rsidR="0091040A" w:rsidRPr="0091040A" w:rsidTr="00F644B9">
        <w:trPr>
          <w:trHeight w:val="371"/>
        </w:trPr>
        <w:tc>
          <w:tcPr>
            <w:tcW w:w="817" w:type="dxa"/>
            <w:shd w:val="clear" w:color="auto" w:fill="auto"/>
          </w:tcPr>
          <w:p w:rsidR="0091040A" w:rsidRPr="0091040A" w:rsidRDefault="0091040A" w:rsidP="0091040A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shd w:val="clear" w:color="auto" w:fill="auto"/>
          </w:tcPr>
          <w:p w:rsidR="0091040A" w:rsidRPr="0091040A" w:rsidRDefault="0091040A" w:rsidP="0091040A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4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 2 000 00</w:t>
            </w:r>
            <w:r w:rsidRPr="009104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9104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2 500 000</w:t>
            </w:r>
          </w:p>
        </w:tc>
        <w:tc>
          <w:tcPr>
            <w:tcW w:w="1809" w:type="dxa"/>
            <w:shd w:val="clear" w:color="auto" w:fill="auto"/>
          </w:tcPr>
          <w:p w:rsidR="0091040A" w:rsidRPr="0091040A" w:rsidRDefault="0091040A" w:rsidP="0091040A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4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1310" w:type="dxa"/>
            <w:shd w:val="clear" w:color="auto" w:fill="auto"/>
          </w:tcPr>
          <w:p w:rsidR="0091040A" w:rsidRPr="0091040A" w:rsidRDefault="0091040A" w:rsidP="0091040A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4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4536" w:type="dxa"/>
            <w:shd w:val="clear" w:color="auto" w:fill="auto"/>
          </w:tcPr>
          <w:p w:rsidR="0091040A" w:rsidRPr="0091040A" w:rsidRDefault="0091040A" w:rsidP="0091040A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4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не менее 21 информационных сообщений хронометражем не менее 15 секунд каждый,  количество трансляции – 3</w:t>
            </w:r>
          </w:p>
          <w:p w:rsidR="0091040A" w:rsidRPr="0091040A" w:rsidRDefault="0091040A" w:rsidP="0091040A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4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не менее 15 информационных виде</w:t>
            </w:r>
            <w:proofErr w:type="gramStart"/>
            <w:r w:rsidRPr="009104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9104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\</w:t>
            </w:r>
            <w:proofErr w:type="spellStart"/>
            <w:r w:rsidRPr="009104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аудиосюжетов</w:t>
            </w:r>
            <w:proofErr w:type="spellEnd"/>
            <w:r w:rsidRPr="009104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хронометражем не менее 2\1 минут каждый, количество трансляции – 3</w:t>
            </w:r>
          </w:p>
          <w:p w:rsidR="0091040A" w:rsidRPr="0091040A" w:rsidRDefault="0091040A" w:rsidP="0091040A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4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не менее 2 материалов социальной рекламы </w:t>
            </w:r>
            <w:r w:rsidRPr="009104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104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хронометражем не менее 15 секунд каждый, количество трансляции – 10</w:t>
            </w:r>
          </w:p>
          <w:p w:rsidR="0091040A" w:rsidRPr="0091040A" w:rsidRDefault="0091040A" w:rsidP="0091040A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4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не менее 2 материалов социальной рекламы в социальной сети </w:t>
            </w:r>
            <w:r w:rsidRPr="009104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104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хронометражем не менее 15 секунд каждый</w:t>
            </w:r>
          </w:p>
          <w:p w:rsidR="0091040A" w:rsidRPr="0091040A" w:rsidRDefault="0091040A" w:rsidP="0091040A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4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квартал:</w:t>
            </w:r>
          </w:p>
          <w:p w:rsidR="0091040A" w:rsidRPr="0091040A" w:rsidRDefault="0091040A" w:rsidP="0091040A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4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не менее 3  информационных сообщений, посвященных СОНКО</w:t>
            </w:r>
          </w:p>
        </w:tc>
      </w:tr>
      <w:tr w:rsidR="0091040A" w:rsidRPr="0091040A" w:rsidTr="00F644B9">
        <w:trPr>
          <w:trHeight w:val="371"/>
        </w:trPr>
        <w:tc>
          <w:tcPr>
            <w:tcW w:w="817" w:type="dxa"/>
            <w:shd w:val="clear" w:color="auto" w:fill="auto"/>
          </w:tcPr>
          <w:p w:rsidR="0091040A" w:rsidRPr="0091040A" w:rsidRDefault="0091040A" w:rsidP="0091040A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shd w:val="clear" w:color="auto" w:fill="auto"/>
          </w:tcPr>
          <w:p w:rsidR="0091040A" w:rsidRPr="0091040A" w:rsidRDefault="0091040A" w:rsidP="0091040A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4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 2 500 001 и более</w:t>
            </w:r>
          </w:p>
        </w:tc>
        <w:tc>
          <w:tcPr>
            <w:tcW w:w="1809" w:type="dxa"/>
            <w:shd w:val="clear" w:color="auto" w:fill="auto"/>
          </w:tcPr>
          <w:p w:rsidR="0091040A" w:rsidRPr="0091040A" w:rsidRDefault="0091040A" w:rsidP="0091040A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4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1310" w:type="dxa"/>
            <w:shd w:val="clear" w:color="auto" w:fill="auto"/>
          </w:tcPr>
          <w:p w:rsidR="0091040A" w:rsidRPr="0091040A" w:rsidRDefault="0091040A" w:rsidP="0091040A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4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4536" w:type="dxa"/>
            <w:shd w:val="clear" w:color="auto" w:fill="auto"/>
          </w:tcPr>
          <w:p w:rsidR="0091040A" w:rsidRPr="0091040A" w:rsidRDefault="0091040A" w:rsidP="0091040A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4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не менее 24 информационных сообщений хронометражем не менее 15 секунд каждый,  количество трансляции – 3</w:t>
            </w:r>
          </w:p>
          <w:p w:rsidR="0091040A" w:rsidRPr="0091040A" w:rsidRDefault="0091040A" w:rsidP="0091040A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4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не менее 18 информационных виде</w:t>
            </w:r>
            <w:proofErr w:type="gramStart"/>
            <w:r w:rsidRPr="009104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9104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\</w:t>
            </w:r>
            <w:proofErr w:type="spellStart"/>
            <w:r w:rsidRPr="009104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аудиосюжетов</w:t>
            </w:r>
            <w:proofErr w:type="spellEnd"/>
            <w:r w:rsidRPr="009104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хронометражем не менее </w:t>
            </w:r>
            <w:r w:rsidRPr="009104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2\1 минут каждый, количество трансляции – 3</w:t>
            </w:r>
          </w:p>
          <w:p w:rsidR="0091040A" w:rsidRPr="0091040A" w:rsidRDefault="0091040A" w:rsidP="0091040A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4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не менее 3 материалов социальной рекламы </w:t>
            </w:r>
            <w:r w:rsidRPr="009104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104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хронометражем не менее 15 секунд каждый, количество трансляции – 10</w:t>
            </w:r>
          </w:p>
          <w:p w:rsidR="0091040A" w:rsidRPr="0091040A" w:rsidRDefault="0091040A" w:rsidP="0091040A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4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не менее 3 материалов социальной рекламы в социальной сети </w:t>
            </w:r>
            <w:r w:rsidRPr="009104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104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хронометражем не менее 15 секунд каждый</w:t>
            </w:r>
          </w:p>
          <w:p w:rsidR="0091040A" w:rsidRPr="0091040A" w:rsidRDefault="0091040A" w:rsidP="0091040A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4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квартал:</w:t>
            </w:r>
          </w:p>
          <w:p w:rsidR="0091040A" w:rsidRPr="0091040A" w:rsidRDefault="0091040A" w:rsidP="0091040A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4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не менее 4  информационных сообщений, посвященных СОНКО</w:t>
            </w:r>
          </w:p>
        </w:tc>
      </w:tr>
    </w:tbl>
    <w:p w:rsidR="0091040A" w:rsidRDefault="0091040A" w:rsidP="00ED405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23E" w:rsidRPr="0031623E" w:rsidRDefault="0031623E" w:rsidP="0031623E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показателем результатов предоставления  субсидии является обеспечение </w:t>
      </w:r>
      <w:proofErr w:type="gramStart"/>
      <w:r w:rsidRPr="0031623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роста числа участников сообществ СМИ</w:t>
      </w:r>
      <w:proofErr w:type="gramEnd"/>
      <w:r w:rsidRPr="0031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социальных сетях и среднемесячного числа уникальных посетителей сайта СМИ. </w:t>
      </w:r>
      <w:proofErr w:type="gramStart"/>
      <w:r w:rsidRPr="0031623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Электронным СМИ, размер субсидии которых составляет до 1 500 000 рублей, необходимо обеспечить рост  числа участников сообществ СМИ в социальных сетях на 5%, рост среднемесячного числа уникальных посетителей сайта СМИ – на 2% .  СМИ, размер субсидии которых составляет 1 500 000 рублей и выше – необходимо обеспечить рост на 3% и 1,5% соответственно.</w:t>
      </w:r>
      <w:proofErr w:type="gramEnd"/>
    </w:p>
    <w:p w:rsidR="00ED4059" w:rsidRPr="00F04A81" w:rsidRDefault="00ED4059" w:rsidP="003162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D4059" w:rsidRPr="00F04A81" w:rsidSect="004A548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AAC" w:rsidRDefault="00E32AAC" w:rsidP="00B3108E">
      <w:pPr>
        <w:spacing w:after="0" w:line="240" w:lineRule="auto"/>
      </w:pPr>
      <w:r>
        <w:separator/>
      </w:r>
    </w:p>
  </w:endnote>
  <w:endnote w:type="continuationSeparator" w:id="0">
    <w:p w:rsidR="00E32AAC" w:rsidRDefault="00E32AAC" w:rsidP="00B31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IDFont+F7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AAC" w:rsidRDefault="00E32AAC" w:rsidP="00B3108E">
      <w:pPr>
        <w:spacing w:after="0" w:line="240" w:lineRule="auto"/>
      </w:pPr>
      <w:r>
        <w:separator/>
      </w:r>
    </w:p>
  </w:footnote>
  <w:footnote w:type="continuationSeparator" w:id="0">
    <w:p w:rsidR="00E32AAC" w:rsidRDefault="00E32AAC" w:rsidP="00B31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591"/>
    <w:multiLevelType w:val="hybridMultilevel"/>
    <w:tmpl w:val="F84C307E"/>
    <w:lvl w:ilvl="0" w:tplc="AE268B72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215D1E9C"/>
    <w:multiLevelType w:val="hybridMultilevel"/>
    <w:tmpl w:val="5086A9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/>
      </w:rPr>
    </w:lvl>
  </w:abstractNum>
  <w:abstractNum w:abstractNumId="2">
    <w:nsid w:val="28602A5E"/>
    <w:multiLevelType w:val="hybridMultilevel"/>
    <w:tmpl w:val="35600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31CCF"/>
    <w:multiLevelType w:val="hybridMultilevel"/>
    <w:tmpl w:val="A9C22832"/>
    <w:lvl w:ilvl="0" w:tplc="B664C2B2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38C47359"/>
    <w:multiLevelType w:val="hybridMultilevel"/>
    <w:tmpl w:val="C608D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636A6"/>
    <w:multiLevelType w:val="multilevel"/>
    <w:tmpl w:val="8200D3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6">
    <w:nsid w:val="561D6FBF"/>
    <w:multiLevelType w:val="multilevel"/>
    <w:tmpl w:val="7FAA091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7">
    <w:nsid w:val="60A26CA5"/>
    <w:multiLevelType w:val="hybridMultilevel"/>
    <w:tmpl w:val="A002EEDC"/>
    <w:lvl w:ilvl="0" w:tplc="8CECB9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B90041"/>
    <w:multiLevelType w:val="hybridMultilevel"/>
    <w:tmpl w:val="B4048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E8048B"/>
    <w:multiLevelType w:val="hybridMultilevel"/>
    <w:tmpl w:val="5086A9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9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6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130"/>
    <w:rsid w:val="00006DB2"/>
    <w:rsid w:val="000112F6"/>
    <w:rsid w:val="00026B76"/>
    <w:rsid w:val="0003039F"/>
    <w:rsid w:val="00030616"/>
    <w:rsid w:val="00034E2E"/>
    <w:rsid w:val="00042FCF"/>
    <w:rsid w:val="000507C5"/>
    <w:rsid w:val="00053D6B"/>
    <w:rsid w:val="00055083"/>
    <w:rsid w:val="00063053"/>
    <w:rsid w:val="00070585"/>
    <w:rsid w:val="000746D7"/>
    <w:rsid w:val="00081773"/>
    <w:rsid w:val="00085A6C"/>
    <w:rsid w:val="0009231F"/>
    <w:rsid w:val="00093BC4"/>
    <w:rsid w:val="000962B7"/>
    <w:rsid w:val="000A2354"/>
    <w:rsid w:val="000A65F3"/>
    <w:rsid w:val="000B11F9"/>
    <w:rsid w:val="000C34DE"/>
    <w:rsid w:val="000C41E7"/>
    <w:rsid w:val="000C7B45"/>
    <w:rsid w:val="000C7CF2"/>
    <w:rsid w:val="000D1F56"/>
    <w:rsid w:val="000E06EB"/>
    <w:rsid w:val="000E7948"/>
    <w:rsid w:val="000E7F81"/>
    <w:rsid w:val="000F513B"/>
    <w:rsid w:val="000F5B47"/>
    <w:rsid w:val="000F7E6D"/>
    <w:rsid w:val="001042DB"/>
    <w:rsid w:val="001063F6"/>
    <w:rsid w:val="001167C5"/>
    <w:rsid w:val="00116FD4"/>
    <w:rsid w:val="00122ACB"/>
    <w:rsid w:val="001335E6"/>
    <w:rsid w:val="00150984"/>
    <w:rsid w:val="00151022"/>
    <w:rsid w:val="00166C28"/>
    <w:rsid w:val="001671BC"/>
    <w:rsid w:val="00167DA5"/>
    <w:rsid w:val="001842E8"/>
    <w:rsid w:val="001A063D"/>
    <w:rsid w:val="001A1504"/>
    <w:rsid w:val="001A5AA5"/>
    <w:rsid w:val="001A66D7"/>
    <w:rsid w:val="001B0035"/>
    <w:rsid w:val="001B7486"/>
    <w:rsid w:val="001C21E5"/>
    <w:rsid w:val="001D123B"/>
    <w:rsid w:val="001E2ECB"/>
    <w:rsid w:val="001F5F2A"/>
    <w:rsid w:val="00201309"/>
    <w:rsid w:val="0022638E"/>
    <w:rsid w:val="00230CD6"/>
    <w:rsid w:val="00243416"/>
    <w:rsid w:val="00244508"/>
    <w:rsid w:val="00260DF7"/>
    <w:rsid w:val="00261966"/>
    <w:rsid w:val="002644DF"/>
    <w:rsid w:val="00266EAA"/>
    <w:rsid w:val="0028062C"/>
    <w:rsid w:val="002819C0"/>
    <w:rsid w:val="00283466"/>
    <w:rsid w:val="002835D4"/>
    <w:rsid w:val="00290D41"/>
    <w:rsid w:val="002A0C39"/>
    <w:rsid w:val="002A1D53"/>
    <w:rsid w:val="002A20BF"/>
    <w:rsid w:val="002A33BF"/>
    <w:rsid w:val="002D2812"/>
    <w:rsid w:val="002D358C"/>
    <w:rsid w:val="00312DFB"/>
    <w:rsid w:val="00315C83"/>
    <w:rsid w:val="0031623E"/>
    <w:rsid w:val="00317F72"/>
    <w:rsid w:val="00322288"/>
    <w:rsid w:val="00322E80"/>
    <w:rsid w:val="003250CC"/>
    <w:rsid w:val="00330E23"/>
    <w:rsid w:val="003368AB"/>
    <w:rsid w:val="003477A4"/>
    <w:rsid w:val="00351A93"/>
    <w:rsid w:val="00382C48"/>
    <w:rsid w:val="00382F06"/>
    <w:rsid w:val="00384243"/>
    <w:rsid w:val="003A1379"/>
    <w:rsid w:val="003A32BC"/>
    <w:rsid w:val="003A61AB"/>
    <w:rsid w:val="003B03AF"/>
    <w:rsid w:val="003B7D29"/>
    <w:rsid w:val="003D6AFF"/>
    <w:rsid w:val="003E0CAD"/>
    <w:rsid w:val="003F71D0"/>
    <w:rsid w:val="003F72F2"/>
    <w:rsid w:val="00404DC7"/>
    <w:rsid w:val="004209D3"/>
    <w:rsid w:val="00431283"/>
    <w:rsid w:val="00445DFC"/>
    <w:rsid w:val="00455C5B"/>
    <w:rsid w:val="00467376"/>
    <w:rsid w:val="0048560C"/>
    <w:rsid w:val="0049583E"/>
    <w:rsid w:val="00497CB4"/>
    <w:rsid w:val="004A5484"/>
    <w:rsid w:val="004B5F77"/>
    <w:rsid w:val="004B6B2E"/>
    <w:rsid w:val="004C1614"/>
    <w:rsid w:val="004D0DEC"/>
    <w:rsid w:val="004D19CF"/>
    <w:rsid w:val="004D6EB6"/>
    <w:rsid w:val="004D7E67"/>
    <w:rsid w:val="004E23B2"/>
    <w:rsid w:val="005003B7"/>
    <w:rsid w:val="00533673"/>
    <w:rsid w:val="005422D2"/>
    <w:rsid w:val="0054430D"/>
    <w:rsid w:val="0055586C"/>
    <w:rsid w:val="00564326"/>
    <w:rsid w:val="00567BAE"/>
    <w:rsid w:val="00587327"/>
    <w:rsid w:val="005A165A"/>
    <w:rsid w:val="005B288D"/>
    <w:rsid w:val="005B4FA1"/>
    <w:rsid w:val="005B7311"/>
    <w:rsid w:val="005C0639"/>
    <w:rsid w:val="005C0B91"/>
    <w:rsid w:val="005C79F3"/>
    <w:rsid w:val="005D4183"/>
    <w:rsid w:val="005E2898"/>
    <w:rsid w:val="00617515"/>
    <w:rsid w:val="00620ADE"/>
    <w:rsid w:val="0062331E"/>
    <w:rsid w:val="00646C9F"/>
    <w:rsid w:val="006473B4"/>
    <w:rsid w:val="00647E2C"/>
    <w:rsid w:val="00674FA8"/>
    <w:rsid w:val="00684134"/>
    <w:rsid w:val="00684E41"/>
    <w:rsid w:val="00685F51"/>
    <w:rsid w:val="00696733"/>
    <w:rsid w:val="00696B1E"/>
    <w:rsid w:val="006A3468"/>
    <w:rsid w:val="006D67D3"/>
    <w:rsid w:val="0070157B"/>
    <w:rsid w:val="00701F33"/>
    <w:rsid w:val="00711FA8"/>
    <w:rsid w:val="007344B7"/>
    <w:rsid w:val="007443C2"/>
    <w:rsid w:val="0076107A"/>
    <w:rsid w:val="007639A9"/>
    <w:rsid w:val="0076416B"/>
    <w:rsid w:val="007759AD"/>
    <w:rsid w:val="00777DAE"/>
    <w:rsid w:val="007810DA"/>
    <w:rsid w:val="00783EF4"/>
    <w:rsid w:val="007863CF"/>
    <w:rsid w:val="007A7C07"/>
    <w:rsid w:val="007B7430"/>
    <w:rsid w:val="007D47D0"/>
    <w:rsid w:val="00806F78"/>
    <w:rsid w:val="00836A63"/>
    <w:rsid w:val="008419CF"/>
    <w:rsid w:val="00841BC9"/>
    <w:rsid w:val="00843B93"/>
    <w:rsid w:val="00874ED1"/>
    <w:rsid w:val="0087608E"/>
    <w:rsid w:val="0088189E"/>
    <w:rsid w:val="00884013"/>
    <w:rsid w:val="00884E7D"/>
    <w:rsid w:val="00893979"/>
    <w:rsid w:val="00895030"/>
    <w:rsid w:val="00896433"/>
    <w:rsid w:val="00897A0C"/>
    <w:rsid w:val="008A51E2"/>
    <w:rsid w:val="008A7E51"/>
    <w:rsid w:val="008B0982"/>
    <w:rsid w:val="008B6EFD"/>
    <w:rsid w:val="008C4060"/>
    <w:rsid w:val="008C74D5"/>
    <w:rsid w:val="008D0C8B"/>
    <w:rsid w:val="008D186C"/>
    <w:rsid w:val="008D3924"/>
    <w:rsid w:val="008E2EAC"/>
    <w:rsid w:val="008E61FB"/>
    <w:rsid w:val="00900565"/>
    <w:rsid w:val="00904A73"/>
    <w:rsid w:val="00905069"/>
    <w:rsid w:val="0091040A"/>
    <w:rsid w:val="009133F9"/>
    <w:rsid w:val="0093341B"/>
    <w:rsid w:val="00934130"/>
    <w:rsid w:val="00934886"/>
    <w:rsid w:val="009513AC"/>
    <w:rsid w:val="00960046"/>
    <w:rsid w:val="00961E75"/>
    <w:rsid w:val="00963E55"/>
    <w:rsid w:val="0098292C"/>
    <w:rsid w:val="00984E93"/>
    <w:rsid w:val="00985BA0"/>
    <w:rsid w:val="0099152A"/>
    <w:rsid w:val="0099310F"/>
    <w:rsid w:val="009A6B9C"/>
    <w:rsid w:val="009C01B6"/>
    <w:rsid w:val="009D1F65"/>
    <w:rsid w:val="00A0691A"/>
    <w:rsid w:val="00A24F23"/>
    <w:rsid w:val="00A4384F"/>
    <w:rsid w:val="00A447E1"/>
    <w:rsid w:val="00A46FAF"/>
    <w:rsid w:val="00A742B4"/>
    <w:rsid w:val="00A77A42"/>
    <w:rsid w:val="00A873CF"/>
    <w:rsid w:val="00A93FE7"/>
    <w:rsid w:val="00AA2C6D"/>
    <w:rsid w:val="00AA512A"/>
    <w:rsid w:val="00AB2424"/>
    <w:rsid w:val="00AB516A"/>
    <w:rsid w:val="00AB5AF6"/>
    <w:rsid w:val="00AC182C"/>
    <w:rsid w:val="00AD0A14"/>
    <w:rsid w:val="00AD1DC3"/>
    <w:rsid w:val="00AD6912"/>
    <w:rsid w:val="00AF7221"/>
    <w:rsid w:val="00AF72DF"/>
    <w:rsid w:val="00B00813"/>
    <w:rsid w:val="00B011BB"/>
    <w:rsid w:val="00B17F88"/>
    <w:rsid w:val="00B20FB4"/>
    <w:rsid w:val="00B3108E"/>
    <w:rsid w:val="00B50733"/>
    <w:rsid w:val="00B51339"/>
    <w:rsid w:val="00B739AD"/>
    <w:rsid w:val="00B90D89"/>
    <w:rsid w:val="00B9346A"/>
    <w:rsid w:val="00B9443D"/>
    <w:rsid w:val="00B9486F"/>
    <w:rsid w:val="00BD3EE4"/>
    <w:rsid w:val="00BD55AB"/>
    <w:rsid w:val="00BD7710"/>
    <w:rsid w:val="00BE1FF9"/>
    <w:rsid w:val="00BF421A"/>
    <w:rsid w:val="00C33F84"/>
    <w:rsid w:val="00C368E9"/>
    <w:rsid w:val="00C43476"/>
    <w:rsid w:val="00C52262"/>
    <w:rsid w:val="00C52EEC"/>
    <w:rsid w:val="00C53C6F"/>
    <w:rsid w:val="00C547D5"/>
    <w:rsid w:val="00C54D7E"/>
    <w:rsid w:val="00C70307"/>
    <w:rsid w:val="00C81D36"/>
    <w:rsid w:val="00C83F7C"/>
    <w:rsid w:val="00C84960"/>
    <w:rsid w:val="00C85930"/>
    <w:rsid w:val="00C8614C"/>
    <w:rsid w:val="00C95AB9"/>
    <w:rsid w:val="00CA0F88"/>
    <w:rsid w:val="00CA68B4"/>
    <w:rsid w:val="00CD0732"/>
    <w:rsid w:val="00CE33C3"/>
    <w:rsid w:val="00CE55FE"/>
    <w:rsid w:val="00CE5F12"/>
    <w:rsid w:val="00CF53EA"/>
    <w:rsid w:val="00CF6888"/>
    <w:rsid w:val="00D11F25"/>
    <w:rsid w:val="00D2598F"/>
    <w:rsid w:val="00D35AE8"/>
    <w:rsid w:val="00D42B16"/>
    <w:rsid w:val="00D45921"/>
    <w:rsid w:val="00D46D43"/>
    <w:rsid w:val="00D73E60"/>
    <w:rsid w:val="00D93531"/>
    <w:rsid w:val="00D93CE8"/>
    <w:rsid w:val="00DA1B65"/>
    <w:rsid w:val="00DA7480"/>
    <w:rsid w:val="00DC4DCA"/>
    <w:rsid w:val="00DD06DD"/>
    <w:rsid w:val="00DD7A4C"/>
    <w:rsid w:val="00E04536"/>
    <w:rsid w:val="00E129E1"/>
    <w:rsid w:val="00E24EDC"/>
    <w:rsid w:val="00E25B1E"/>
    <w:rsid w:val="00E275E3"/>
    <w:rsid w:val="00E32AAC"/>
    <w:rsid w:val="00E51063"/>
    <w:rsid w:val="00E81022"/>
    <w:rsid w:val="00E96EC0"/>
    <w:rsid w:val="00EA318B"/>
    <w:rsid w:val="00EB3B62"/>
    <w:rsid w:val="00EB4B77"/>
    <w:rsid w:val="00EC2135"/>
    <w:rsid w:val="00ED4059"/>
    <w:rsid w:val="00EE33EA"/>
    <w:rsid w:val="00F04A81"/>
    <w:rsid w:val="00F12867"/>
    <w:rsid w:val="00F1495D"/>
    <w:rsid w:val="00F22FEC"/>
    <w:rsid w:val="00F3671F"/>
    <w:rsid w:val="00F406A3"/>
    <w:rsid w:val="00F531C7"/>
    <w:rsid w:val="00F66072"/>
    <w:rsid w:val="00F819FE"/>
    <w:rsid w:val="00F85600"/>
    <w:rsid w:val="00F87660"/>
    <w:rsid w:val="00F92053"/>
    <w:rsid w:val="00FC2492"/>
    <w:rsid w:val="00FC7D70"/>
    <w:rsid w:val="00FE5099"/>
    <w:rsid w:val="00FE70C8"/>
    <w:rsid w:val="00FF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C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1A9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A61AB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B31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108E"/>
  </w:style>
  <w:style w:type="paragraph" w:styleId="a8">
    <w:name w:val="footer"/>
    <w:basedOn w:val="a"/>
    <w:link w:val="a9"/>
    <w:uiPriority w:val="99"/>
    <w:unhideWhenUsed/>
    <w:rsid w:val="00B31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108E"/>
  </w:style>
  <w:style w:type="table" w:styleId="aa">
    <w:name w:val="Table Grid"/>
    <w:basedOn w:val="a1"/>
    <w:uiPriority w:val="59"/>
    <w:rsid w:val="00620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a"/>
    <w:uiPriority w:val="59"/>
    <w:rsid w:val="00F04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rsid w:val="0091040A"/>
    <w:rPr>
      <w:sz w:val="16"/>
      <w:szCs w:val="16"/>
    </w:rPr>
  </w:style>
  <w:style w:type="paragraph" w:styleId="ac">
    <w:name w:val="annotation text"/>
    <w:basedOn w:val="a"/>
    <w:link w:val="ad"/>
    <w:rsid w:val="00910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rsid w:val="009104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1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104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C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1A9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A61AB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B31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108E"/>
  </w:style>
  <w:style w:type="paragraph" w:styleId="a8">
    <w:name w:val="footer"/>
    <w:basedOn w:val="a"/>
    <w:link w:val="a9"/>
    <w:uiPriority w:val="99"/>
    <w:unhideWhenUsed/>
    <w:rsid w:val="00B31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108E"/>
  </w:style>
  <w:style w:type="table" w:styleId="aa">
    <w:name w:val="Table Grid"/>
    <w:basedOn w:val="a1"/>
    <w:uiPriority w:val="59"/>
    <w:rsid w:val="00620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a"/>
    <w:uiPriority w:val="59"/>
    <w:rsid w:val="00F04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rsid w:val="0091040A"/>
    <w:rPr>
      <w:sz w:val="16"/>
      <w:szCs w:val="16"/>
    </w:rPr>
  </w:style>
  <w:style w:type="paragraph" w:styleId="ac">
    <w:name w:val="annotation text"/>
    <w:basedOn w:val="a"/>
    <w:link w:val="ad"/>
    <w:rsid w:val="00910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rsid w:val="009104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1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104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DD0375FB5EC24E122AC500372BA88DB4CC7BC0621AA6CE42C7EE537379B22434A11CA24B078D9C163D2B44E3CD40F3DFA373D1BCB36EB1M4J9I" TargetMode="External"/><Relationship Id="rId13" Type="http://schemas.openxmlformats.org/officeDocument/2006/relationships/hyperlink" Target="consultantplus://offline/ref=17C8B6915EF17A5002711572BCC5EFDF01E040C8AF1D0E4C0A939FF6D82703021E39FD4E241AE0D627CDE102D11CN7I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6843D2D2DC92D014E56D82E4126B1AC07BE5E00B666742A90F2332EEB5558B2B0E5D319EAD7723ED1BE0E11D7E73880039C1235DA290C9CY4K5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lenobl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6843D2D2DC92D014E56D82E4126B1AC07BE5E00B666742A90F2332EEB5558B2B0E5D319EAD7723ED6BE0E11D7E73880039C1235DA290C9CY4K5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7C8B6915EF17A5002710A63A9C5EFDF00EC4CC8A81D0E4C0A939FF6D82703020C39A542261FFED422D8B7539790EF3C6E2FA889CCA941531EN7I" TargetMode="External"/><Relationship Id="rId10" Type="http://schemas.openxmlformats.org/officeDocument/2006/relationships/hyperlink" Target="consultantplus://offline/ref=76843D2D2DC92D014E56C73F5426B1AC06B25200B166742A90F2332EEB5558B2A2E58B15E8D26C3CD4AB584091YBK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DD0375FB5EC24E122AC500372BA88DB4CC7BC0621AA6CE42C7EE537379B22434A11CA24B078D9A1B3D2B44E3CD40F3DFA373D1BCB36EB1M4J9I" TargetMode="External"/><Relationship Id="rId14" Type="http://schemas.openxmlformats.org/officeDocument/2006/relationships/hyperlink" Target="consultantplus://offline/ref=17C8B6915EF17A5002710A63A9C5EFDF00EC4CC8A81D0E4C0A939FF6D82703020C39A542261FFED425D8B7539790EF3C6E2FA889CCA941531EN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37</Pages>
  <Words>8490</Words>
  <Characters>48398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Андреевна Баршак</dc:creator>
  <cp:keywords/>
  <dc:description/>
  <cp:lastModifiedBy>Виктория Андреевна Баршак</cp:lastModifiedBy>
  <cp:revision>311</cp:revision>
  <dcterms:created xsi:type="dcterms:W3CDTF">2021-09-07T12:49:00Z</dcterms:created>
  <dcterms:modified xsi:type="dcterms:W3CDTF">2022-01-25T08:41:00Z</dcterms:modified>
</cp:coreProperties>
</file>