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0" w:rsidRPr="00843BC1" w:rsidRDefault="00A01860" w:rsidP="00A01860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Форма</w:t>
      </w:r>
    </w:p>
    <w:p w:rsidR="00A01860" w:rsidRDefault="00A01860" w:rsidP="00A01860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A01860" w:rsidRDefault="00A01860" w:rsidP="00A01860"/>
    <w:p w:rsidR="00A01860" w:rsidRPr="00843BC1" w:rsidRDefault="00A01860" w:rsidP="00A01860"/>
    <w:p w:rsidR="00A01860" w:rsidRPr="005F7943" w:rsidRDefault="00A01860" w:rsidP="00A01860">
      <w:pPr>
        <w:tabs>
          <w:tab w:val="left" w:pos="3632"/>
          <w:tab w:val="left" w:pos="5490"/>
        </w:tabs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для финансового обеспечения  затрат,  </w:t>
      </w:r>
      <w:r>
        <w:rPr>
          <w:bCs/>
          <w:sz w:val="28"/>
          <w:szCs w:val="28"/>
        </w:rPr>
        <w:t>в связи</w:t>
      </w:r>
      <w:r w:rsidRPr="005F7943">
        <w:rPr>
          <w:bCs/>
          <w:sz w:val="28"/>
          <w:szCs w:val="28"/>
        </w:rPr>
        <w:t xml:space="preserve">  с производством </w:t>
      </w:r>
      <w:r>
        <w:rPr>
          <w:bCs/>
          <w:sz w:val="28"/>
          <w:szCs w:val="28"/>
        </w:rPr>
        <w:t xml:space="preserve">продукции </w:t>
      </w:r>
      <w:r w:rsidRPr="005F7943">
        <w:rPr>
          <w:bCs/>
          <w:color w:val="000000"/>
          <w:spacing w:val="-6"/>
          <w:sz w:val="28"/>
          <w:szCs w:val="28"/>
        </w:rPr>
        <w:t>районн</w:t>
      </w:r>
      <w:r>
        <w:rPr>
          <w:bCs/>
          <w:color w:val="000000"/>
          <w:spacing w:val="-6"/>
          <w:sz w:val="28"/>
          <w:szCs w:val="28"/>
        </w:rPr>
        <w:t>ыми телерадиокомпаниями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A01860" w:rsidRPr="005F7943" w:rsidRDefault="00A01860" w:rsidP="00A01860">
      <w:pPr>
        <w:tabs>
          <w:tab w:val="left" w:pos="3632"/>
          <w:tab w:val="left" w:pos="5490"/>
        </w:tabs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A01860" w:rsidRPr="005F7943" w:rsidRDefault="00A01860" w:rsidP="00A01860">
      <w:pPr>
        <w:tabs>
          <w:tab w:val="left" w:pos="3632"/>
          <w:tab w:val="left" w:pos="5490"/>
        </w:tabs>
        <w:ind w:firstLine="771"/>
        <w:jc w:val="right"/>
        <w:rPr>
          <w:bCs/>
          <w:sz w:val="28"/>
          <w:szCs w:val="28"/>
        </w:rPr>
      </w:pPr>
    </w:p>
    <w:p w:rsidR="00A01860" w:rsidRPr="005F7943" w:rsidRDefault="00A01860" w:rsidP="00A01860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01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A01860" w:rsidRPr="005F7943" w:rsidRDefault="00A01860" w:rsidP="00A01860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A01860" w:rsidRPr="005F7943" w:rsidRDefault="00A01860" w:rsidP="00A01860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отсутствие соискателя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5" w:history="1">
        <w:r w:rsidRPr="005F7943">
          <w:rPr>
            <w:color w:val="0000FF"/>
            <w:sz w:val="28"/>
            <w:szCs w:val="28"/>
            <w:u w:val="single"/>
          </w:rPr>
          <w:t>законом</w:t>
        </w:r>
      </w:hyperlink>
      <w:r w:rsidRPr="005F7943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A01860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районно</w:t>
      </w:r>
      <w:r>
        <w:rPr>
          <w:bCs/>
          <w:color w:val="000000"/>
          <w:spacing w:val="-6"/>
          <w:sz w:val="28"/>
          <w:szCs w:val="28"/>
        </w:rPr>
        <w:t xml:space="preserve">го периодического </w:t>
      </w:r>
      <w:r>
        <w:rPr>
          <w:bCs/>
          <w:color w:val="000000"/>
          <w:spacing w:val="-6"/>
          <w:sz w:val="28"/>
          <w:szCs w:val="28"/>
        </w:rPr>
        <w:lastRenderedPageBreak/>
        <w:t>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A01860" w:rsidRPr="005F7943" w:rsidRDefault="00A01860" w:rsidP="00A0186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</w:p>
    <w:p w:rsidR="00A01860" w:rsidRPr="005F7943" w:rsidRDefault="00A01860" w:rsidP="00A01860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A01860" w:rsidRDefault="00A01860" w:rsidP="00A0186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МП</w:t>
      </w:r>
    </w:p>
    <w:p w:rsidR="00EF34F7" w:rsidRDefault="00EF34F7">
      <w:bookmarkStart w:id="0" w:name="_GoBack"/>
      <w:bookmarkEnd w:id="0"/>
    </w:p>
    <w:sectPr w:rsidR="00E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7"/>
    <w:rsid w:val="00221797"/>
    <w:rsid w:val="00A01860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E1695E73B7DA6DD5C4567EBE6C2B379A6B459445889DB0F6E609889uFG1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2019-12-02T14:47:00Z</dcterms:created>
  <dcterms:modified xsi:type="dcterms:W3CDTF">2019-12-02T14:47:00Z</dcterms:modified>
</cp:coreProperties>
</file>