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4" w:rsidRDefault="00146E14" w:rsidP="00146E14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146E14" w:rsidRDefault="00146E14" w:rsidP="00146E14"/>
    <w:p w:rsidR="00015498" w:rsidRPr="00843BC1" w:rsidRDefault="00015498" w:rsidP="00146E14"/>
    <w:p w:rsidR="00146E14" w:rsidRPr="005F7943" w:rsidRDefault="00146E14" w:rsidP="00146E14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 w:rsidR="00FB2414"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финансового обеспечения  затрат,  </w:t>
      </w:r>
      <w:r w:rsidR="00FB2414">
        <w:rPr>
          <w:bCs/>
          <w:sz w:val="28"/>
          <w:szCs w:val="28"/>
        </w:rPr>
        <w:t>в связи</w:t>
      </w:r>
      <w:r w:rsidRPr="005F7943">
        <w:rPr>
          <w:bCs/>
          <w:sz w:val="28"/>
          <w:szCs w:val="28"/>
        </w:rPr>
        <w:t xml:space="preserve">  с производством </w:t>
      </w:r>
      <w:r w:rsidRPr="005F7943">
        <w:rPr>
          <w:bCs/>
          <w:color w:val="000000"/>
          <w:spacing w:val="-6"/>
          <w:sz w:val="28"/>
          <w:szCs w:val="28"/>
        </w:rPr>
        <w:t>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146E14" w:rsidRPr="005F7943" w:rsidRDefault="00146E14" w:rsidP="00146E14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146E14" w:rsidRPr="005F7943" w:rsidRDefault="00146E14" w:rsidP="00146E14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146E14" w:rsidRPr="005F7943" w:rsidRDefault="00146E14" w:rsidP="00244416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 w:rsidR="00865449">
        <w:rPr>
          <w:sz w:val="28"/>
          <w:szCs w:val="28"/>
        </w:rPr>
        <w:t>01</w:t>
      </w:r>
      <w:r w:rsidRPr="005F7943">
        <w:rPr>
          <w:sz w:val="28"/>
          <w:szCs w:val="28"/>
        </w:rPr>
        <w:t>.__</w:t>
      </w:r>
      <w:r w:rsidR="00244416"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 w:rsidR="00FB2414"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 w:rsidR="00244416">
        <w:rPr>
          <w:sz w:val="28"/>
          <w:szCs w:val="28"/>
        </w:rPr>
        <w:t>__________________________________________</w:t>
      </w:r>
    </w:p>
    <w:p w:rsidR="00146E14" w:rsidRPr="005F7943" w:rsidRDefault="00146E14" w:rsidP="00244416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146E14" w:rsidRPr="005F7943" w:rsidRDefault="00146E14" w:rsidP="00146E14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находится в процессе реорганизации, ликвидации, банкротства,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отсутствие соискателя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9" w:history="1">
        <w:r w:rsidRPr="005F7943">
          <w:rPr>
            <w:color w:val="0000FF"/>
            <w:sz w:val="28"/>
            <w:szCs w:val="28"/>
            <w:u w:val="single"/>
          </w:rPr>
          <w:t>законом</w:t>
        </w:r>
      </w:hyperlink>
      <w:r w:rsidRPr="005F7943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146E14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соответствии со сметой расходов;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146E14" w:rsidRPr="005F7943" w:rsidRDefault="00146E14" w:rsidP="00146E14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</w:p>
    <w:p w:rsidR="00146E14" w:rsidRPr="005F7943" w:rsidRDefault="00146E14" w:rsidP="00146E14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МП</w:t>
      </w: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44969" w:rsidRDefault="00944969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44969" w:rsidRDefault="00944969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44969" w:rsidSect="00766B03">
      <w:headerReference w:type="default" r:id="rId10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74">
          <w:rPr>
            <w:noProof/>
          </w:rPr>
          <w:t>2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82674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EE1695E73B7DA6DD5C4567EBE6C2B379A6B459445889DB0F6E609889uFG1K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0478-3695-4CA1-A5F5-65F5778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2019-12-02T14:27:00Z</dcterms:modified>
</cp:coreProperties>
</file>